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90" w:rsidRPr="00865A7D" w:rsidRDefault="00014790" w:rsidP="00014790">
      <w:pPr>
        <w:jc w:val="center"/>
        <w:rPr>
          <w:b/>
          <w:sz w:val="28"/>
          <w:szCs w:val="28"/>
        </w:rPr>
      </w:pPr>
      <w:r w:rsidRPr="00865A7D">
        <w:rPr>
          <w:b/>
          <w:sz w:val="28"/>
          <w:szCs w:val="28"/>
        </w:rPr>
        <w:t>Сборник нормативных документов регламентирующих деятельность педагога-психолога системы образования.</w:t>
      </w:r>
    </w:p>
    <w:p w:rsidR="00014790" w:rsidRPr="00865A7D" w:rsidRDefault="00014790" w:rsidP="00014790">
      <w:pPr>
        <w:spacing w:before="120"/>
        <w:jc w:val="center"/>
        <w:rPr>
          <w:b/>
          <w:sz w:val="28"/>
          <w:szCs w:val="28"/>
        </w:rPr>
      </w:pPr>
    </w:p>
    <w:p w:rsidR="00014790" w:rsidRPr="00C82A3E" w:rsidRDefault="00014790" w:rsidP="00014790">
      <w:pPr>
        <w:pStyle w:val="11"/>
        <w:tabs>
          <w:tab w:val="right" w:leader="dot" w:pos="9348"/>
        </w:tabs>
        <w:spacing w:before="120"/>
        <w:rPr>
          <w:smallCaps/>
          <w:noProof/>
        </w:rPr>
      </w:pPr>
      <w:r w:rsidRPr="00C82A3E">
        <w:rPr>
          <w:smallCaps/>
          <w:lang w:val="en-US"/>
        </w:rPr>
        <w:fldChar w:fldCharType="begin"/>
      </w:r>
      <w:r w:rsidRPr="00C82A3E">
        <w:rPr>
          <w:smallCaps/>
          <w:lang w:val="en-US"/>
        </w:rPr>
        <w:instrText xml:space="preserve"> TOC \o "1-1" \h \z \u </w:instrText>
      </w:r>
      <w:r w:rsidRPr="00C82A3E">
        <w:rPr>
          <w:smallCaps/>
          <w:lang w:val="en-US"/>
        </w:rPr>
        <w:fldChar w:fldCharType="separate"/>
      </w:r>
      <w:hyperlink w:anchor="_Toc154304614" w:history="1">
        <w:r w:rsidRPr="00C82A3E">
          <w:rPr>
            <w:rStyle w:val="a6"/>
            <w:smallCaps/>
            <w:noProof/>
          </w:rPr>
          <w:t>Конвенция о правах ребенка</w:t>
        </w:r>
        <w:r w:rsidRPr="00C82A3E">
          <w:rPr>
            <w:smallCaps/>
            <w:noProof/>
            <w:webHidden/>
          </w:rPr>
          <w:tab/>
        </w:r>
        <w:r w:rsidRPr="00C82A3E">
          <w:rPr>
            <w:smallCaps/>
            <w:noProof/>
            <w:webHidden/>
          </w:rPr>
          <w:fldChar w:fldCharType="begin"/>
        </w:r>
        <w:r w:rsidRPr="00C82A3E">
          <w:rPr>
            <w:smallCaps/>
            <w:noProof/>
            <w:webHidden/>
          </w:rPr>
          <w:instrText xml:space="preserve"> PAGEREF _Toc154304614 \h </w:instrText>
        </w:r>
        <w:r w:rsidRPr="00C82A3E">
          <w:rPr>
            <w:smallCaps/>
            <w:noProof/>
          </w:rPr>
        </w:r>
        <w:r w:rsidRPr="00C82A3E">
          <w:rPr>
            <w:smallCaps/>
            <w:noProof/>
            <w:webHidden/>
          </w:rPr>
          <w:fldChar w:fldCharType="separate"/>
        </w:r>
        <w:r>
          <w:rPr>
            <w:smallCaps/>
            <w:noProof/>
            <w:webHidden/>
          </w:rPr>
          <w:t>3</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15" w:history="1">
        <w:r w:rsidRPr="00C82A3E">
          <w:rPr>
            <w:rStyle w:val="a6"/>
            <w:smallCaps/>
            <w:noProof/>
          </w:rPr>
          <w:t>РОССИЙСКАЯ ФЕДЕРАЦИЯ ФЕДЕРАЛЬНЫЙ ЗАКОН  ОБ ОСНОВНЫХ ГАРАНТИЯХ ПРАВ РЕБЕНКА В РОССИЙСКОЙ ФЕДЕРАЦИИ</w:t>
        </w:r>
        <w:r w:rsidRPr="00C82A3E">
          <w:rPr>
            <w:smallCaps/>
            <w:noProof/>
            <w:webHidden/>
          </w:rPr>
          <w:tab/>
        </w:r>
        <w:r w:rsidRPr="00C82A3E">
          <w:rPr>
            <w:smallCaps/>
            <w:noProof/>
            <w:webHidden/>
          </w:rPr>
          <w:fldChar w:fldCharType="begin"/>
        </w:r>
        <w:r w:rsidRPr="00C82A3E">
          <w:rPr>
            <w:smallCaps/>
            <w:noProof/>
            <w:webHidden/>
          </w:rPr>
          <w:instrText xml:space="preserve"> PAGEREF _Toc154304615 \h </w:instrText>
        </w:r>
        <w:r w:rsidRPr="00C82A3E">
          <w:rPr>
            <w:smallCaps/>
            <w:noProof/>
          </w:rPr>
        </w:r>
        <w:r w:rsidRPr="00C82A3E">
          <w:rPr>
            <w:smallCaps/>
            <w:noProof/>
            <w:webHidden/>
          </w:rPr>
          <w:fldChar w:fldCharType="separate"/>
        </w:r>
        <w:r>
          <w:rPr>
            <w:smallCaps/>
            <w:noProof/>
            <w:webHidden/>
          </w:rPr>
          <w:t>19</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16" w:history="1">
        <w:r w:rsidRPr="00C82A3E">
          <w:rPr>
            <w:rStyle w:val="a6"/>
            <w:smallCaps/>
            <w:noProof/>
          </w:rPr>
          <w:t>РОССИЙСКАЯ ФЕДЕРАЦИЯ</w:t>
        </w:r>
        <w:r w:rsidRPr="00C82A3E">
          <w:rPr>
            <w:rStyle w:val="a6"/>
            <w:smallCaps/>
            <w:noProof/>
            <w:lang w:val="en-US"/>
          </w:rPr>
          <w:t xml:space="preserve"> </w:t>
        </w:r>
        <w:r w:rsidRPr="00C82A3E">
          <w:rPr>
            <w:rStyle w:val="a6"/>
            <w:smallCaps/>
            <w:noProof/>
          </w:rPr>
          <w:t>ЗАКОН ОБ ОБРАЗОВАНИИ</w:t>
        </w:r>
        <w:r w:rsidRPr="00C82A3E">
          <w:rPr>
            <w:smallCaps/>
            <w:noProof/>
            <w:webHidden/>
          </w:rPr>
          <w:tab/>
        </w:r>
        <w:r w:rsidRPr="00C82A3E">
          <w:rPr>
            <w:smallCaps/>
            <w:noProof/>
            <w:webHidden/>
          </w:rPr>
          <w:fldChar w:fldCharType="begin"/>
        </w:r>
        <w:r w:rsidRPr="00C82A3E">
          <w:rPr>
            <w:smallCaps/>
            <w:noProof/>
            <w:webHidden/>
          </w:rPr>
          <w:instrText xml:space="preserve"> PAGEREF _Toc154304616 \h </w:instrText>
        </w:r>
        <w:r w:rsidRPr="00C82A3E">
          <w:rPr>
            <w:smallCaps/>
            <w:noProof/>
          </w:rPr>
        </w:r>
        <w:r w:rsidRPr="00C82A3E">
          <w:rPr>
            <w:smallCaps/>
            <w:noProof/>
            <w:webHidden/>
          </w:rPr>
          <w:fldChar w:fldCharType="separate"/>
        </w:r>
        <w:r>
          <w:rPr>
            <w:smallCaps/>
            <w:noProof/>
            <w:webHidden/>
          </w:rPr>
          <w:t>31</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17" w:history="1">
        <w:r w:rsidRPr="00C82A3E">
          <w:rPr>
            <w:rStyle w:val="a6"/>
            <w:smallCaps/>
            <w:noProof/>
          </w:rPr>
          <w:t>Положение о психологической службе в системе народного образования.</w:t>
        </w:r>
        <w:r w:rsidRPr="00C82A3E">
          <w:rPr>
            <w:smallCaps/>
            <w:noProof/>
            <w:webHidden/>
          </w:rPr>
          <w:tab/>
        </w:r>
        <w:r w:rsidRPr="00C82A3E">
          <w:rPr>
            <w:smallCaps/>
            <w:noProof/>
            <w:webHidden/>
          </w:rPr>
          <w:fldChar w:fldCharType="begin"/>
        </w:r>
        <w:r w:rsidRPr="00C82A3E">
          <w:rPr>
            <w:smallCaps/>
            <w:noProof/>
            <w:webHidden/>
          </w:rPr>
          <w:instrText xml:space="preserve"> PAGEREF _Toc154304617 \h </w:instrText>
        </w:r>
        <w:r w:rsidRPr="00C82A3E">
          <w:rPr>
            <w:smallCaps/>
            <w:noProof/>
          </w:rPr>
        </w:r>
        <w:r w:rsidRPr="00C82A3E">
          <w:rPr>
            <w:smallCaps/>
            <w:noProof/>
            <w:webHidden/>
          </w:rPr>
          <w:fldChar w:fldCharType="separate"/>
        </w:r>
        <w:r>
          <w:rPr>
            <w:smallCaps/>
            <w:noProof/>
            <w:webHidden/>
          </w:rPr>
          <w:t>69</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18" w:history="1">
        <w:r w:rsidRPr="00C82A3E">
          <w:rPr>
            <w:rStyle w:val="a6"/>
            <w:smallCaps/>
            <w:noProof/>
          </w:rPr>
          <w:t>О введении должности психолога в учреждениях образования</w:t>
        </w:r>
        <w:r w:rsidRPr="00C82A3E">
          <w:rPr>
            <w:smallCaps/>
            <w:noProof/>
            <w:webHidden/>
          </w:rPr>
          <w:tab/>
        </w:r>
        <w:r w:rsidRPr="00C82A3E">
          <w:rPr>
            <w:smallCaps/>
            <w:noProof/>
            <w:webHidden/>
          </w:rPr>
          <w:fldChar w:fldCharType="begin"/>
        </w:r>
        <w:r w:rsidRPr="00C82A3E">
          <w:rPr>
            <w:smallCaps/>
            <w:noProof/>
            <w:webHidden/>
          </w:rPr>
          <w:instrText xml:space="preserve"> PAGEREF _Toc154304618 \h </w:instrText>
        </w:r>
        <w:r w:rsidRPr="00C82A3E">
          <w:rPr>
            <w:smallCaps/>
            <w:noProof/>
          </w:rPr>
        </w:r>
        <w:r w:rsidRPr="00C82A3E">
          <w:rPr>
            <w:smallCaps/>
            <w:noProof/>
            <w:webHidden/>
          </w:rPr>
          <w:fldChar w:fldCharType="separate"/>
        </w:r>
        <w:r>
          <w:rPr>
            <w:smallCaps/>
            <w:noProof/>
            <w:webHidden/>
          </w:rPr>
          <w:t>74</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19" w:history="1">
        <w:r w:rsidRPr="00C82A3E">
          <w:rPr>
            <w:rStyle w:val="a6"/>
            <w:smallCaps/>
            <w:noProof/>
          </w:rPr>
          <w:t>О ВВЕДЕНИИ В ШТАТЫ ДОШКОЛЬНЫХ УЧРЕЖДЕНИЙ ДОЛЖНОСТИ ПСИХОЛОГА И О ПОДБОРЕ НА ЭТУ ДОЛЖНОСТЬ СПЕЦИАЛИСТОВ</w:t>
        </w:r>
        <w:r w:rsidRPr="00C82A3E">
          <w:rPr>
            <w:smallCaps/>
            <w:noProof/>
            <w:webHidden/>
          </w:rPr>
          <w:tab/>
        </w:r>
        <w:r w:rsidRPr="00C82A3E">
          <w:rPr>
            <w:smallCaps/>
            <w:noProof/>
            <w:webHidden/>
          </w:rPr>
          <w:fldChar w:fldCharType="begin"/>
        </w:r>
        <w:r w:rsidRPr="00C82A3E">
          <w:rPr>
            <w:smallCaps/>
            <w:noProof/>
            <w:webHidden/>
          </w:rPr>
          <w:instrText xml:space="preserve"> PAGEREF _Toc154304619 \h </w:instrText>
        </w:r>
        <w:r w:rsidRPr="00C82A3E">
          <w:rPr>
            <w:smallCaps/>
            <w:noProof/>
          </w:rPr>
        </w:r>
        <w:r w:rsidRPr="00C82A3E">
          <w:rPr>
            <w:smallCaps/>
            <w:noProof/>
            <w:webHidden/>
          </w:rPr>
          <w:fldChar w:fldCharType="separate"/>
        </w:r>
        <w:r>
          <w:rPr>
            <w:smallCaps/>
            <w:noProof/>
            <w:webHidden/>
          </w:rPr>
          <w:t>74</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0" w:history="1">
        <w:r w:rsidRPr="00C82A3E">
          <w:rPr>
            <w:rStyle w:val="a6"/>
            <w:smallCaps/>
            <w:noProof/>
          </w:rPr>
          <w:t>Письмо Министерства образования РФ от 12.01.93 года № 10/32 – Т</w:t>
        </w:r>
        <w:r w:rsidRPr="00C82A3E">
          <w:rPr>
            <w:smallCaps/>
            <w:noProof/>
            <w:webHidden/>
          </w:rPr>
          <w:tab/>
        </w:r>
        <w:r w:rsidRPr="00C82A3E">
          <w:rPr>
            <w:smallCaps/>
            <w:noProof/>
            <w:webHidden/>
          </w:rPr>
          <w:fldChar w:fldCharType="begin"/>
        </w:r>
        <w:r w:rsidRPr="00C82A3E">
          <w:rPr>
            <w:smallCaps/>
            <w:noProof/>
            <w:webHidden/>
          </w:rPr>
          <w:instrText xml:space="preserve"> PAGEREF _Toc154304620 \h </w:instrText>
        </w:r>
        <w:r w:rsidRPr="00C82A3E">
          <w:rPr>
            <w:smallCaps/>
            <w:noProof/>
          </w:rPr>
        </w:r>
        <w:r w:rsidRPr="00C82A3E">
          <w:rPr>
            <w:smallCaps/>
            <w:noProof/>
            <w:webHidden/>
          </w:rPr>
          <w:fldChar w:fldCharType="separate"/>
        </w:r>
        <w:r>
          <w:rPr>
            <w:smallCaps/>
            <w:noProof/>
            <w:webHidden/>
          </w:rPr>
          <w:t>75</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1" w:history="1">
        <w:r w:rsidRPr="00C82A3E">
          <w:rPr>
            <w:rStyle w:val="a6"/>
            <w:smallCaps/>
            <w:noProof/>
          </w:rPr>
          <w:t>ОБ ОТПУСКАХ РАБОТНИКОВ ОБРАЗОВАТЕЛЬНЫХ УЧРЕЖДЕНИЙ  И ПЕДАГОГИЧЕСКИХ РАБОТНИКОВ ДРУГИХ УЧРЕЖДЕНИЙ,  ПРЕДПРИЯТИЙ И ОРГАНИЗАЦИЙ</w:t>
        </w:r>
        <w:r w:rsidRPr="00C82A3E">
          <w:rPr>
            <w:smallCaps/>
            <w:noProof/>
            <w:webHidden/>
          </w:rPr>
          <w:tab/>
        </w:r>
        <w:r w:rsidRPr="00C82A3E">
          <w:rPr>
            <w:smallCaps/>
            <w:noProof/>
            <w:webHidden/>
          </w:rPr>
          <w:fldChar w:fldCharType="begin"/>
        </w:r>
        <w:r w:rsidRPr="00C82A3E">
          <w:rPr>
            <w:smallCaps/>
            <w:noProof/>
            <w:webHidden/>
          </w:rPr>
          <w:instrText xml:space="preserve"> PAGEREF _Toc154304621 \h </w:instrText>
        </w:r>
        <w:r w:rsidRPr="00C82A3E">
          <w:rPr>
            <w:smallCaps/>
            <w:noProof/>
          </w:rPr>
        </w:r>
        <w:r w:rsidRPr="00C82A3E">
          <w:rPr>
            <w:smallCaps/>
            <w:noProof/>
            <w:webHidden/>
          </w:rPr>
          <w:fldChar w:fldCharType="separate"/>
        </w:r>
        <w:r>
          <w:rPr>
            <w:smallCaps/>
            <w:noProof/>
            <w:webHidden/>
          </w:rPr>
          <w:t>77</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2" w:history="1">
        <w:r w:rsidRPr="00C82A3E">
          <w:rPr>
            <w:rStyle w:val="a6"/>
            <w:smallCaps/>
            <w:noProof/>
          </w:rPr>
          <w:t>О состоянии и перспективах развития  службы практической психологии образования  в Российской Федерации</w:t>
        </w:r>
        <w:r w:rsidRPr="00C82A3E">
          <w:rPr>
            <w:smallCaps/>
            <w:noProof/>
            <w:webHidden/>
          </w:rPr>
          <w:tab/>
        </w:r>
        <w:r w:rsidRPr="00C82A3E">
          <w:rPr>
            <w:smallCaps/>
            <w:noProof/>
            <w:webHidden/>
          </w:rPr>
          <w:fldChar w:fldCharType="begin"/>
        </w:r>
        <w:r w:rsidRPr="00C82A3E">
          <w:rPr>
            <w:smallCaps/>
            <w:noProof/>
            <w:webHidden/>
          </w:rPr>
          <w:instrText xml:space="preserve"> PAGEREF _Toc154304622 \h </w:instrText>
        </w:r>
        <w:r w:rsidRPr="00C82A3E">
          <w:rPr>
            <w:smallCaps/>
            <w:noProof/>
          </w:rPr>
        </w:r>
        <w:r w:rsidRPr="00C82A3E">
          <w:rPr>
            <w:smallCaps/>
            <w:noProof/>
            <w:webHidden/>
          </w:rPr>
          <w:fldChar w:fldCharType="separate"/>
        </w:r>
        <w:r>
          <w:rPr>
            <w:smallCaps/>
            <w:noProof/>
            <w:webHidden/>
          </w:rPr>
          <w:t>83</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3" w:history="1">
        <w:r w:rsidRPr="00C82A3E">
          <w:rPr>
            <w:rStyle w:val="a6"/>
            <w:smallCaps/>
            <w:noProof/>
          </w:rPr>
          <w:t>Об утверждении тарифно-квалификационных характеристик (требований)</w:t>
        </w:r>
        <w:r w:rsidRPr="00C82A3E">
          <w:rPr>
            <w:smallCaps/>
            <w:noProof/>
            <w:webHidden/>
          </w:rPr>
          <w:tab/>
        </w:r>
        <w:r w:rsidRPr="00C82A3E">
          <w:rPr>
            <w:smallCaps/>
            <w:noProof/>
            <w:webHidden/>
          </w:rPr>
          <w:fldChar w:fldCharType="begin"/>
        </w:r>
        <w:r w:rsidRPr="00C82A3E">
          <w:rPr>
            <w:smallCaps/>
            <w:noProof/>
            <w:webHidden/>
          </w:rPr>
          <w:instrText xml:space="preserve"> PAGEREF _Toc154304623 \h </w:instrText>
        </w:r>
        <w:r w:rsidRPr="00C82A3E">
          <w:rPr>
            <w:smallCaps/>
            <w:noProof/>
          </w:rPr>
        </w:r>
        <w:r w:rsidRPr="00C82A3E">
          <w:rPr>
            <w:smallCaps/>
            <w:noProof/>
            <w:webHidden/>
          </w:rPr>
          <w:fldChar w:fldCharType="separate"/>
        </w:r>
        <w:r>
          <w:rPr>
            <w:smallCaps/>
            <w:noProof/>
            <w:webHidden/>
          </w:rPr>
          <w:t>87</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4" w:history="1">
        <w:r w:rsidRPr="00C82A3E">
          <w:rPr>
            <w:rStyle w:val="a6"/>
            <w:smallCaps/>
            <w:noProof/>
          </w:rPr>
          <w:t>Об утверждении Рекомендаций по определению уровня квалификации педагогических и руководящих работников.</w:t>
        </w:r>
        <w:r w:rsidRPr="00C82A3E">
          <w:rPr>
            <w:smallCaps/>
            <w:noProof/>
            <w:webHidden/>
          </w:rPr>
          <w:tab/>
        </w:r>
        <w:r w:rsidRPr="00C82A3E">
          <w:rPr>
            <w:smallCaps/>
            <w:noProof/>
            <w:webHidden/>
          </w:rPr>
          <w:fldChar w:fldCharType="begin"/>
        </w:r>
        <w:r w:rsidRPr="00C82A3E">
          <w:rPr>
            <w:smallCaps/>
            <w:noProof/>
            <w:webHidden/>
          </w:rPr>
          <w:instrText xml:space="preserve"> PAGEREF _Toc154304624 \h </w:instrText>
        </w:r>
        <w:r w:rsidRPr="00C82A3E">
          <w:rPr>
            <w:smallCaps/>
            <w:noProof/>
          </w:rPr>
        </w:r>
        <w:r w:rsidRPr="00C82A3E">
          <w:rPr>
            <w:smallCaps/>
            <w:noProof/>
            <w:webHidden/>
          </w:rPr>
          <w:fldChar w:fldCharType="separate"/>
        </w:r>
        <w:r>
          <w:rPr>
            <w:smallCaps/>
            <w:noProof/>
            <w:webHidden/>
          </w:rPr>
          <w:t>96</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5" w:history="1">
        <w:r w:rsidRPr="00C82A3E">
          <w:rPr>
            <w:rStyle w:val="a6"/>
            <w:smallCaps/>
            <w:noProof/>
          </w:rPr>
          <w:t>Об утверждении Положения о профессиональной ориентации и психологической поддержке населения в Российской Федерации</w:t>
        </w:r>
        <w:r w:rsidRPr="00C82A3E">
          <w:rPr>
            <w:smallCaps/>
            <w:noProof/>
            <w:webHidden/>
          </w:rPr>
          <w:tab/>
        </w:r>
        <w:r w:rsidRPr="00C82A3E">
          <w:rPr>
            <w:smallCaps/>
            <w:noProof/>
            <w:webHidden/>
          </w:rPr>
          <w:fldChar w:fldCharType="begin"/>
        </w:r>
        <w:r w:rsidRPr="00C82A3E">
          <w:rPr>
            <w:smallCaps/>
            <w:noProof/>
            <w:webHidden/>
          </w:rPr>
          <w:instrText xml:space="preserve"> PAGEREF _Toc154304625 \h </w:instrText>
        </w:r>
        <w:r w:rsidRPr="00C82A3E">
          <w:rPr>
            <w:smallCaps/>
            <w:noProof/>
          </w:rPr>
        </w:r>
        <w:r w:rsidRPr="00C82A3E">
          <w:rPr>
            <w:smallCaps/>
            <w:noProof/>
            <w:webHidden/>
          </w:rPr>
          <w:fldChar w:fldCharType="separate"/>
        </w:r>
        <w:r>
          <w:rPr>
            <w:smallCaps/>
            <w:noProof/>
            <w:webHidden/>
          </w:rPr>
          <w:t>110</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6" w:history="1">
        <w:r w:rsidRPr="00C82A3E">
          <w:rPr>
            <w:rStyle w:val="a6"/>
            <w:smallCaps/>
            <w:noProof/>
          </w:rPr>
          <w:t>Об утверждении Типового положения об образовательном учреждении для детей, нуждающихся в психолого-педагогической и медико-социальной помощи</w:t>
        </w:r>
        <w:r w:rsidRPr="00C82A3E">
          <w:rPr>
            <w:smallCaps/>
            <w:noProof/>
            <w:webHidden/>
          </w:rPr>
          <w:tab/>
        </w:r>
        <w:r w:rsidRPr="00C82A3E">
          <w:rPr>
            <w:smallCaps/>
            <w:noProof/>
            <w:webHidden/>
          </w:rPr>
          <w:fldChar w:fldCharType="begin"/>
        </w:r>
        <w:r w:rsidRPr="00C82A3E">
          <w:rPr>
            <w:smallCaps/>
            <w:noProof/>
            <w:webHidden/>
          </w:rPr>
          <w:instrText xml:space="preserve"> PAGEREF _Toc154304626 \h </w:instrText>
        </w:r>
        <w:r w:rsidRPr="00C82A3E">
          <w:rPr>
            <w:smallCaps/>
            <w:noProof/>
          </w:rPr>
        </w:r>
        <w:r w:rsidRPr="00C82A3E">
          <w:rPr>
            <w:smallCaps/>
            <w:noProof/>
            <w:webHidden/>
          </w:rPr>
          <w:fldChar w:fldCharType="separate"/>
        </w:r>
        <w:r>
          <w:rPr>
            <w:smallCaps/>
            <w:noProof/>
            <w:webHidden/>
          </w:rPr>
          <w:t>117</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7" w:history="1">
        <w:r w:rsidRPr="00C82A3E">
          <w:rPr>
            <w:rStyle w:val="a6"/>
            <w:smallCaps/>
            <w:noProof/>
          </w:rPr>
          <w:t>ОБ ОПЛАТЕ ТРУДА ПЕДАГОГИЧЕСКИХ РАБОТНИКОВ ЛИЦЕЕВ, ГИМНАЗИЙ, КОЛЛЕДЖЕЙ</w:t>
        </w:r>
        <w:r w:rsidRPr="00C82A3E">
          <w:rPr>
            <w:smallCaps/>
            <w:noProof/>
            <w:webHidden/>
          </w:rPr>
          <w:tab/>
        </w:r>
        <w:r w:rsidRPr="00C82A3E">
          <w:rPr>
            <w:smallCaps/>
            <w:noProof/>
            <w:webHidden/>
          </w:rPr>
          <w:fldChar w:fldCharType="begin"/>
        </w:r>
        <w:r w:rsidRPr="00C82A3E">
          <w:rPr>
            <w:smallCaps/>
            <w:noProof/>
            <w:webHidden/>
          </w:rPr>
          <w:instrText xml:space="preserve"> PAGEREF _Toc154304627 \h </w:instrText>
        </w:r>
        <w:r w:rsidRPr="00C82A3E">
          <w:rPr>
            <w:smallCaps/>
            <w:noProof/>
          </w:rPr>
        </w:r>
        <w:r w:rsidRPr="00C82A3E">
          <w:rPr>
            <w:smallCaps/>
            <w:noProof/>
            <w:webHidden/>
          </w:rPr>
          <w:fldChar w:fldCharType="separate"/>
        </w:r>
        <w:r>
          <w:rPr>
            <w:smallCaps/>
            <w:noProof/>
            <w:webHidden/>
          </w:rPr>
          <w:t>123</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8" w:history="1">
        <w:r w:rsidRPr="00C82A3E">
          <w:rPr>
            <w:rStyle w:val="a6"/>
            <w:smallCaps/>
            <w:noProof/>
          </w:rPr>
          <w:t>О ПРАКТИКЕ ПРОВЕДЕНИЯ ДИАГНОСТИКИ РАЗВИТИЯ РЕБЕНКА В СИСТЕМЕ ДОШКОЛЬНОГО ОБРАЗОВАНИЯ</w:t>
        </w:r>
        <w:r w:rsidRPr="00C82A3E">
          <w:rPr>
            <w:smallCaps/>
            <w:noProof/>
            <w:webHidden/>
          </w:rPr>
          <w:tab/>
        </w:r>
        <w:r w:rsidRPr="00C82A3E">
          <w:rPr>
            <w:smallCaps/>
            <w:noProof/>
            <w:webHidden/>
          </w:rPr>
          <w:fldChar w:fldCharType="begin"/>
        </w:r>
        <w:r w:rsidRPr="00C82A3E">
          <w:rPr>
            <w:smallCaps/>
            <w:noProof/>
            <w:webHidden/>
          </w:rPr>
          <w:instrText xml:space="preserve"> PAGEREF _Toc154304628 \h </w:instrText>
        </w:r>
        <w:r w:rsidRPr="00C82A3E">
          <w:rPr>
            <w:smallCaps/>
            <w:noProof/>
          </w:rPr>
        </w:r>
        <w:r w:rsidRPr="00C82A3E">
          <w:rPr>
            <w:smallCaps/>
            <w:noProof/>
            <w:webHidden/>
          </w:rPr>
          <w:fldChar w:fldCharType="separate"/>
        </w:r>
        <w:r>
          <w:rPr>
            <w:smallCaps/>
            <w:noProof/>
            <w:webHidden/>
          </w:rPr>
          <w:t>124</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29" w:history="1">
        <w:r w:rsidRPr="00C82A3E">
          <w:rPr>
            <w:rStyle w:val="a6"/>
            <w:smallCaps/>
            <w:noProof/>
          </w:rPr>
          <w:t>ПОЛОЖЕНИЕ  о службе практической психологии в системе Министерства образования Российской Федерации</w:t>
        </w:r>
        <w:r w:rsidRPr="00C82A3E">
          <w:rPr>
            <w:smallCaps/>
            <w:noProof/>
            <w:webHidden/>
          </w:rPr>
          <w:tab/>
        </w:r>
        <w:r w:rsidRPr="00C82A3E">
          <w:rPr>
            <w:smallCaps/>
            <w:noProof/>
            <w:webHidden/>
          </w:rPr>
          <w:fldChar w:fldCharType="begin"/>
        </w:r>
        <w:r w:rsidRPr="00C82A3E">
          <w:rPr>
            <w:smallCaps/>
            <w:noProof/>
            <w:webHidden/>
          </w:rPr>
          <w:instrText xml:space="preserve"> PAGEREF _Toc154304629 \h </w:instrText>
        </w:r>
        <w:r w:rsidRPr="00C82A3E">
          <w:rPr>
            <w:smallCaps/>
            <w:noProof/>
          </w:rPr>
        </w:r>
        <w:r w:rsidRPr="00C82A3E">
          <w:rPr>
            <w:smallCaps/>
            <w:noProof/>
            <w:webHidden/>
          </w:rPr>
          <w:fldChar w:fldCharType="separate"/>
        </w:r>
        <w:r>
          <w:rPr>
            <w:smallCaps/>
            <w:noProof/>
            <w:webHidden/>
          </w:rPr>
          <w:t>129</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0" w:history="1">
        <w:r w:rsidRPr="00C82A3E">
          <w:rPr>
            <w:rStyle w:val="a6"/>
            <w:smallCaps/>
            <w:noProof/>
            <w:spacing w:val="-2"/>
          </w:rPr>
          <w:t xml:space="preserve">ОТВЕТЫ НА ВОПРОСЫ </w:t>
        </w:r>
        <w:r w:rsidRPr="00C82A3E">
          <w:rPr>
            <w:rStyle w:val="a6"/>
            <w:smallCaps/>
            <w:noProof/>
          </w:rPr>
          <w:t xml:space="preserve">ПО ПРИМЕНЕНИЮ ПОЛОЖЕНИЯ О ПОРЯДКЕ АТТЕСТАЦИИ </w:t>
        </w:r>
        <w:r w:rsidRPr="00C82A3E">
          <w:rPr>
            <w:rStyle w:val="a6"/>
            <w:smallCaps/>
            <w:noProof/>
            <w:spacing w:val="-1"/>
          </w:rPr>
          <w:t xml:space="preserve">ПЕДАГОГИЧЕСКИХ И РУКОВОДЯЩИХ РАБОТНИКОВ </w:t>
        </w:r>
        <w:r w:rsidRPr="00C82A3E">
          <w:rPr>
            <w:rStyle w:val="a6"/>
            <w:smallCaps/>
            <w:noProof/>
            <w:spacing w:val="-2"/>
          </w:rPr>
          <w:t>ГОСУДАРСТВЕННЫХ И МУНИЦИПАЛЬНЫХ ОБРАЗОВАТЕЛЬНЫХ УЧРЕЖДЕНИЙ</w:t>
        </w:r>
        <w:r w:rsidRPr="00C82A3E">
          <w:rPr>
            <w:smallCaps/>
            <w:noProof/>
            <w:webHidden/>
          </w:rPr>
          <w:tab/>
        </w:r>
        <w:r w:rsidRPr="00C82A3E">
          <w:rPr>
            <w:smallCaps/>
            <w:noProof/>
            <w:webHidden/>
          </w:rPr>
          <w:fldChar w:fldCharType="begin"/>
        </w:r>
        <w:r w:rsidRPr="00C82A3E">
          <w:rPr>
            <w:smallCaps/>
            <w:noProof/>
            <w:webHidden/>
          </w:rPr>
          <w:instrText xml:space="preserve"> PAGEREF _Toc154304630 \h </w:instrText>
        </w:r>
        <w:r w:rsidRPr="00C82A3E">
          <w:rPr>
            <w:smallCaps/>
            <w:noProof/>
          </w:rPr>
        </w:r>
        <w:r w:rsidRPr="00C82A3E">
          <w:rPr>
            <w:smallCaps/>
            <w:noProof/>
            <w:webHidden/>
          </w:rPr>
          <w:fldChar w:fldCharType="separate"/>
        </w:r>
        <w:r>
          <w:rPr>
            <w:smallCaps/>
            <w:noProof/>
            <w:webHidden/>
          </w:rPr>
          <w:t>133</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1" w:history="1">
        <w:r w:rsidRPr="00C82A3E">
          <w:rPr>
            <w:rStyle w:val="a6"/>
            <w:smallCaps/>
            <w:noProof/>
          </w:rPr>
          <w:t>Положение о порядке аттестации педагогических и руководящих работников государственных и муниципальных образовательных учреждений</w:t>
        </w:r>
        <w:r w:rsidRPr="00C82A3E">
          <w:rPr>
            <w:smallCaps/>
            <w:noProof/>
            <w:webHidden/>
          </w:rPr>
          <w:tab/>
        </w:r>
        <w:r w:rsidRPr="00C82A3E">
          <w:rPr>
            <w:smallCaps/>
            <w:noProof/>
            <w:webHidden/>
          </w:rPr>
          <w:fldChar w:fldCharType="begin"/>
        </w:r>
        <w:r w:rsidRPr="00C82A3E">
          <w:rPr>
            <w:smallCaps/>
            <w:noProof/>
            <w:webHidden/>
          </w:rPr>
          <w:instrText xml:space="preserve"> PAGEREF _Toc154304631 \h </w:instrText>
        </w:r>
        <w:r w:rsidRPr="00C82A3E">
          <w:rPr>
            <w:smallCaps/>
            <w:noProof/>
          </w:rPr>
        </w:r>
        <w:r w:rsidRPr="00C82A3E">
          <w:rPr>
            <w:smallCaps/>
            <w:noProof/>
            <w:webHidden/>
          </w:rPr>
          <w:fldChar w:fldCharType="separate"/>
        </w:r>
        <w:r>
          <w:rPr>
            <w:smallCaps/>
            <w:noProof/>
            <w:webHidden/>
          </w:rPr>
          <w:t>141</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2" w:history="1">
        <w:r w:rsidRPr="00C82A3E">
          <w:rPr>
            <w:rStyle w:val="a6"/>
            <w:smallCaps/>
            <w:noProof/>
          </w:rPr>
          <w:t>Об использовании рабочего времени педагога-психолога образовательного учреждения</w:t>
        </w:r>
        <w:r w:rsidRPr="00C82A3E">
          <w:rPr>
            <w:smallCaps/>
            <w:noProof/>
            <w:webHidden/>
          </w:rPr>
          <w:tab/>
        </w:r>
        <w:r w:rsidRPr="00C82A3E">
          <w:rPr>
            <w:smallCaps/>
            <w:noProof/>
            <w:webHidden/>
          </w:rPr>
          <w:fldChar w:fldCharType="begin"/>
        </w:r>
        <w:r w:rsidRPr="00C82A3E">
          <w:rPr>
            <w:smallCaps/>
            <w:noProof/>
            <w:webHidden/>
          </w:rPr>
          <w:instrText xml:space="preserve"> PAGEREF _Toc154304632 \h </w:instrText>
        </w:r>
        <w:r w:rsidRPr="00C82A3E">
          <w:rPr>
            <w:smallCaps/>
            <w:noProof/>
          </w:rPr>
        </w:r>
        <w:r w:rsidRPr="00C82A3E">
          <w:rPr>
            <w:smallCaps/>
            <w:noProof/>
            <w:webHidden/>
          </w:rPr>
          <w:fldChar w:fldCharType="separate"/>
        </w:r>
        <w:r>
          <w:rPr>
            <w:smallCaps/>
            <w:noProof/>
            <w:webHidden/>
          </w:rPr>
          <w:t>145</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3" w:history="1">
        <w:r w:rsidRPr="00C82A3E">
          <w:rPr>
            <w:rStyle w:val="a6"/>
            <w:smallCaps/>
            <w:noProof/>
          </w:rPr>
          <w:t>О порядке исчисления заработной платы работников образовательных учреждений.</w:t>
        </w:r>
        <w:r w:rsidRPr="00C82A3E">
          <w:rPr>
            <w:smallCaps/>
            <w:noProof/>
            <w:webHidden/>
          </w:rPr>
          <w:tab/>
        </w:r>
        <w:r w:rsidRPr="00C82A3E">
          <w:rPr>
            <w:smallCaps/>
            <w:noProof/>
            <w:webHidden/>
          </w:rPr>
          <w:fldChar w:fldCharType="begin"/>
        </w:r>
        <w:r w:rsidRPr="00C82A3E">
          <w:rPr>
            <w:smallCaps/>
            <w:noProof/>
            <w:webHidden/>
          </w:rPr>
          <w:instrText xml:space="preserve"> PAGEREF _Toc154304633 \h </w:instrText>
        </w:r>
        <w:r w:rsidRPr="00C82A3E">
          <w:rPr>
            <w:smallCaps/>
            <w:noProof/>
          </w:rPr>
        </w:r>
        <w:r w:rsidRPr="00C82A3E">
          <w:rPr>
            <w:smallCaps/>
            <w:noProof/>
            <w:webHidden/>
          </w:rPr>
          <w:fldChar w:fldCharType="separate"/>
        </w:r>
        <w:r>
          <w:rPr>
            <w:smallCaps/>
            <w:noProof/>
            <w:webHidden/>
          </w:rPr>
          <w:t>146</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4" w:history="1">
        <w:r w:rsidRPr="00C82A3E">
          <w:rPr>
            <w:rStyle w:val="a6"/>
            <w:smallCaps/>
            <w:noProof/>
          </w:rPr>
          <w:t xml:space="preserve">"О продолжительности рабочего времени (норме часов педагогической работы за ставку заработной </w:t>
        </w:r>
        <w:r w:rsidRPr="00C82A3E">
          <w:rPr>
            <w:rStyle w:val="a6"/>
            <w:smallCaps/>
            <w:noProof/>
            <w:spacing w:val="7"/>
          </w:rPr>
          <w:t>платы) педагогических работников образовательных учреждений"</w:t>
        </w:r>
        <w:r w:rsidRPr="00C82A3E">
          <w:rPr>
            <w:smallCaps/>
            <w:noProof/>
            <w:webHidden/>
          </w:rPr>
          <w:tab/>
        </w:r>
        <w:r w:rsidRPr="00C82A3E">
          <w:rPr>
            <w:smallCaps/>
            <w:noProof/>
            <w:webHidden/>
          </w:rPr>
          <w:fldChar w:fldCharType="begin"/>
        </w:r>
        <w:r w:rsidRPr="00C82A3E">
          <w:rPr>
            <w:smallCaps/>
            <w:noProof/>
            <w:webHidden/>
          </w:rPr>
          <w:instrText xml:space="preserve"> PAGEREF _Toc154304634 \h </w:instrText>
        </w:r>
        <w:r w:rsidRPr="00C82A3E">
          <w:rPr>
            <w:smallCaps/>
            <w:noProof/>
          </w:rPr>
        </w:r>
        <w:r w:rsidRPr="00C82A3E">
          <w:rPr>
            <w:smallCaps/>
            <w:noProof/>
            <w:webHidden/>
          </w:rPr>
          <w:fldChar w:fldCharType="separate"/>
        </w:r>
        <w:r>
          <w:rPr>
            <w:smallCaps/>
            <w:noProof/>
            <w:webHidden/>
          </w:rPr>
          <w:t>175</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5" w:history="1">
        <w:r w:rsidRPr="00C82A3E">
          <w:rPr>
            <w:rStyle w:val="a6"/>
            <w:smallCaps/>
            <w:noProof/>
          </w:rPr>
          <w:t>ОБ ОСОБЕННОСТЯХ РАБОТЫ ПО СОВМЕСТИТЕЛЬСТВУ ПЕДАГОГИЧЕСКИХ, МЕДИЦИНСКИХ, ФАРМАЦЕВТИЧЕСКИХ РАБОТНИКОВ И РАБОТНИКОВ КУЛЬТУРЫ</w:t>
        </w:r>
        <w:r w:rsidRPr="00C82A3E">
          <w:rPr>
            <w:smallCaps/>
            <w:noProof/>
            <w:webHidden/>
          </w:rPr>
          <w:tab/>
        </w:r>
        <w:r w:rsidRPr="00C82A3E">
          <w:rPr>
            <w:smallCaps/>
            <w:noProof/>
            <w:webHidden/>
          </w:rPr>
          <w:fldChar w:fldCharType="begin"/>
        </w:r>
        <w:r w:rsidRPr="00C82A3E">
          <w:rPr>
            <w:smallCaps/>
            <w:noProof/>
            <w:webHidden/>
          </w:rPr>
          <w:instrText xml:space="preserve"> PAGEREF _Toc154304635 \h </w:instrText>
        </w:r>
        <w:r w:rsidRPr="00C82A3E">
          <w:rPr>
            <w:smallCaps/>
            <w:noProof/>
          </w:rPr>
        </w:r>
        <w:r w:rsidRPr="00C82A3E">
          <w:rPr>
            <w:smallCaps/>
            <w:noProof/>
            <w:webHidden/>
          </w:rPr>
          <w:fldChar w:fldCharType="separate"/>
        </w:r>
        <w:r>
          <w:rPr>
            <w:smallCaps/>
            <w:noProof/>
            <w:webHidden/>
          </w:rPr>
          <w:t>177</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6" w:history="1">
        <w:r w:rsidRPr="00C82A3E">
          <w:rPr>
            <w:rStyle w:val="a6"/>
            <w:smallCaps/>
            <w:noProof/>
          </w:rPr>
          <w:t>О режиме рабочего времени и времени отдыха работников образовательных учреждений</w:t>
        </w:r>
        <w:r w:rsidRPr="00C82A3E">
          <w:rPr>
            <w:smallCaps/>
            <w:noProof/>
            <w:webHidden/>
          </w:rPr>
          <w:tab/>
        </w:r>
        <w:r w:rsidRPr="00C82A3E">
          <w:rPr>
            <w:smallCaps/>
            <w:noProof/>
            <w:webHidden/>
          </w:rPr>
          <w:fldChar w:fldCharType="begin"/>
        </w:r>
        <w:r w:rsidRPr="00C82A3E">
          <w:rPr>
            <w:smallCaps/>
            <w:noProof/>
            <w:webHidden/>
          </w:rPr>
          <w:instrText xml:space="preserve"> PAGEREF _Toc154304636 \h </w:instrText>
        </w:r>
        <w:r w:rsidRPr="00C82A3E">
          <w:rPr>
            <w:smallCaps/>
            <w:noProof/>
          </w:rPr>
        </w:r>
        <w:r w:rsidRPr="00C82A3E">
          <w:rPr>
            <w:smallCaps/>
            <w:noProof/>
            <w:webHidden/>
          </w:rPr>
          <w:fldChar w:fldCharType="separate"/>
        </w:r>
        <w:r>
          <w:rPr>
            <w:smallCaps/>
            <w:noProof/>
            <w:webHidden/>
          </w:rPr>
          <w:t>179</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7" w:history="1">
        <w:r w:rsidRPr="00C82A3E">
          <w:rPr>
            <w:rStyle w:val="a6"/>
            <w:smallCaps/>
            <w:noProof/>
          </w:rPr>
          <w:t>О введении документации деятельности педагога-психолога образовательного учреждения в системе Департамента  образования города Москвы</w:t>
        </w:r>
        <w:r w:rsidRPr="00C82A3E">
          <w:rPr>
            <w:smallCaps/>
            <w:noProof/>
            <w:webHidden/>
          </w:rPr>
          <w:tab/>
        </w:r>
        <w:r w:rsidRPr="00C82A3E">
          <w:rPr>
            <w:smallCaps/>
            <w:noProof/>
            <w:webHidden/>
          </w:rPr>
          <w:fldChar w:fldCharType="begin"/>
        </w:r>
        <w:r w:rsidRPr="00C82A3E">
          <w:rPr>
            <w:smallCaps/>
            <w:noProof/>
            <w:webHidden/>
          </w:rPr>
          <w:instrText xml:space="preserve"> PAGEREF _Toc154304637 \h </w:instrText>
        </w:r>
        <w:r w:rsidRPr="00C82A3E">
          <w:rPr>
            <w:smallCaps/>
            <w:noProof/>
          </w:rPr>
        </w:r>
        <w:r w:rsidRPr="00C82A3E">
          <w:rPr>
            <w:smallCaps/>
            <w:noProof/>
            <w:webHidden/>
          </w:rPr>
          <w:fldChar w:fldCharType="separate"/>
        </w:r>
        <w:r>
          <w:rPr>
            <w:smallCaps/>
            <w:noProof/>
            <w:webHidden/>
          </w:rPr>
          <w:t>193</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8" w:history="1">
        <w:r w:rsidRPr="00C82A3E">
          <w:rPr>
            <w:rStyle w:val="a6"/>
            <w:smallCaps/>
            <w:noProof/>
          </w:rPr>
          <w:t xml:space="preserve">Об установлении оплаты </w:t>
        </w:r>
        <w:r w:rsidRPr="00C82A3E">
          <w:rPr>
            <w:rStyle w:val="a6"/>
            <w:smallCaps/>
            <w:noProof/>
            <w:spacing w:val="-3"/>
          </w:rPr>
          <w:t>молодым специалистам</w:t>
        </w:r>
        <w:r w:rsidRPr="00C82A3E">
          <w:rPr>
            <w:smallCaps/>
            <w:noProof/>
            <w:webHidden/>
          </w:rPr>
          <w:tab/>
        </w:r>
        <w:r w:rsidRPr="00C82A3E">
          <w:rPr>
            <w:smallCaps/>
            <w:noProof/>
            <w:webHidden/>
          </w:rPr>
          <w:fldChar w:fldCharType="begin"/>
        </w:r>
        <w:r w:rsidRPr="00C82A3E">
          <w:rPr>
            <w:smallCaps/>
            <w:noProof/>
            <w:webHidden/>
          </w:rPr>
          <w:instrText xml:space="preserve"> PAGEREF _Toc154304638 \h </w:instrText>
        </w:r>
        <w:r w:rsidRPr="00C82A3E">
          <w:rPr>
            <w:smallCaps/>
            <w:noProof/>
          </w:rPr>
        </w:r>
        <w:r w:rsidRPr="00C82A3E">
          <w:rPr>
            <w:smallCaps/>
            <w:noProof/>
            <w:webHidden/>
          </w:rPr>
          <w:fldChar w:fldCharType="separate"/>
        </w:r>
        <w:r>
          <w:rPr>
            <w:smallCaps/>
            <w:noProof/>
            <w:webHidden/>
          </w:rPr>
          <w:t>195</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39" w:history="1">
        <w:r w:rsidRPr="00C82A3E">
          <w:rPr>
            <w:rStyle w:val="a6"/>
            <w:smallCaps/>
            <w:noProof/>
          </w:rPr>
          <w:t>Об установлении надбавок и доплат педагогическим работникам государственных образовательных учреждений г. Москвы.</w:t>
        </w:r>
        <w:r w:rsidRPr="00C82A3E">
          <w:rPr>
            <w:smallCaps/>
            <w:noProof/>
            <w:webHidden/>
          </w:rPr>
          <w:tab/>
        </w:r>
        <w:r w:rsidRPr="00C82A3E">
          <w:rPr>
            <w:smallCaps/>
            <w:noProof/>
            <w:webHidden/>
          </w:rPr>
          <w:fldChar w:fldCharType="begin"/>
        </w:r>
        <w:r w:rsidRPr="00C82A3E">
          <w:rPr>
            <w:smallCaps/>
            <w:noProof/>
            <w:webHidden/>
          </w:rPr>
          <w:instrText xml:space="preserve"> PAGEREF _Toc154304639 \h </w:instrText>
        </w:r>
        <w:r w:rsidRPr="00C82A3E">
          <w:rPr>
            <w:smallCaps/>
            <w:noProof/>
          </w:rPr>
        </w:r>
        <w:r w:rsidRPr="00C82A3E">
          <w:rPr>
            <w:smallCaps/>
            <w:noProof/>
            <w:webHidden/>
          </w:rPr>
          <w:fldChar w:fldCharType="separate"/>
        </w:r>
        <w:r>
          <w:rPr>
            <w:smallCaps/>
            <w:noProof/>
            <w:webHidden/>
          </w:rPr>
          <w:t>196</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40" w:history="1">
        <w:r w:rsidRPr="00C82A3E">
          <w:rPr>
            <w:rStyle w:val="a6"/>
            <w:smallCaps/>
            <w:noProof/>
          </w:rPr>
          <w:t xml:space="preserve">О реализации постановления Правительства Москвы от 23 марта </w:t>
        </w:r>
        <w:r w:rsidRPr="00C82A3E">
          <w:rPr>
            <w:rStyle w:val="a6"/>
            <w:smallCaps/>
            <w:noProof/>
            <w:spacing w:val="17"/>
          </w:rPr>
          <w:t xml:space="preserve">2004 года № 172-ПП «О мерах по </w:t>
        </w:r>
        <w:r w:rsidRPr="00C82A3E">
          <w:rPr>
            <w:rStyle w:val="a6"/>
            <w:smallCaps/>
            <w:noProof/>
            <w:spacing w:val="-1"/>
          </w:rPr>
          <w:t xml:space="preserve">обеспечению педагогическими </w:t>
        </w:r>
        <w:r w:rsidRPr="00C82A3E">
          <w:rPr>
            <w:rStyle w:val="a6"/>
            <w:smallCaps/>
            <w:noProof/>
            <w:spacing w:val="3"/>
          </w:rPr>
          <w:t>кадрами образовательных учреж</w:t>
        </w:r>
        <w:r w:rsidRPr="00C82A3E">
          <w:rPr>
            <w:rStyle w:val="a6"/>
            <w:smallCaps/>
            <w:noProof/>
          </w:rPr>
          <w:t>дений города Москвы»</w:t>
        </w:r>
        <w:r w:rsidRPr="00C82A3E">
          <w:rPr>
            <w:smallCaps/>
            <w:noProof/>
            <w:webHidden/>
          </w:rPr>
          <w:tab/>
        </w:r>
        <w:r w:rsidRPr="00C82A3E">
          <w:rPr>
            <w:smallCaps/>
            <w:noProof/>
            <w:webHidden/>
          </w:rPr>
          <w:fldChar w:fldCharType="begin"/>
        </w:r>
        <w:r w:rsidRPr="00C82A3E">
          <w:rPr>
            <w:smallCaps/>
            <w:noProof/>
            <w:webHidden/>
          </w:rPr>
          <w:instrText xml:space="preserve"> PAGEREF _Toc154304640 \h </w:instrText>
        </w:r>
        <w:r w:rsidRPr="00C82A3E">
          <w:rPr>
            <w:smallCaps/>
            <w:noProof/>
          </w:rPr>
        </w:r>
        <w:r w:rsidRPr="00C82A3E">
          <w:rPr>
            <w:smallCaps/>
            <w:noProof/>
            <w:webHidden/>
          </w:rPr>
          <w:fldChar w:fldCharType="separate"/>
        </w:r>
        <w:r>
          <w:rPr>
            <w:smallCaps/>
            <w:noProof/>
            <w:webHidden/>
          </w:rPr>
          <w:t>200</w:t>
        </w:r>
        <w:r w:rsidRPr="00C82A3E">
          <w:rPr>
            <w:smallCaps/>
            <w:noProof/>
            <w:webHidden/>
          </w:rPr>
          <w:fldChar w:fldCharType="end"/>
        </w:r>
      </w:hyperlink>
    </w:p>
    <w:p w:rsidR="00014790" w:rsidRPr="00C82A3E" w:rsidRDefault="00014790" w:rsidP="00014790">
      <w:pPr>
        <w:pStyle w:val="11"/>
        <w:tabs>
          <w:tab w:val="right" w:leader="dot" w:pos="9348"/>
        </w:tabs>
        <w:spacing w:before="120"/>
        <w:rPr>
          <w:smallCaps/>
          <w:noProof/>
        </w:rPr>
      </w:pPr>
      <w:hyperlink w:anchor="_Toc154304641" w:history="1">
        <w:r w:rsidRPr="00C82A3E">
          <w:rPr>
            <w:rStyle w:val="a6"/>
            <w:smallCaps/>
            <w:noProof/>
          </w:rPr>
          <w:t xml:space="preserve">О реализации п. 8.4. постановления </w:t>
        </w:r>
        <w:r w:rsidRPr="00C82A3E">
          <w:rPr>
            <w:rStyle w:val="a6"/>
            <w:smallCaps/>
            <w:noProof/>
            <w:spacing w:val="16"/>
          </w:rPr>
          <w:t xml:space="preserve">Правительства Москвы от 23 марта </w:t>
        </w:r>
        <w:r w:rsidRPr="00C82A3E">
          <w:rPr>
            <w:rStyle w:val="a6"/>
            <w:smallCaps/>
            <w:noProof/>
            <w:spacing w:val="4"/>
          </w:rPr>
          <w:t>2004 года № 172-ПП «О мерах по обес</w:t>
        </w:r>
        <w:r w:rsidRPr="00C82A3E">
          <w:rPr>
            <w:rStyle w:val="a6"/>
            <w:smallCaps/>
            <w:noProof/>
            <w:spacing w:val="13"/>
          </w:rPr>
          <w:t xml:space="preserve">печению педагогическими кадрами образовательных учреждений города </w:t>
        </w:r>
        <w:r w:rsidRPr="00C82A3E">
          <w:rPr>
            <w:rStyle w:val="a6"/>
            <w:smallCaps/>
            <w:noProof/>
            <w:spacing w:val="12"/>
          </w:rPr>
          <w:t>Москвы»</w:t>
        </w:r>
        <w:r w:rsidRPr="00C82A3E">
          <w:rPr>
            <w:smallCaps/>
            <w:noProof/>
            <w:webHidden/>
          </w:rPr>
          <w:tab/>
        </w:r>
        <w:r w:rsidRPr="00C82A3E">
          <w:rPr>
            <w:smallCaps/>
            <w:noProof/>
            <w:webHidden/>
          </w:rPr>
          <w:fldChar w:fldCharType="begin"/>
        </w:r>
        <w:r w:rsidRPr="00C82A3E">
          <w:rPr>
            <w:smallCaps/>
            <w:noProof/>
            <w:webHidden/>
          </w:rPr>
          <w:instrText xml:space="preserve"> PAGEREF _Toc154304641 \h </w:instrText>
        </w:r>
        <w:r w:rsidRPr="00C82A3E">
          <w:rPr>
            <w:smallCaps/>
            <w:noProof/>
          </w:rPr>
        </w:r>
        <w:r w:rsidRPr="00C82A3E">
          <w:rPr>
            <w:smallCaps/>
            <w:noProof/>
            <w:webHidden/>
          </w:rPr>
          <w:fldChar w:fldCharType="separate"/>
        </w:r>
        <w:r>
          <w:rPr>
            <w:smallCaps/>
            <w:noProof/>
            <w:webHidden/>
          </w:rPr>
          <w:t>200</w:t>
        </w:r>
        <w:r w:rsidRPr="00C82A3E">
          <w:rPr>
            <w:smallCaps/>
            <w:noProof/>
            <w:webHidden/>
          </w:rPr>
          <w:fldChar w:fldCharType="end"/>
        </w:r>
      </w:hyperlink>
    </w:p>
    <w:p w:rsidR="00014790" w:rsidRPr="00865A7D" w:rsidRDefault="00014790" w:rsidP="00014790">
      <w:pPr>
        <w:spacing w:before="120"/>
        <w:jc w:val="center"/>
        <w:rPr>
          <w:lang w:val="en-US"/>
        </w:rPr>
      </w:pPr>
      <w:r w:rsidRPr="00C82A3E">
        <w:rPr>
          <w:smallCaps/>
          <w:lang w:val="en-US"/>
        </w:rPr>
        <w:fldChar w:fldCharType="end"/>
      </w:r>
    </w:p>
    <w:p w:rsidR="00014790" w:rsidRPr="006A2038" w:rsidRDefault="00014790" w:rsidP="00014790">
      <w:pPr>
        <w:jc w:val="center"/>
        <w:rPr>
          <w:b/>
          <w:sz w:val="28"/>
          <w:szCs w:val="28"/>
        </w:rPr>
      </w:pPr>
      <w:r w:rsidRPr="00865A7D">
        <w:rPr>
          <w:lang w:val="en-US"/>
        </w:rPr>
        <w:br w:type="page"/>
      </w:r>
      <w:bookmarkStart w:id="0" w:name="_Toc154304614"/>
      <w:r w:rsidRPr="006A2038">
        <w:rPr>
          <w:b/>
          <w:sz w:val="28"/>
          <w:szCs w:val="28"/>
        </w:rPr>
        <w:lastRenderedPageBreak/>
        <w:t>Конвенция о правах ребенка</w:t>
      </w:r>
      <w:bookmarkEnd w:id="0"/>
    </w:p>
    <w:p w:rsidR="00014790" w:rsidRPr="00865A7D" w:rsidRDefault="00014790" w:rsidP="00014790">
      <w:pPr>
        <w:jc w:val="right"/>
        <w:rPr>
          <w:b/>
          <w:bCs/>
        </w:rPr>
      </w:pPr>
      <w:r w:rsidRPr="00865A7D">
        <w:rPr>
          <w:b/>
          <w:bCs/>
        </w:rPr>
        <w:t xml:space="preserve">5 декабря 1989г. </w:t>
      </w:r>
    </w:p>
    <w:p w:rsidR="00014790" w:rsidRPr="00865A7D" w:rsidRDefault="00014790" w:rsidP="00014790">
      <w:pPr>
        <w:jc w:val="center"/>
        <w:rPr>
          <w:b/>
          <w:bCs/>
        </w:rPr>
      </w:pPr>
      <w:r w:rsidRPr="00865A7D">
        <w:rPr>
          <w:b/>
          <w:bCs/>
        </w:rPr>
        <w:t xml:space="preserve">преамбула </w:t>
      </w:r>
    </w:p>
    <w:p w:rsidR="00014790" w:rsidRPr="00865A7D" w:rsidRDefault="00014790" w:rsidP="00014790">
      <w:pPr>
        <w:ind w:firstLine="567"/>
      </w:pPr>
      <w:r w:rsidRPr="00865A7D">
        <w:rPr>
          <w:b/>
          <w:bCs/>
        </w:rPr>
        <w:t>Государства - участники настоящей Конвенции,</w:t>
      </w:r>
    </w:p>
    <w:p w:rsidR="00014790" w:rsidRPr="00865A7D" w:rsidRDefault="00014790" w:rsidP="00014790">
      <w:pPr>
        <w:ind w:firstLine="567"/>
      </w:pPr>
      <w:r w:rsidRPr="00865A7D">
        <w:rPr>
          <w:b/>
          <w:bCs/>
        </w:rPr>
        <w:t>считая,</w:t>
      </w:r>
      <w:r w:rsidRPr="00865A7D">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014790" w:rsidRPr="00865A7D" w:rsidRDefault="00014790" w:rsidP="00014790">
      <w:pPr>
        <w:ind w:firstLine="567"/>
      </w:pPr>
      <w:r w:rsidRPr="00865A7D">
        <w:rPr>
          <w:b/>
          <w:bCs/>
        </w:rPr>
        <w:t>принимая во внимание,</w:t>
      </w:r>
      <w:r w:rsidRPr="00865A7D">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014790" w:rsidRPr="00865A7D" w:rsidRDefault="00014790" w:rsidP="00014790">
      <w:pPr>
        <w:ind w:firstLine="567"/>
      </w:pPr>
      <w:r w:rsidRPr="00865A7D">
        <w:rPr>
          <w:b/>
          <w:bCs/>
        </w:rPr>
        <w:t>признавая,</w:t>
      </w:r>
      <w:r w:rsidRPr="00865A7D">
        <w:t xml:space="preserve">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014790" w:rsidRPr="00865A7D" w:rsidRDefault="00014790" w:rsidP="00014790">
      <w:pPr>
        <w:ind w:firstLine="567"/>
      </w:pPr>
      <w:r w:rsidRPr="00865A7D">
        <w:rPr>
          <w:b/>
          <w:bCs/>
        </w:rPr>
        <w:t>напоминая,</w:t>
      </w:r>
      <w:r w:rsidRPr="00865A7D">
        <w:t xml:space="preserve"> что Организация Объединенных Наций во Всеобщей декларации прав человека провозгласила, что дети имеют право на особую заботу и помощь,</w:t>
      </w:r>
    </w:p>
    <w:p w:rsidR="00014790" w:rsidRPr="00865A7D" w:rsidRDefault="00014790" w:rsidP="00014790">
      <w:pPr>
        <w:ind w:firstLine="567"/>
      </w:pPr>
      <w:r w:rsidRPr="00865A7D">
        <w:rPr>
          <w:b/>
          <w:bCs/>
        </w:rPr>
        <w:t>убежденные</w:t>
      </w:r>
      <w:r w:rsidRPr="00865A7D">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14790" w:rsidRPr="00865A7D" w:rsidRDefault="00014790" w:rsidP="00014790">
      <w:pPr>
        <w:ind w:firstLine="567"/>
      </w:pPr>
      <w:r w:rsidRPr="00865A7D">
        <w:rPr>
          <w:b/>
          <w:bCs/>
        </w:rPr>
        <w:t>признавая,</w:t>
      </w:r>
      <w:r w:rsidRPr="00865A7D">
        <w:t xml:space="preserve"> что ребенку для полного и гармоничного развития его личности необходимо расти в семейном окружении, в атмосфере счастья, любви и понимания,</w:t>
      </w:r>
    </w:p>
    <w:p w:rsidR="00014790" w:rsidRPr="00865A7D" w:rsidRDefault="00014790" w:rsidP="00014790">
      <w:pPr>
        <w:ind w:firstLine="567"/>
      </w:pPr>
      <w:r w:rsidRPr="00865A7D">
        <w:rPr>
          <w:b/>
          <w:bCs/>
        </w:rPr>
        <w:t>считая,</w:t>
      </w:r>
      <w:r w:rsidRPr="00865A7D">
        <w:t xml:space="preserve"> что ребенок должен быть полностью подготовлен</w:t>
      </w:r>
      <w:r>
        <w:t xml:space="preserve"> </w:t>
      </w:r>
      <w:r w:rsidRPr="00865A7D">
        <w:t>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14790" w:rsidRPr="00865A7D" w:rsidRDefault="00014790" w:rsidP="00014790">
      <w:pPr>
        <w:ind w:firstLine="567"/>
      </w:pPr>
      <w:r w:rsidRPr="00865A7D">
        <w:rPr>
          <w:b/>
          <w:bCs/>
        </w:rPr>
        <w:t>принимая во внимание,</w:t>
      </w:r>
      <w:r w:rsidRPr="00865A7D">
        <w:t xml:space="preserve">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14790" w:rsidRPr="00865A7D" w:rsidRDefault="00014790" w:rsidP="00014790">
      <w:pPr>
        <w:ind w:firstLine="567"/>
      </w:pPr>
      <w:r w:rsidRPr="00865A7D">
        <w:rPr>
          <w:i/>
          <w:iCs/>
        </w:rPr>
        <w:t>принимая во внимание,</w:t>
      </w:r>
      <w:r w:rsidRPr="00865A7D">
        <w:t xml:space="preserve">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014790" w:rsidRPr="00865A7D" w:rsidRDefault="00014790" w:rsidP="00014790">
      <w:r w:rsidRPr="00865A7D">
        <w:rPr>
          <w:i/>
          <w:iCs/>
        </w:rPr>
        <w:t>ссылаясь</w:t>
      </w:r>
      <w:r w:rsidRPr="00865A7D">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014790" w:rsidRPr="00865A7D" w:rsidRDefault="00014790" w:rsidP="00014790">
      <w:pPr>
        <w:ind w:firstLine="680"/>
      </w:pPr>
      <w:r w:rsidRPr="00865A7D">
        <w:rPr>
          <w:i/>
          <w:iCs/>
        </w:rPr>
        <w:t>признавая,</w:t>
      </w:r>
      <w:r w:rsidRPr="00865A7D">
        <w:t xml:space="preserve"> что во всех странах мира есть дети, живущие в исключительно трудных условиях, и что такие дети нуждаются в особом внимании,</w:t>
      </w:r>
    </w:p>
    <w:p w:rsidR="00014790" w:rsidRPr="00865A7D" w:rsidRDefault="00014790" w:rsidP="00014790">
      <w:pPr>
        <w:ind w:firstLine="680"/>
      </w:pPr>
      <w:r w:rsidRPr="00865A7D">
        <w:rPr>
          <w:i/>
          <w:iCs/>
        </w:rPr>
        <w:t>учитывая должным образом</w:t>
      </w:r>
      <w:r w:rsidRPr="00865A7D">
        <w:t xml:space="preserve"> важность традиций и культурных ценностей каждого народа для защиты и гармоничного развития ребенка,</w:t>
      </w:r>
    </w:p>
    <w:p w:rsidR="00014790" w:rsidRPr="00865A7D" w:rsidRDefault="00014790" w:rsidP="00014790">
      <w:pPr>
        <w:ind w:firstLine="680"/>
      </w:pPr>
      <w:r w:rsidRPr="00865A7D">
        <w:rPr>
          <w:i/>
          <w:iCs/>
        </w:rPr>
        <w:lastRenderedPageBreak/>
        <w:t>признавая</w:t>
      </w:r>
      <w:r w:rsidRPr="00865A7D">
        <w:t xml:space="preserve"> важность международного сотрудничества для улучшения условий жизни детей в каждой стране, в частности в развивающихся странах,</w:t>
      </w:r>
    </w:p>
    <w:p w:rsidR="00014790" w:rsidRPr="00865A7D" w:rsidRDefault="00014790" w:rsidP="00014790">
      <w:pPr>
        <w:ind w:firstLine="680"/>
      </w:pPr>
      <w:r w:rsidRPr="00865A7D">
        <w:rPr>
          <w:i/>
          <w:iCs/>
        </w:rPr>
        <w:t>согласились о</w:t>
      </w:r>
      <w:r w:rsidRPr="00865A7D">
        <w:t xml:space="preserve"> нижеследующем:</w:t>
      </w:r>
    </w:p>
    <w:p w:rsidR="00014790" w:rsidRPr="00865A7D" w:rsidRDefault="00014790" w:rsidP="00014790">
      <w:pPr>
        <w:jc w:val="center"/>
        <w:rPr>
          <w:b/>
          <w:bCs/>
        </w:rPr>
      </w:pPr>
    </w:p>
    <w:p w:rsidR="00014790" w:rsidRPr="00865A7D" w:rsidRDefault="00014790" w:rsidP="00014790">
      <w:pPr>
        <w:jc w:val="center"/>
        <w:rPr>
          <w:b/>
          <w:bCs/>
        </w:rPr>
      </w:pPr>
    </w:p>
    <w:p w:rsidR="00014790" w:rsidRPr="00865A7D" w:rsidRDefault="00014790" w:rsidP="00014790">
      <w:pPr>
        <w:jc w:val="center"/>
        <w:rPr>
          <w:b/>
          <w:bCs/>
        </w:rPr>
      </w:pPr>
    </w:p>
    <w:p w:rsidR="00014790" w:rsidRPr="00865A7D" w:rsidRDefault="00014790" w:rsidP="00014790">
      <w:pPr>
        <w:jc w:val="center"/>
        <w:rPr>
          <w:b/>
          <w:bCs/>
        </w:rPr>
      </w:pPr>
      <w:r w:rsidRPr="00865A7D">
        <w:rPr>
          <w:b/>
          <w:bCs/>
        </w:rPr>
        <w:t xml:space="preserve">ЧАСТЬ </w:t>
      </w:r>
      <w:r w:rsidRPr="00865A7D">
        <w:rPr>
          <w:b/>
          <w:bCs/>
          <w:lang w:val="en-US"/>
        </w:rPr>
        <w:t>I</w:t>
      </w:r>
    </w:p>
    <w:p w:rsidR="00014790" w:rsidRPr="00865A7D" w:rsidRDefault="00014790" w:rsidP="00014790">
      <w:pPr>
        <w:jc w:val="center"/>
      </w:pPr>
    </w:p>
    <w:p w:rsidR="00014790" w:rsidRPr="00865A7D" w:rsidRDefault="00014790" w:rsidP="00014790">
      <w:pPr>
        <w:jc w:val="center"/>
      </w:pPr>
      <w:r w:rsidRPr="00865A7D">
        <w:rPr>
          <w:b/>
          <w:bCs/>
        </w:rPr>
        <w:t>Статья 1</w:t>
      </w:r>
    </w:p>
    <w:p w:rsidR="00014790" w:rsidRPr="00865A7D" w:rsidRDefault="00014790" w:rsidP="00014790">
      <w:pPr>
        <w:ind w:firstLine="680"/>
      </w:pPr>
      <w:r w:rsidRPr="00865A7D">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014790" w:rsidRPr="00865A7D" w:rsidRDefault="00014790" w:rsidP="00014790">
      <w:pPr>
        <w:jc w:val="center"/>
      </w:pPr>
      <w:r w:rsidRPr="00865A7D">
        <w:rPr>
          <w:b/>
          <w:bCs/>
        </w:rPr>
        <w:t>Статья 2</w:t>
      </w:r>
    </w:p>
    <w:p w:rsidR="00014790" w:rsidRPr="00865A7D" w:rsidRDefault="00014790" w:rsidP="00014790">
      <w:r w:rsidRPr="00865A7D">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14790" w:rsidRPr="00865A7D" w:rsidRDefault="00014790" w:rsidP="00014790">
      <w:pPr>
        <w:ind w:firstLine="567"/>
      </w:pPr>
      <w:r w:rsidRPr="00865A7D">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014790" w:rsidRPr="00865A7D" w:rsidRDefault="00014790" w:rsidP="00014790">
      <w:pPr>
        <w:jc w:val="center"/>
      </w:pPr>
      <w:r w:rsidRPr="00865A7D">
        <w:rPr>
          <w:b/>
          <w:bCs/>
        </w:rPr>
        <w:t>Статья 3</w:t>
      </w:r>
    </w:p>
    <w:p w:rsidR="00014790" w:rsidRPr="00865A7D" w:rsidRDefault="00014790" w:rsidP="00014790">
      <w:pPr>
        <w:ind w:firstLine="527"/>
      </w:pPr>
      <w:r w:rsidRPr="00865A7D">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14790" w:rsidRPr="00865A7D" w:rsidRDefault="00014790" w:rsidP="00014790">
      <w:pPr>
        <w:ind w:firstLine="527"/>
      </w:pPr>
      <w:r w:rsidRPr="00865A7D">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14790" w:rsidRPr="00865A7D" w:rsidRDefault="00014790" w:rsidP="00014790">
      <w:pPr>
        <w:ind w:firstLine="567"/>
      </w:pPr>
      <w:r w:rsidRPr="00865A7D">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14790" w:rsidRPr="00865A7D" w:rsidRDefault="00014790" w:rsidP="00014790">
      <w:pPr>
        <w:jc w:val="center"/>
      </w:pPr>
      <w:r w:rsidRPr="00865A7D">
        <w:rPr>
          <w:b/>
          <w:bCs/>
        </w:rPr>
        <w:t>Статья 4</w:t>
      </w:r>
    </w:p>
    <w:p w:rsidR="00014790" w:rsidRPr="00865A7D" w:rsidRDefault="00014790" w:rsidP="00014790">
      <w:pPr>
        <w:ind w:firstLine="567"/>
      </w:pPr>
      <w:r w:rsidRPr="00865A7D">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14790" w:rsidRPr="00865A7D" w:rsidRDefault="00014790" w:rsidP="00014790">
      <w:pPr>
        <w:jc w:val="center"/>
      </w:pPr>
      <w:r w:rsidRPr="00865A7D">
        <w:rPr>
          <w:b/>
          <w:bCs/>
        </w:rPr>
        <w:t>Статья</w:t>
      </w:r>
      <w:r w:rsidRPr="00865A7D">
        <w:t xml:space="preserve"> </w:t>
      </w:r>
      <w:r w:rsidRPr="00865A7D">
        <w:rPr>
          <w:b/>
        </w:rPr>
        <w:t>5</w:t>
      </w:r>
    </w:p>
    <w:p w:rsidR="00014790" w:rsidRPr="00865A7D" w:rsidRDefault="00014790" w:rsidP="00014790">
      <w:pPr>
        <w:ind w:firstLine="567"/>
      </w:pPr>
      <w:r w:rsidRPr="00865A7D">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014790" w:rsidRPr="00865A7D" w:rsidRDefault="00014790" w:rsidP="00014790">
      <w:pPr>
        <w:jc w:val="center"/>
      </w:pPr>
      <w:r w:rsidRPr="00865A7D">
        <w:rPr>
          <w:b/>
          <w:bCs/>
        </w:rPr>
        <w:t>Статья 6</w:t>
      </w:r>
    </w:p>
    <w:p w:rsidR="00014790" w:rsidRPr="00865A7D" w:rsidRDefault="00014790" w:rsidP="00014790">
      <w:pPr>
        <w:ind w:firstLine="567"/>
      </w:pPr>
      <w:r w:rsidRPr="00865A7D">
        <w:t>1. Государства-участники признают, что каждый ребенок имеет неотъемлемое право на жизнь.</w:t>
      </w:r>
    </w:p>
    <w:p w:rsidR="00014790" w:rsidRPr="00865A7D" w:rsidRDefault="00014790" w:rsidP="00014790">
      <w:pPr>
        <w:ind w:firstLine="567"/>
      </w:pPr>
      <w:r w:rsidRPr="00865A7D">
        <w:lastRenderedPageBreak/>
        <w:t>2. Государства-участники обеспечивают в максимально возможной степени выживание и здоровое развитие ребенка.</w:t>
      </w:r>
    </w:p>
    <w:p w:rsidR="00014790" w:rsidRPr="00865A7D" w:rsidRDefault="00014790" w:rsidP="00014790">
      <w:pPr>
        <w:jc w:val="center"/>
      </w:pPr>
      <w:r w:rsidRPr="00865A7D">
        <w:rPr>
          <w:b/>
          <w:bCs/>
        </w:rPr>
        <w:t>Статья 7</w:t>
      </w:r>
    </w:p>
    <w:p w:rsidR="00014790" w:rsidRPr="00865A7D" w:rsidRDefault="00014790" w:rsidP="00014790">
      <w:pPr>
        <w:ind w:firstLine="567"/>
      </w:pPr>
      <w:r w:rsidRPr="00865A7D">
        <w:t>1. Ребенок регистрируется сразу же после рождения и с момента рождения имеет право на имя и на приобретение гражданства, а также, на сколько это возможно, право знать своих родителей и право на их заботу.</w:t>
      </w:r>
    </w:p>
    <w:p w:rsidR="00014790" w:rsidRPr="00865A7D" w:rsidRDefault="00014790" w:rsidP="00014790">
      <w:pPr>
        <w:ind w:firstLine="567"/>
      </w:pPr>
      <w:r w:rsidRPr="00865A7D">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014790" w:rsidRPr="00865A7D" w:rsidRDefault="00014790" w:rsidP="00014790">
      <w:pPr>
        <w:jc w:val="center"/>
      </w:pPr>
      <w:r w:rsidRPr="00865A7D">
        <w:rPr>
          <w:b/>
          <w:bCs/>
        </w:rPr>
        <w:t>Статья 8</w:t>
      </w:r>
    </w:p>
    <w:p w:rsidR="00014790" w:rsidRPr="00865A7D" w:rsidRDefault="00014790" w:rsidP="00014790">
      <w:pPr>
        <w:ind w:firstLine="567"/>
      </w:pPr>
      <w:r w:rsidRPr="00865A7D">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14790" w:rsidRPr="00865A7D" w:rsidRDefault="00014790" w:rsidP="00014790">
      <w:pPr>
        <w:ind w:firstLine="567"/>
      </w:pPr>
      <w:r w:rsidRPr="00865A7D">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rsidR="00014790" w:rsidRPr="00865A7D" w:rsidRDefault="00014790" w:rsidP="00014790">
      <w:pPr>
        <w:jc w:val="center"/>
      </w:pPr>
      <w:r w:rsidRPr="00865A7D">
        <w:rPr>
          <w:b/>
          <w:bCs/>
        </w:rPr>
        <w:t>Статья 9</w:t>
      </w:r>
    </w:p>
    <w:p w:rsidR="00014790" w:rsidRPr="00865A7D" w:rsidRDefault="00014790" w:rsidP="00014790">
      <w:pPr>
        <w:ind w:firstLine="567"/>
      </w:pPr>
      <w:r w:rsidRPr="00865A7D">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14790" w:rsidRPr="00865A7D" w:rsidRDefault="00014790" w:rsidP="00014790">
      <w:pPr>
        <w:ind w:firstLine="567"/>
      </w:pPr>
      <w:r w:rsidRPr="00865A7D">
        <w:t>2. В ходе любого разбирательства в соответствии с пунктом 1 настоящей статьи всем заинтересованным</w:t>
      </w:r>
      <w:r>
        <w:t xml:space="preserve"> </w:t>
      </w:r>
      <w:r w:rsidRPr="00865A7D">
        <w:t>сторонам предоставляется</w:t>
      </w:r>
      <w:r>
        <w:t xml:space="preserve"> </w:t>
      </w:r>
      <w:r w:rsidRPr="00865A7D">
        <w:t>возможность участвовать в разбирательстве и излагать свои точки зрения.</w:t>
      </w:r>
    </w:p>
    <w:p w:rsidR="00014790" w:rsidRPr="00865A7D" w:rsidRDefault="00014790" w:rsidP="00014790">
      <w:pPr>
        <w:ind w:firstLine="567"/>
      </w:pPr>
      <w:r w:rsidRPr="00865A7D">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14790" w:rsidRPr="00865A7D" w:rsidRDefault="00014790" w:rsidP="00014790">
      <w:pPr>
        <w:ind w:firstLine="567"/>
      </w:pPr>
      <w:r w:rsidRPr="00865A7D">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предоставление такой просьбы само по себе не приводило к неблагоприятным последствиям для соответствующего лица/лиц. </w:t>
      </w:r>
    </w:p>
    <w:p w:rsidR="00014790" w:rsidRPr="00865A7D" w:rsidRDefault="00014790" w:rsidP="00014790">
      <w:pPr>
        <w:jc w:val="center"/>
      </w:pPr>
      <w:r w:rsidRPr="00865A7D">
        <w:rPr>
          <w:b/>
          <w:bCs/>
        </w:rPr>
        <w:t>Статья 10</w:t>
      </w:r>
    </w:p>
    <w:p w:rsidR="00014790" w:rsidRPr="00865A7D" w:rsidRDefault="00014790" w:rsidP="00014790">
      <w:pPr>
        <w:ind w:firstLine="567"/>
      </w:pPr>
      <w:r w:rsidRPr="00865A7D">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предоставление такой просьбы не приводило к неблагоприятным последствиям для заявителей и членов их семьи.</w:t>
      </w:r>
    </w:p>
    <w:p w:rsidR="00014790" w:rsidRPr="00865A7D" w:rsidRDefault="00014790" w:rsidP="00014790">
      <w:pPr>
        <w:ind w:firstLine="567"/>
      </w:pPr>
      <w:r w:rsidRPr="00865A7D">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w:t>
      </w:r>
      <w:r w:rsidRPr="00865A7D">
        <w:lastRenderedPageBreak/>
        <w:t xml:space="preserve">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необходимыми для охраны государственной безопасности, общественного порядка, здоровья или нравственности населения или прав и свобод других лиц, и совместимы с признанными в настоящей Конвенции другими правами. </w:t>
      </w:r>
    </w:p>
    <w:p w:rsidR="00014790" w:rsidRPr="00865A7D" w:rsidRDefault="00014790" w:rsidP="00014790">
      <w:pPr>
        <w:jc w:val="center"/>
      </w:pPr>
      <w:r w:rsidRPr="00865A7D">
        <w:rPr>
          <w:b/>
          <w:bCs/>
        </w:rPr>
        <w:t>Статья 11</w:t>
      </w:r>
    </w:p>
    <w:p w:rsidR="00014790" w:rsidRPr="00865A7D" w:rsidRDefault="00014790" w:rsidP="00014790">
      <w:pPr>
        <w:ind w:firstLine="567"/>
      </w:pPr>
      <w:r w:rsidRPr="00865A7D">
        <w:t>1. Государства-участники принимают меры для борьбы с незаконным перемещением и невозвращением детей из-за границы.</w:t>
      </w:r>
    </w:p>
    <w:p w:rsidR="00014790" w:rsidRPr="00865A7D" w:rsidRDefault="00014790" w:rsidP="00014790">
      <w:pPr>
        <w:ind w:firstLine="567"/>
      </w:pPr>
      <w:r w:rsidRPr="00865A7D">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14790" w:rsidRPr="00865A7D" w:rsidRDefault="00014790" w:rsidP="00014790">
      <w:pPr>
        <w:jc w:val="center"/>
      </w:pPr>
      <w:r w:rsidRPr="00865A7D">
        <w:rPr>
          <w:b/>
          <w:bCs/>
        </w:rPr>
        <w:t>Статья 12</w:t>
      </w:r>
    </w:p>
    <w:p w:rsidR="00014790" w:rsidRPr="00865A7D" w:rsidRDefault="00014790" w:rsidP="00014790">
      <w:pPr>
        <w:ind w:firstLine="567"/>
      </w:pPr>
      <w:r w:rsidRPr="00865A7D">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14790" w:rsidRPr="00865A7D" w:rsidRDefault="00014790" w:rsidP="00014790">
      <w:pPr>
        <w:ind w:firstLine="567"/>
      </w:pPr>
      <w:r w:rsidRPr="00865A7D">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14790" w:rsidRPr="00865A7D" w:rsidRDefault="00014790" w:rsidP="00014790">
      <w:pPr>
        <w:jc w:val="center"/>
      </w:pPr>
      <w:r w:rsidRPr="00865A7D">
        <w:rPr>
          <w:b/>
          <w:bCs/>
        </w:rPr>
        <w:t>Статья 13</w:t>
      </w:r>
    </w:p>
    <w:p w:rsidR="00014790" w:rsidRPr="00865A7D" w:rsidRDefault="00014790" w:rsidP="00014790">
      <w:pPr>
        <w:ind w:firstLine="527"/>
      </w:pPr>
      <w:r w:rsidRPr="00865A7D">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14790" w:rsidRPr="00865A7D" w:rsidRDefault="00014790" w:rsidP="00014790">
      <w:pPr>
        <w:ind w:firstLine="527"/>
      </w:pPr>
      <w:r w:rsidRPr="00865A7D">
        <w:t>2. Осуществление этого права может подвергаться</w:t>
      </w:r>
      <w:r>
        <w:t xml:space="preserve"> </w:t>
      </w:r>
      <w:r w:rsidRPr="00865A7D">
        <w:t>некоторым ограничениям, однако этими ограничениями могут быть только те ограничения, которые предусмотрены законом и которые необходимы:</w:t>
      </w:r>
    </w:p>
    <w:p w:rsidR="00014790" w:rsidRPr="00865A7D" w:rsidRDefault="00014790" w:rsidP="00014790">
      <w:pPr>
        <w:ind w:firstLine="527"/>
      </w:pPr>
      <w:r w:rsidRPr="00865A7D">
        <w:t>а) для уважения прав и репутации других лиц; или</w:t>
      </w:r>
    </w:p>
    <w:p w:rsidR="00014790" w:rsidRPr="00865A7D" w:rsidRDefault="00014790" w:rsidP="00014790">
      <w:pPr>
        <w:ind w:firstLine="527"/>
      </w:pPr>
      <w:r w:rsidRPr="00865A7D">
        <w:rPr>
          <w:lang w:val="en-US"/>
        </w:rPr>
        <w:t>b</w:t>
      </w:r>
      <w:r w:rsidRPr="00865A7D">
        <w:t>) для охраны государственной безопасности или общественного порядка, или здоровья или нравственности населения.</w:t>
      </w:r>
    </w:p>
    <w:p w:rsidR="00014790" w:rsidRPr="00865A7D" w:rsidRDefault="00014790" w:rsidP="00014790">
      <w:pPr>
        <w:jc w:val="center"/>
      </w:pPr>
      <w:r w:rsidRPr="00865A7D">
        <w:rPr>
          <w:b/>
          <w:bCs/>
        </w:rPr>
        <w:t>Статья 14</w:t>
      </w:r>
    </w:p>
    <w:p w:rsidR="00014790" w:rsidRPr="00865A7D" w:rsidRDefault="00014790" w:rsidP="00014790">
      <w:pPr>
        <w:ind w:firstLine="567"/>
      </w:pPr>
      <w:r w:rsidRPr="00865A7D">
        <w:t>1. Государства-участники уважают право ребенка на свободу мысли, совести и религии.</w:t>
      </w:r>
    </w:p>
    <w:p w:rsidR="00014790" w:rsidRPr="00865A7D" w:rsidRDefault="00014790" w:rsidP="00014790">
      <w:pPr>
        <w:ind w:firstLine="567"/>
      </w:pPr>
      <w:r w:rsidRPr="00865A7D">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14790" w:rsidRPr="00865A7D" w:rsidRDefault="00014790" w:rsidP="00014790">
      <w:pPr>
        <w:ind w:firstLine="567"/>
      </w:pPr>
      <w:r w:rsidRPr="00865A7D">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014790" w:rsidRPr="00865A7D" w:rsidRDefault="00014790" w:rsidP="00014790">
      <w:pPr>
        <w:jc w:val="center"/>
      </w:pPr>
      <w:r w:rsidRPr="00865A7D">
        <w:rPr>
          <w:b/>
          <w:bCs/>
        </w:rPr>
        <w:t>Статья 15</w:t>
      </w:r>
    </w:p>
    <w:p w:rsidR="00014790" w:rsidRPr="00865A7D" w:rsidRDefault="00014790" w:rsidP="00014790">
      <w:pPr>
        <w:ind w:firstLine="567"/>
      </w:pPr>
      <w:r w:rsidRPr="00865A7D">
        <w:t>1. Государства-участники признают право ребенка на свободу ассоциации и свободу мирных собраний.</w:t>
      </w:r>
    </w:p>
    <w:p w:rsidR="00014790" w:rsidRPr="00865A7D" w:rsidRDefault="00014790" w:rsidP="00014790">
      <w:pPr>
        <w:ind w:firstLine="567"/>
      </w:pPr>
      <w:r w:rsidRPr="00865A7D">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 </w:t>
      </w:r>
    </w:p>
    <w:p w:rsidR="00014790" w:rsidRPr="00865A7D" w:rsidRDefault="00014790" w:rsidP="00014790">
      <w:pPr>
        <w:jc w:val="center"/>
      </w:pPr>
      <w:r w:rsidRPr="00865A7D">
        <w:rPr>
          <w:b/>
          <w:bCs/>
        </w:rPr>
        <w:lastRenderedPageBreak/>
        <w:t>Статья 16</w:t>
      </w:r>
    </w:p>
    <w:p w:rsidR="00014790" w:rsidRPr="00865A7D" w:rsidRDefault="00014790" w:rsidP="00014790">
      <w:pPr>
        <w:ind w:firstLine="567"/>
      </w:pPr>
      <w:r w:rsidRPr="00865A7D">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14790" w:rsidRPr="00865A7D" w:rsidRDefault="00014790" w:rsidP="00014790">
      <w:pPr>
        <w:ind w:firstLine="567"/>
      </w:pPr>
      <w:r w:rsidRPr="00865A7D">
        <w:t>2. Ребенок имеет право на защиту закона от такого вмешательства или посягательства.</w:t>
      </w:r>
    </w:p>
    <w:p w:rsidR="00014790" w:rsidRPr="00865A7D" w:rsidRDefault="00014790" w:rsidP="00014790">
      <w:pPr>
        <w:jc w:val="center"/>
      </w:pPr>
      <w:r w:rsidRPr="00865A7D">
        <w:rPr>
          <w:b/>
          <w:bCs/>
        </w:rPr>
        <w:t>Статья</w:t>
      </w:r>
      <w:r w:rsidRPr="00865A7D">
        <w:t xml:space="preserve"> </w:t>
      </w:r>
      <w:r w:rsidRPr="00865A7D">
        <w:rPr>
          <w:b/>
        </w:rPr>
        <w:t>17</w:t>
      </w:r>
    </w:p>
    <w:p w:rsidR="00014790" w:rsidRPr="00865A7D" w:rsidRDefault="00014790" w:rsidP="00014790">
      <w:pPr>
        <w:ind w:firstLine="567"/>
      </w:pPr>
      <w:r w:rsidRPr="00865A7D">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14790" w:rsidRPr="00865A7D" w:rsidRDefault="00014790" w:rsidP="00014790">
      <w:pPr>
        <w:ind w:firstLine="567"/>
      </w:pPr>
      <w:r w:rsidRPr="00865A7D">
        <w:t>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014790" w:rsidRPr="00865A7D" w:rsidRDefault="00014790" w:rsidP="00014790">
      <w:pPr>
        <w:ind w:firstLine="567"/>
      </w:pPr>
      <w:r w:rsidRPr="00865A7D">
        <w:rPr>
          <w:lang w:val="en-US"/>
        </w:rPr>
        <w:t>b</w:t>
      </w:r>
      <w:r w:rsidRPr="00865A7D">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14790" w:rsidRPr="00865A7D" w:rsidRDefault="00014790" w:rsidP="00014790">
      <w:pPr>
        <w:ind w:firstLine="567"/>
      </w:pPr>
      <w:r w:rsidRPr="00865A7D">
        <w:t>с) поощряют выпуск и распространение детской литературы;</w:t>
      </w:r>
    </w:p>
    <w:p w:rsidR="00014790" w:rsidRPr="00865A7D" w:rsidRDefault="00014790" w:rsidP="00014790">
      <w:pPr>
        <w:ind w:firstLine="567"/>
      </w:pPr>
      <w:r w:rsidRPr="00865A7D">
        <w:rPr>
          <w:lang w:val="en-US"/>
        </w:rPr>
        <w:t>d</w:t>
      </w:r>
      <w:r w:rsidRPr="00865A7D">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14790" w:rsidRPr="00865A7D" w:rsidRDefault="00014790" w:rsidP="00014790">
      <w:pPr>
        <w:ind w:firstLine="567"/>
      </w:pPr>
      <w:r w:rsidRPr="00865A7D">
        <w:t>е)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14790" w:rsidRPr="00865A7D" w:rsidRDefault="00014790" w:rsidP="00014790">
      <w:pPr>
        <w:jc w:val="center"/>
      </w:pPr>
      <w:r w:rsidRPr="00865A7D">
        <w:rPr>
          <w:b/>
          <w:bCs/>
        </w:rPr>
        <w:t>Статья 18</w:t>
      </w:r>
    </w:p>
    <w:p w:rsidR="00014790" w:rsidRPr="00865A7D" w:rsidRDefault="00014790" w:rsidP="00014790">
      <w:pPr>
        <w:ind w:firstLine="567"/>
      </w:pPr>
      <w:r w:rsidRPr="00865A7D">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14790" w:rsidRPr="00865A7D" w:rsidRDefault="00014790" w:rsidP="00014790">
      <w:pPr>
        <w:ind w:firstLine="567"/>
      </w:pPr>
      <w:r w:rsidRPr="00865A7D">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14790" w:rsidRPr="00865A7D" w:rsidRDefault="00014790" w:rsidP="00014790">
      <w:pPr>
        <w:ind w:firstLine="567"/>
      </w:pPr>
      <w:r w:rsidRPr="00865A7D">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14790" w:rsidRPr="00865A7D" w:rsidRDefault="00014790" w:rsidP="00014790">
      <w:pPr>
        <w:ind w:firstLine="567"/>
        <w:jc w:val="center"/>
      </w:pPr>
      <w:r w:rsidRPr="00865A7D">
        <w:rPr>
          <w:b/>
          <w:bCs/>
        </w:rPr>
        <w:t>Статья 19</w:t>
      </w:r>
    </w:p>
    <w:p w:rsidR="00014790" w:rsidRPr="00865A7D" w:rsidRDefault="00014790" w:rsidP="00014790">
      <w:pPr>
        <w:ind w:firstLine="567"/>
      </w:pPr>
      <w:r w:rsidRPr="00865A7D">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14790" w:rsidRPr="00865A7D" w:rsidRDefault="00014790" w:rsidP="00014790">
      <w:pPr>
        <w:ind w:firstLine="567"/>
      </w:pPr>
      <w:r w:rsidRPr="00865A7D">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w:t>
      </w:r>
      <w:r w:rsidRPr="00865A7D">
        <w:lastRenderedPageBreak/>
        <w:t xml:space="preserve">указанными выше, а также, в случае необходимости, для возбуждения судебной процедуры. </w:t>
      </w:r>
    </w:p>
    <w:p w:rsidR="00014790" w:rsidRPr="00865A7D" w:rsidRDefault="00014790" w:rsidP="00014790">
      <w:pPr>
        <w:jc w:val="center"/>
      </w:pPr>
      <w:r w:rsidRPr="00865A7D">
        <w:rPr>
          <w:b/>
          <w:bCs/>
        </w:rPr>
        <w:t>Статья 20</w:t>
      </w:r>
    </w:p>
    <w:p w:rsidR="00014790" w:rsidRPr="00865A7D" w:rsidRDefault="00014790" w:rsidP="00014790">
      <w:pPr>
        <w:ind w:firstLine="567"/>
      </w:pPr>
      <w:r w:rsidRPr="00865A7D">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14790" w:rsidRPr="00865A7D" w:rsidRDefault="00014790" w:rsidP="00014790">
      <w:pPr>
        <w:ind w:firstLine="567"/>
      </w:pPr>
      <w:r w:rsidRPr="00865A7D">
        <w:t>2. Государства-участники в соответствии со своими национальными законами обеспечивают замену ухода за таким ребенком.</w:t>
      </w:r>
    </w:p>
    <w:p w:rsidR="00014790" w:rsidRPr="00865A7D" w:rsidRDefault="00014790" w:rsidP="00014790">
      <w:pPr>
        <w:ind w:firstLine="567"/>
      </w:pPr>
      <w:r w:rsidRPr="00865A7D">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rsidR="00014790" w:rsidRPr="00865A7D" w:rsidRDefault="00014790" w:rsidP="00014790">
      <w:pPr>
        <w:jc w:val="center"/>
      </w:pPr>
      <w:r w:rsidRPr="00865A7D">
        <w:rPr>
          <w:b/>
          <w:bCs/>
        </w:rPr>
        <w:t>Статья 21</w:t>
      </w:r>
    </w:p>
    <w:p w:rsidR="00014790" w:rsidRPr="00865A7D" w:rsidRDefault="00014790" w:rsidP="00014790">
      <w:pPr>
        <w:ind w:firstLine="567"/>
      </w:pPr>
      <w:r w:rsidRPr="00865A7D">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14790" w:rsidRPr="00865A7D" w:rsidRDefault="00014790" w:rsidP="00014790">
      <w:pPr>
        <w:ind w:firstLine="567"/>
      </w:pPr>
      <w:r w:rsidRPr="00865A7D">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014790" w:rsidRPr="00865A7D" w:rsidRDefault="00014790" w:rsidP="00014790">
      <w:pPr>
        <w:ind w:firstLine="567"/>
      </w:pPr>
      <w:r w:rsidRPr="00865A7D">
        <w:rPr>
          <w:lang w:val="en-US"/>
        </w:rPr>
        <w:t>b</w:t>
      </w:r>
      <w:r w:rsidRPr="00865A7D">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14790" w:rsidRPr="00865A7D" w:rsidRDefault="00014790" w:rsidP="00014790">
      <w:pPr>
        <w:ind w:firstLine="567"/>
      </w:pPr>
      <w:r w:rsidRPr="00865A7D">
        <w:t>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14790" w:rsidRPr="00865A7D" w:rsidRDefault="00014790" w:rsidP="00014790">
      <w:pPr>
        <w:ind w:firstLine="567"/>
      </w:pPr>
      <w:r w:rsidRPr="00865A7D">
        <w:rPr>
          <w:lang w:val="en-US"/>
        </w:rPr>
        <w:t>d</w:t>
      </w:r>
      <w:r w:rsidRPr="00865A7D">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014790" w:rsidRPr="00865A7D" w:rsidRDefault="00014790" w:rsidP="00014790">
      <w:pPr>
        <w:ind w:firstLine="567"/>
      </w:pPr>
      <w:r w:rsidRPr="00865A7D">
        <w:t xml:space="preserve">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014790" w:rsidRPr="00865A7D" w:rsidRDefault="00014790" w:rsidP="00014790">
      <w:pPr>
        <w:jc w:val="center"/>
        <w:rPr>
          <w:b/>
        </w:rPr>
      </w:pPr>
      <w:r w:rsidRPr="00865A7D">
        <w:rPr>
          <w:b/>
          <w:bCs/>
        </w:rPr>
        <w:t>Статья</w:t>
      </w:r>
      <w:r w:rsidRPr="00865A7D">
        <w:rPr>
          <w:b/>
        </w:rPr>
        <w:t xml:space="preserve"> 22</w:t>
      </w:r>
    </w:p>
    <w:p w:rsidR="00014790" w:rsidRPr="00865A7D" w:rsidRDefault="00014790" w:rsidP="00014790">
      <w:pPr>
        <w:ind w:firstLine="567"/>
      </w:pPr>
      <w:r w:rsidRPr="00865A7D">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14790" w:rsidRPr="00865A7D" w:rsidRDefault="00014790" w:rsidP="00014790">
      <w:pPr>
        <w:ind w:firstLine="567"/>
      </w:pPr>
      <w:r w:rsidRPr="00865A7D">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w:t>
      </w:r>
      <w:r w:rsidRPr="00865A7D">
        <w:lastRenderedPageBreak/>
        <w:t>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 либо причине постоянно или временно лишенному своего семейного окружения, как это предусмотрено в настоящей Конвенции.</w:t>
      </w:r>
    </w:p>
    <w:p w:rsidR="00014790" w:rsidRPr="00865A7D" w:rsidRDefault="00014790" w:rsidP="00014790">
      <w:pPr>
        <w:jc w:val="center"/>
        <w:rPr>
          <w:b/>
        </w:rPr>
      </w:pPr>
      <w:r w:rsidRPr="00865A7D">
        <w:rPr>
          <w:b/>
          <w:bCs/>
        </w:rPr>
        <w:t>Статья</w:t>
      </w:r>
      <w:r w:rsidRPr="00865A7D">
        <w:rPr>
          <w:b/>
        </w:rPr>
        <w:t xml:space="preserve"> 23</w:t>
      </w:r>
    </w:p>
    <w:p w:rsidR="00014790" w:rsidRPr="00865A7D" w:rsidRDefault="00014790" w:rsidP="00014790">
      <w:pPr>
        <w:ind w:firstLine="567"/>
      </w:pPr>
      <w:r w:rsidRPr="00865A7D">
        <w:t>1. Государства-участники признают, что неполноценный в умственном 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14790" w:rsidRPr="00865A7D" w:rsidRDefault="00014790" w:rsidP="00014790">
      <w:pPr>
        <w:ind w:firstLine="567"/>
      </w:pPr>
      <w:r w:rsidRPr="00865A7D">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14790" w:rsidRPr="00865A7D" w:rsidRDefault="00014790" w:rsidP="00014790">
      <w:pPr>
        <w:ind w:firstLine="567"/>
      </w:pPr>
      <w:r w:rsidRPr="00865A7D">
        <w:t>3. В признании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духовое развитие ребенка.</w:t>
      </w:r>
    </w:p>
    <w:p w:rsidR="00014790" w:rsidRPr="00865A7D" w:rsidRDefault="00014790" w:rsidP="00014790">
      <w:pPr>
        <w:ind w:firstLine="567"/>
      </w:pPr>
      <w:r w:rsidRPr="00865A7D">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14790" w:rsidRPr="00865A7D" w:rsidRDefault="00014790" w:rsidP="00014790">
      <w:pPr>
        <w:jc w:val="center"/>
      </w:pPr>
      <w:r w:rsidRPr="00865A7D">
        <w:rPr>
          <w:b/>
          <w:bCs/>
        </w:rPr>
        <w:t>Статья 24</w:t>
      </w:r>
    </w:p>
    <w:p w:rsidR="00014790" w:rsidRPr="00865A7D" w:rsidRDefault="00014790" w:rsidP="00014790">
      <w:pPr>
        <w:ind w:firstLine="567"/>
      </w:pPr>
      <w:r w:rsidRPr="00865A7D">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14790" w:rsidRPr="00865A7D" w:rsidRDefault="00014790" w:rsidP="00014790">
      <w:pPr>
        <w:ind w:firstLine="567"/>
      </w:pPr>
      <w:r w:rsidRPr="00865A7D">
        <w:t>2. Государства-участники добиваются полного осуществления данного права и, в частности, принимают необходимые меры для:</w:t>
      </w:r>
    </w:p>
    <w:p w:rsidR="00014790" w:rsidRPr="00865A7D" w:rsidRDefault="00014790" w:rsidP="00014790">
      <w:pPr>
        <w:ind w:firstLine="567"/>
      </w:pPr>
      <w:r w:rsidRPr="00865A7D">
        <w:t>а) снижения уровня смертности младенцев и детской смертности;</w:t>
      </w:r>
    </w:p>
    <w:p w:rsidR="00014790" w:rsidRPr="00865A7D" w:rsidRDefault="00014790" w:rsidP="00014790">
      <w:pPr>
        <w:ind w:firstLine="567"/>
      </w:pPr>
      <w:r w:rsidRPr="00865A7D">
        <w:rPr>
          <w:lang w:val="en-US"/>
        </w:rPr>
        <w:t>b</w:t>
      </w:r>
      <w:r w:rsidRPr="00865A7D">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14790" w:rsidRPr="00865A7D" w:rsidRDefault="00014790" w:rsidP="00014790">
      <w:pPr>
        <w:ind w:firstLine="567"/>
      </w:pPr>
      <w:r w:rsidRPr="00865A7D">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предоставление достаточно питательного продовольствия и чистой питьевой воды, принимая во внимание опасность и риск загрязнения окружающей среды;</w:t>
      </w:r>
    </w:p>
    <w:p w:rsidR="00014790" w:rsidRPr="00865A7D" w:rsidRDefault="00014790" w:rsidP="00014790">
      <w:pPr>
        <w:ind w:firstLine="567"/>
      </w:pPr>
      <w:r w:rsidRPr="00865A7D">
        <w:rPr>
          <w:lang w:val="en-US"/>
        </w:rPr>
        <w:t>d</w:t>
      </w:r>
      <w:r w:rsidRPr="00865A7D">
        <w:t>) предоставления матерям надлежащих услуг по охране здоровья в дородовой и послеродовой периоды;</w:t>
      </w:r>
    </w:p>
    <w:p w:rsidR="00014790" w:rsidRPr="00865A7D" w:rsidRDefault="00014790" w:rsidP="00014790">
      <w:pPr>
        <w:ind w:firstLine="567"/>
      </w:pPr>
      <w:r w:rsidRPr="00865A7D">
        <w:t xml:space="preserve">е) обеспечения осведомленности всех слоев общества, в частности родителей и детей, о здоровье и питании детей, преимуществах грудного кормления, гигиене, </w:t>
      </w:r>
      <w:r w:rsidRPr="00865A7D">
        <w:lastRenderedPageBreak/>
        <w:t>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14790" w:rsidRPr="00865A7D" w:rsidRDefault="00014790" w:rsidP="00014790">
      <w:pPr>
        <w:ind w:firstLine="567"/>
      </w:pPr>
      <w:r w:rsidRPr="00865A7D">
        <w:rPr>
          <w:lang w:val="en-US"/>
        </w:rPr>
        <w:t>f</w:t>
      </w:r>
      <w:r w:rsidRPr="00865A7D">
        <w:t>) развития просветительной работы и услуг в области профилактической медицинской помощи и планирования размера семьи.</w:t>
      </w:r>
    </w:p>
    <w:p w:rsidR="00014790" w:rsidRPr="00865A7D" w:rsidRDefault="00014790" w:rsidP="00014790">
      <w:pPr>
        <w:ind w:firstLine="567"/>
      </w:pPr>
      <w:r w:rsidRPr="00865A7D">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14790" w:rsidRPr="00865A7D" w:rsidRDefault="00014790" w:rsidP="00014790">
      <w:pPr>
        <w:ind w:firstLine="567"/>
      </w:pPr>
      <w:r w:rsidRPr="00865A7D">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14790" w:rsidRPr="00865A7D" w:rsidRDefault="00014790" w:rsidP="00014790">
      <w:pPr>
        <w:jc w:val="center"/>
        <w:rPr>
          <w:b/>
        </w:rPr>
      </w:pPr>
      <w:r w:rsidRPr="00865A7D">
        <w:rPr>
          <w:b/>
          <w:bCs/>
        </w:rPr>
        <w:t>Статья</w:t>
      </w:r>
      <w:r w:rsidRPr="00865A7D">
        <w:rPr>
          <w:b/>
        </w:rPr>
        <w:t xml:space="preserve"> 25</w:t>
      </w:r>
    </w:p>
    <w:p w:rsidR="00014790" w:rsidRPr="00865A7D" w:rsidRDefault="00014790" w:rsidP="00014790">
      <w:pPr>
        <w:ind w:firstLine="567"/>
      </w:pPr>
      <w:r w:rsidRPr="00865A7D">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14790" w:rsidRPr="00865A7D" w:rsidRDefault="00014790" w:rsidP="00014790">
      <w:pPr>
        <w:jc w:val="center"/>
      </w:pPr>
      <w:r w:rsidRPr="00865A7D">
        <w:rPr>
          <w:b/>
          <w:bCs/>
        </w:rPr>
        <w:t>Статья 26</w:t>
      </w:r>
    </w:p>
    <w:p w:rsidR="00014790" w:rsidRPr="00865A7D" w:rsidRDefault="00014790" w:rsidP="00014790">
      <w:pPr>
        <w:ind w:firstLine="567"/>
      </w:pPr>
      <w:r w:rsidRPr="00865A7D">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14790" w:rsidRPr="00865A7D" w:rsidRDefault="00014790" w:rsidP="00014790">
      <w:pPr>
        <w:ind w:firstLine="567"/>
      </w:pPr>
      <w:r w:rsidRPr="00865A7D">
        <w:t>2. Эти блага по мере необходимости представляются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14790" w:rsidRPr="00865A7D" w:rsidRDefault="00014790" w:rsidP="00014790">
      <w:pPr>
        <w:jc w:val="center"/>
        <w:rPr>
          <w:b/>
        </w:rPr>
      </w:pPr>
      <w:r w:rsidRPr="00865A7D">
        <w:rPr>
          <w:b/>
          <w:bCs/>
        </w:rPr>
        <w:t>Статья</w:t>
      </w:r>
      <w:r w:rsidRPr="00865A7D">
        <w:rPr>
          <w:b/>
        </w:rPr>
        <w:t xml:space="preserve"> 27</w:t>
      </w:r>
    </w:p>
    <w:p w:rsidR="00014790" w:rsidRPr="00865A7D" w:rsidRDefault="00014790" w:rsidP="00014790">
      <w:pPr>
        <w:ind w:firstLine="567"/>
      </w:pPr>
      <w:r w:rsidRPr="00865A7D">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14790" w:rsidRPr="00865A7D" w:rsidRDefault="00014790" w:rsidP="00014790">
      <w:pPr>
        <w:ind w:firstLine="567"/>
      </w:pPr>
      <w:r w:rsidRPr="00865A7D">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14790" w:rsidRPr="00865A7D" w:rsidRDefault="00014790" w:rsidP="00014790">
      <w:pPr>
        <w:ind w:firstLine="567"/>
      </w:pPr>
      <w:r w:rsidRPr="00865A7D">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14790" w:rsidRPr="00865A7D" w:rsidRDefault="00014790" w:rsidP="00014790">
      <w:pPr>
        <w:ind w:firstLine="567"/>
      </w:pPr>
      <w:r w:rsidRPr="00865A7D">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w:t>
      </w:r>
      <w:r>
        <w:t xml:space="preserve"> </w:t>
      </w:r>
      <w:r w:rsidRPr="00865A7D">
        <w:t>способствуют</w:t>
      </w:r>
      <w:r>
        <w:t xml:space="preserve"> </w:t>
      </w:r>
      <w:r w:rsidRPr="00865A7D">
        <w:t>присоединению</w:t>
      </w:r>
      <w:r>
        <w:t xml:space="preserve"> </w:t>
      </w:r>
      <w:r w:rsidRPr="00865A7D">
        <w:t>к</w:t>
      </w:r>
      <w:r>
        <w:t xml:space="preserve"> </w:t>
      </w:r>
      <w:r w:rsidRPr="00865A7D">
        <w:t>международным соглашениям или заключению таких соглашений, а также достижению других соответствующих договоренностей.</w:t>
      </w:r>
    </w:p>
    <w:p w:rsidR="00014790" w:rsidRPr="00865A7D" w:rsidRDefault="00014790" w:rsidP="00014790">
      <w:pPr>
        <w:jc w:val="center"/>
        <w:rPr>
          <w:b/>
        </w:rPr>
      </w:pPr>
      <w:r w:rsidRPr="00865A7D">
        <w:rPr>
          <w:b/>
          <w:bCs/>
        </w:rPr>
        <w:t>Статья</w:t>
      </w:r>
      <w:r w:rsidRPr="00865A7D">
        <w:rPr>
          <w:b/>
        </w:rPr>
        <w:t xml:space="preserve"> 28</w:t>
      </w:r>
    </w:p>
    <w:p w:rsidR="00014790" w:rsidRPr="00865A7D" w:rsidRDefault="00014790" w:rsidP="00014790">
      <w:pPr>
        <w:ind w:firstLine="567"/>
      </w:pPr>
      <w:r w:rsidRPr="00865A7D">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14790" w:rsidRPr="00865A7D" w:rsidRDefault="00014790" w:rsidP="00014790">
      <w:pPr>
        <w:ind w:firstLine="567"/>
      </w:pPr>
      <w:r w:rsidRPr="00865A7D">
        <w:t>а) вводят бесплатное и обязательное начальное образование;</w:t>
      </w:r>
    </w:p>
    <w:p w:rsidR="00014790" w:rsidRPr="00865A7D" w:rsidRDefault="00014790" w:rsidP="00014790">
      <w:pPr>
        <w:ind w:firstLine="567"/>
      </w:pPr>
      <w:r w:rsidRPr="00865A7D">
        <w:rPr>
          <w:lang w:val="en-US"/>
        </w:rPr>
        <w:t>b</w:t>
      </w:r>
      <w:r w:rsidRPr="00865A7D">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14790" w:rsidRPr="00865A7D" w:rsidRDefault="00014790" w:rsidP="00014790">
      <w:pPr>
        <w:ind w:firstLine="527"/>
      </w:pPr>
      <w:r w:rsidRPr="00865A7D">
        <w:lastRenderedPageBreak/>
        <w:t>с) обеспечивают доступность высшего образования для всех на основе способностей каждого с помощью всех необходимых средств;</w:t>
      </w:r>
    </w:p>
    <w:p w:rsidR="00014790" w:rsidRPr="00865A7D" w:rsidRDefault="00014790" w:rsidP="00014790">
      <w:pPr>
        <w:ind w:firstLine="527"/>
      </w:pPr>
      <w:r w:rsidRPr="00865A7D">
        <w:rPr>
          <w:lang w:val="en-US"/>
        </w:rPr>
        <w:t>d</w:t>
      </w:r>
      <w:r w:rsidRPr="00865A7D">
        <w:t>) обеспечивают доступность информации и материалов в области образования и профессиональной подготовки для всех детей;</w:t>
      </w:r>
    </w:p>
    <w:p w:rsidR="00014790" w:rsidRPr="00865A7D" w:rsidRDefault="00014790" w:rsidP="00014790">
      <w:pPr>
        <w:ind w:firstLine="527"/>
      </w:pPr>
      <w:r w:rsidRPr="00865A7D">
        <w:t>е) принимают меры по содействию регулярному посещению школ и снижению числа учащихся, покинувших школу.</w:t>
      </w:r>
    </w:p>
    <w:p w:rsidR="00014790" w:rsidRPr="00865A7D" w:rsidRDefault="00014790" w:rsidP="00014790">
      <w:pPr>
        <w:ind w:firstLine="567"/>
      </w:pPr>
      <w:r w:rsidRPr="00865A7D">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14790" w:rsidRPr="00865A7D" w:rsidRDefault="00014790" w:rsidP="00014790">
      <w:pPr>
        <w:ind w:firstLine="567"/>
      </w:pPr>
      <w:r w:rsidRPr="00865A7D">
        <w:t>3. Государства-участники поощряют и развивают</w:t>
      </w:r>
      <w:r>
        <w:t xml:space="preserve"> </w:t>
      </w:r>
      <w:r w:rsidRPr="00865A7D">
        <w:t xml:space="preserve">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014790" w:rsidRPr="00865A7D" w:rsidRDefault="00014790" w:rsidP="00014790">
      <w:pPr>
        <w:jc w:val="center"/>
      </w:pPr>
      <w:r w:rsidRPr="00865A7D">
        <w:rPr>
          <w:b/>
          <w:bCs/>
        </w:rPr>
        <w:t>Статья 29</w:t>
      </w:r>
    </w:p>
    <w:p w:rsidR="00014790" w:rsidRPr="00865A7D" w:rsidRDefault="00014790" w:rsidP="00014790">
      <w:pPr>
        <w:ind w:firstLine="567"/>
      </w:pPr>
      <w:r w:rsidRPr="00865A7D">
        <w:t>1. Государства-участники соглашаются в том, что образование ребенка должно быть направлено на:</w:t>
      </w:r>
    </w:p>
    <w:p w:rsidR="00014790" w:rsidRPr="00865A7D" w:rsidRDefault="00014790" w:rsidP="00014790">
      <w:pPr>
        <w:ind w:firstLine="567"/>
      </w:pPr>
      <w:r w:rsidRPr="00865A7D">
        <w:t>а) развитие личности, талантов и умственных и физических способностей ребенка в их самом полном объеме;</w:t>
      </w:r>
    </w:p>
    <w:p w:rsidR="00014790" w:rsidRPr="00865A7D" w:rsidRDefault="00014790" w:rsidP="00014790">
      <w:pPr>
        <w:ind w:firstLine="567"/>
      </w:pPr>
      <w:r w:rsidRPr="00865A7D">
        <w:rPr>
          <w:lang w:val="en-US"/>
        </w:rPr>
        <w:t>b</w:t>
      </w:r>
      <w:r w:rsidRPr="00865A7D">
        <w:t>) воспитание уважения к правам человека и основным свободам, а также принципам, провозглашенным в Уставе Организации Объединенных Наций;</w:t>
      </w:r>
    </w:p>
    <w:p w:rsidR="00014790" w:rsidRPr="00865A7D" w:rsidRDefault="00014790" w:rsidP="00014790">
      <w:pPr>
        <w:ind w:firstLine="567"/>
      </w:pPr>
      <w:r w:rsidRPr="00865A7D">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отличной от его собственной;</w:t>
      </w:r>
    </w:p>
    <w:p w:rsidR="00014790" w:rsidRPr="00865A7D" w:rsidRDefault="00014790" w:rsidP="00014790">
      <w:pPr>
        <w:ind w:firstLine="567"/>
      </w:pPr>
      <w:r w:rsidRPr="00865A7D">
        <w:rPr>
          <w:lang w:val="en-US"/>
        </w:rPr>
        <w:t>d</w:t>
      </w:r>
      <w:r w:rsidRPr="00865A7D">
        <w:t>) подготовку ребенка к сознательной жизни в свободном обществе в духе понимания, мира, терпимости, равноправия мужчин и женщин и дружбе между всеми народами, этническими, национальными и религиозными группами, а также лицами из числа коренного населения;</w:t>
      </w:r>
    </w:p>
    <w:p w:rsidR="00014790" w:rsidRPr="00865A7D" w:rsidRDefault="00014790" w:rsidP="00014790">
      <w:pPr>
        <w:ind w:firstLine="567"/>
      </w:pPr>
      <w:r w:rsidRPr="00865A7D">
        <w:t>е) воспитание уважения к окружающей природе.</w:t>
      </w:r>
    </w:p>
    <w:p w:rsidR="00014790" w:rsidRPr="00865A7D" w:rsidRDefault="00014790" w:rsidP="00014790">
      <w:pPr>
        <w:ind w:firstLine="567"/>
      </w:pPr>
      <w:r w:rsidRPr="00865A7D">
        <w:t xml:space="preserve">2. Никакая часть настоящей статьи или статьи 18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014790" w:rsidRPr="00865A7D" w:rsidRDefault="00014790" w:rsidP="00014790">
      <w:pPr>
        <w:jc w:val="center"/>
      </w:pPr>
      <w:r w:rsidRPr="00865A7D">
        <w:rPr>
          <w:b/>
          <w:bCs/>
        </w:rPr>
        <w:t>Статья 30</w:t>
      </w:r>
    </w:p>
    <w:p w:rsidR="00014790" w:rsidRPr="00865A7D" w:rsidRDefault="00014790" w:rsidP="00014790">
      <w:pPr>
        <w:ind w:firstLine="567"/>
      </w:pPr>
      <w:r w:rsidRPr="00865A7D">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14790" w:rsidRPr="00865A7D" w:rsidRDefault="00014790" w:rsidP="00014790">
      <w:pPr>
        <w:jc w:val="center"/>
      </w:pPr>
      <w:r w:rsidRPr="00865A7D">
        <w:rPr>
          <w:b/>
          <w:bCs/>
        </w:rPr>
        <w:t>Статья 31</w:t>
      </w:r>
    </w:p>
    <w:p w:rsidR="00014790" w:rsidRPr="00865A7D" w:rsidRDefault="00014790" w:rsidP="00014790">
      <w:pPr>
        <w:ind w:firstLine="527"/>
      </w:pPr>
      <w:r w:rsidRPr="00865A7D">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14790" w:rsidRPr="00865A7D" w:rsidRDefault="00014790" w:rsidP="00014790">
      <w:pPr>
        <w:ind w:firstLine="527"/>
      </w:pPr>
      <w:r w:rsidRPr="00865A7D">
        <w:t>2. Государства-участники уважают и поощряют право ребенка на всестороннее участие в культурной и творческой жизни и содействуют</w:t>
      </w:r>
      <w:r>
        <w:t xml:space="preserve"> </w:t>
      </w:r>
      <w:r w:rsidRPr="00865A7D">
        <w:t>предоставлению соответствующих и равных возможностей для культурной и творческой деятельности, досуга и отдыха.</w:t>
      </w:r>
    </w:p>
    <w:p w:rsidR="00014790" w:rsidRPr="00865A7D" w:rsidRDefault="00014790" w:rsidP="00014790">
      <w:pPr>
        <w:jc w:val="center"/>
      </w:pPr>
      <w:r w:rsidRPr="00865A7D">
        <w:rPr>
          <w:b/>
          <w:bCs/>
        </w:rPr>
        <w:t>Статья</w:t>
      </w:r>
      <w:r w:rsidRPr="00865A7D">
        <w:t xml:space="preserve"> </w:t>
      </w:r>
      <w:r w:rsidRPr="00865A7D">
        <w:rPr>
          <w:b/>
        </w:rPr>
        <w:t>32</w:t>
      </w:r>
    </w:p>
    <w:p w:rsidR="00014790" w:rsidRPr="00865A7D" w:rsidRDefault="00014790" w:rsidP="00014790">
      <w:pPr>
        <w:ind w:firstLine="567"/>
      </w:pPr>
      <w:r w:rsidRPr="00865A7D">
        <w:t xml:space="preserve">1.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w:t>
      </w:r>
      <w:r w:rsidRPr="00865A7D">
        <w:lastRenderedPageBreak/>
        <w:t>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14790" w:rsidRPr="00865A7D" w:rsidRDefault="00014790" w:rsidP="00014790">
      <w:pPr>
        <w:ind w:firstLine="567"/>
      </w:pPr>
      <w:r w:rsidRPr="00865A7D">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14790" w:rsidRPr="00865A7D" w:rsidRDefault="00014790" w:rsidP="00014790">
      <w:pPr>
        <w:ind w:firstLine="567"/>
      </w:pPr>
      <w:r w:rsidRPr="00865A7D">
        <w:t>а) устанавливают минимальный возраст или минимальные возрасты для приема на работу;</w:t>
      </w:r>
    </w:p>
    <w:p w:rsidR="00014790" w:rsidRPr="00865A7D" w:rsidRDefault="00014790" w:rsidP="00014790">
      <w:pPr>
        <w:ind w:firstLine="567"/>
      </w:pPr>
      <w:r w:rsidRPr="00865A7D">
        <w:rPr>
          <w:lang w:val="en-US"/>
        </w:rPr>
        <w:t>b</w:t>
      </w:r>
      <w:r w:rsidRPr="00865A7D">
        <w:t>) определяют необходимые требования о продолжительности рабочего дня и условиях труда;</w:t>
      </w:r>
    </w:p>
    <w:p w:rsidR="00014790" w:rsidRPr="00865A7D" w:rsidRDefault="00014790" w:rsidP="00014790">
      <w:pPr>
        <w:ind w:firstLine="567"/>
      </w:pPr>
      <w:r w:rsidRPr="00865A7D">
        <w:t xml:space="preserve">с) предусматривают соответствующие виды наказания или другие санкции для обеспечения эффективного осуществления настоящей статьи. </w:t>
      </w:r>
    </w:p>
    <w:p w:rsidR="00014790" w:rsidRPr="00865A7D" w:rsidRDefault="00014790" w:rsidP="00014790">
      <w:pPr>
        <w:jc w:val="center"/>
      </w:pPr>
      <w:r w:rsidRPr="00865A7D">
        <w:rPr>
          <w:b/>
          <w:bCs/>
        </w:rPr>
        <w:t>Статья 33</w:t>
      </w:r>
    </w:p>
    <w:p w:rsidR="00014790" w:rsidRPr="00865A7D" w:rsidRDefault="00014790" w:rsidP="00014790">
      <w:pPr>
        <w:ind w:firstLine="567"/>
      </w:pPr>
      <w:r w:rsidRPr="00865A7D">
        <w:t xml:space="preserve">Государства-участники обязуются защищать ребенка от всех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014790" w:rsidRPr="00865A7D" w:rsidRDefault="00014790" w:rsidP="00014790">
      <w:pPr>
        <w:jc w:val="center"/>
      </w:pPr>
      <w:r w:rsidRPr="00865A7D">
        <w:rPr>
          <w:b/>
          <w:bCs/>
        </w:rPr>
        <w:t>Статья 34</w:t>
      </w:r>
    </w:p>
    <w:p w:rsidR="00014790" w:rsidRPr="00865A7D" w:rsidRDefault="00014790" w:rsidP="00014790">
      <w:pPr>
        <w:ind w:firstLine="567"/>
      </w:pPr>
      <w:r w:rsidRPr="00865A7D">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14790" w:rsidRPr="00865A7D" w:rsidRDefault="00014790" w:rsidP="00014790">
      <w:pPr>
        <w:ind w:firstLine="567"/>
      </w:pPr>
      <w:r w:rsidRPr="00865A7D">
        <w:t>а) склонения или принуждения ребенка к любой незаконной сексуальной деятельности;</w:t>
      </w:r>
    </w:p>
    <w:p w:rsidR="00014790" w:rsidRPr="00865A7D" w:rsidRDefault="00014790" w:rsidP="00014790">
      <w:pPr>
        <w:ind w:firstLine="567"/>
      </w:pPr>
      <w:r w:rsidRPr="00865A7D">
        <w:rPr>
          <w:lang w:val="en-US"/>
        </w:rPr>
        <w:t>b</w:t>
      </w:r>
      <w:r w:rsidRPr="00865A7D">
        <w:t>) использования в целях эксплуатации детей в проституции или в другой незаконной сексуальной практике;</w:t>
      </w:r>
    </w:p>
    <w:p w:rsidR="00014790" w:rsidRPr="00865A7D" w:rsidRDefault="00014790" w:rsidP="00014790">
      <w:pPr>
        <w:ind w:firstLine="567"/>
      </w:pPr>
      <w:r w:rsidRPr="00865A7D">
        <w:t>с) использования в целях эксплуатации детей в порнографии и порнографических материалах.</w:t>
      </w:r>
    </w:p>
    <w:p w:rsidR="00014790" w:rsidRPr="00865A7D" w:rsidRDefault="00014790" w:rsidP="00014790">
      <w:pPr>
        <w:jc w:val="center"/>
        <w:rPr>
          <w:b/>
        </w:rPr>
      </w:pPr>
      <w:r w:rsidRPr="00865A7D">
        <w:rPr>
          <w:b/>
          <w:bCs/>
        </w:rPr>
        <w:t>Статья</w:t>
      </w:r>
      <w:r w:rsidRPr="00865A7D">
        <w:rPr>
          <w:b/>
        </w:rPr>
        <w:t xml:space="preserve"> 35</w:t>
      </w:r>
    </w:p>
    <w:p w:rsidR="00014790" w:rsidRPr="00865A7D" w:rsidRDefault="00014790" w:rsidP="00014790">
      <w:pPr>
        <w:ind w:firstLine="567"/>
      </w:pPr>
      <w:r w:rsidRPr="00865A7D">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014790" w:rsidRPr="00865A7D" w:rsidRDefault="00014790" w:rsidP="00014790">
      <w:pPr>
        <w:jc w:val="center"/>
      </w:pPr>
      <w:r w:rsidRPr="00865A7D">
        <w:rPr>
          <w:b/>
          <w:bCs/>
        </w:rPr>
        <w:t>Статья 36</w:t>
      </w:r>
    </w:p>
    <w:p w:rsidR="00014790" w:rsidRPr="00865A7D" w:rsidRDefault="00014790" w:rsidP="00014790">
      <w:pPr>
        <w:ind w:firstLine="567"/>
      </w:pPr>
      <w:r w:rsidRPr="00865A7D">
        <w:t xml:space="preserve">Государства-участники защищают ребенка от всех других форм эксплуатации, наносящих ущерб любому аспекту благосостояния ребенка. </w:t>
      </w:r>
    </w:p>
    <w:p w:rsidR="00014790" w:rsidRPr="00865A7D" w:rsidRDefault="00014790" w:rsidP="00014790">
      <w:pPr>
        <w:jc w:val="center"/>
        <w:rPr>
          <w:b/>
        </w:rPr>
      </w:pPr>
      <w:r w:rsidRPr="00865A7D">
        <w:rPr>
          <w:b/>
          <w:bCs/>
        </w:rPr>
        <w:t>Статья</w:t>
      </w:r>
      <w:r w:rsidRPr="00865A7D">
        <w:rPr>
          <w:b/>
        </w:rPr>
        <w:t xml:space="preserve"> 37</w:t>
      </w:r>
    </w:p>
    <w:p w:rsidR="00014790" w:rsidRPr="00865A7D" w:rsidRDefault="00014790" w:rsidP="00014790">
      <w:pPr>
        <w:ind w:firstLine="567"/>
      </w:pPr>
      <w:r w:rsidRPr="00865A7D">
        <w:t>Государства-участники обеспечивают, чтобы:</w:t>
      </w:r>
    </w:p>
    <w:p w:rsidR="00014790" w:rsidRPr="00865A7D" w:rsidRDefault="00014790" w:rsidP="00014790">
      <w:pPr>
        <w:ind w:firstLine="567"/>
      </w:pPr>
      <w:r w:rsidRPr="00865A7D">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14790" w:rsidRPr="00865A7D" w:rsidRDefault="00014790" w:rsidP="00014790">
      <w:pPr>
        <w:ind w:firstLine="567"/>
      </w:pPr>
      <w:r w:rsidRPr="00865A7D">
        <w:rPr>
          <w:lang w:val="en-US"/>
        </w:rPr>
        <w:t>b</w:t>
      </w:r>
      <w:r w:rsidRPr="00865A7D">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14790" w:rsidRPr="00865A7D" w:rsidRDefault="00014790" w:rsidP="00014790">
      <w:pPr>
        <w:ind w:firstLine="567"/>
      </w:pPr>
      <w:r w:rsidRPr="00865A7D">
        <w:t xml:space="preserve">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w:t>
      </w:r>
      <w:r w:rsidRPr="00865A7D">
        <w:lastRenderedPageBreak/>
        <w:t>следует, и иметь право поддерживать связь со своей семьей путем переписки и свиданий, за исключением особых обстоятельств;</w:t>
      </w:r>
    </w:p>
    <w:p w:rsidR="00014790" w:rsidRPr="00865A7D" w:rsidRDefault="00014790" w:rsidP="00014790">
      <w:pPr>
        <w:ind w:firstLine="567"/>
      </w:pPr>
      <w:r w:rsidRPr="00865A7D">
        <w:rPr>
          <w:lang w:val="en-US"/>
        </w:rPr>
        <w:t>d</w:t>
      </w:r>
      <w:r w:rsidRPr="00865A7D">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014790" w:rsidRPr="00865A7D" w:rsidRDefault="00014790" w:rsidP="00014790">
      <w:pPr>
        <w:jc w:val="center"/>
        <w:rPr>
          <w:b/>
        </w:rPr>
      </w:pPr>
      <w:r w:rsidRPr="00865A7D">
        <w:rPr>
          <w:b/>
          <w:bCs/>
        </w:rPr>
        <w:t>Статья</w:t>
      </w:r>
      <w:r w:rsidRPr="00865A7D">
        <w:rPr>
          <w:b/>
        </w:rPr>
        <w:t xml:space="preserve"> 38</w:t>
      </w:r>
    </w:p>
    <w:p w:rsidR="00014790" w:rsidRPr="00865A7D" w:rsidRDefault="00014790" w:rsidP="00014790">
      <w:pPr>
        <w:ind w:firstLine="567"/>
      </w:pPr>
      <w:r w:rsidRPr="00865A7D">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отношения к детям, и обеспечивать их соблюдение.</w:t>
      </w:r>
    </w:p>
    <w:p w:rsidR="00014790" w:rsidRPr="00865A7D" w:rsidRDefault="00014790" w:rsidP="00014790">
      <w:pPr>
        <w:ind w:firstLine="567"/>
      </w:pPr>
      <w:r w:rsidRPr="00865A7D">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14790" w:rsidRPr="00865A7D" w:rsidRDefault="00014790" w:rsidP="00014790">
      <w:pPr>
        <w:ind w:firstLine="567"/>
      </w:pPr>
      <w:r w:rsidRPr="00865A7D">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014790" w:rsidRPr="00865A7D" w:rsidRDefault="00014790" w:rsidP="00014790">
      <w:pPr>
        <w:ind w:firstLine="567"/>
      </w:pPr>
      <w:r w:rsidRPr="00865A7D">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вооруженных конфликтов детей и ухода за ними.</w:t>
      </w:r>
    </w:p>
    <w:p w:rsidR="00014790" w:rsidRPr="00865A7D" w:rsidRDefault="00014790" w:rsidP="00014790">
      <w:pPr>
        <w:jc w:val="center"/>
      </w:pPr>
      <w:r w:rsidRPr="00865A7D">
        <w:rPr>
          <w:b/>
          <w:bCs/>
        </w:rPr>
        <w:t>Статья 39</w:t>
      </w:r>
    </w:p>
    <w:p w:rsidR="00014790" w:rsidRPr="00865A7D" w:rsidRDefault="00014790" w:rsidP="00014790">
      <w:pPr>
        <w:ind w:firstLine="567"/>
      </w:pPr>
      <w:r w:rsidRPr="00865A7D">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реинтеграпия должны осуществляться в условиях, обеспечивающих здоровье, самоуважение и достоинство ребенка.</w:t>
      </w:r>
    </w:p>
    <w:p w:rsidR="00014790" w:rsidRPr="00865A7D" w:rsidRDefault="00014790" w:rsidP="00014790">
      <w:pPr>
        <w:jc w:val="center"/>
      </w:pPr>
      <w:r w:rsidRPr="00865A7D">
        <w:rPr>
          <w:b/>
          <w:bCs/>
        </w:rPr>
        <w:t>Статья 40</w:t>
      </w:r>
    </w:p>
    <w:p w:rsidR="00014790" w:rsidRPr="00865A7D" w:rsidRDefault="00014790" w:rsidP="00014790">
      <w:pPr>
        <w:ind w:firstLine="567"/>
      </w:pPr>
      <w:r w:rsidRPr="00865A7D">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14790" w:rsidRPr="00865A7D" w:rsidRDefault="00014790" w:rsidP="00014790">
      <w:pPr>
        <w:ind w:firstLine="567"/>
      </w:pPr>
      <w:r w:rsidRPr="00865A7D">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14790" w:rsidRPr="00865A7D" w:rsidRDefault="00014790" w:rsidP="00014790">
      <w:pPr>
        <w:ind w:firstLine="567"/>
      </w:pPr>
      <w:r w:rsidRPr="00865A7D">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14790" w:rsidRPr="00865A7D" w:rsidRDefault="00014790" w:rsidP="00014790">
      <w:pPr>
        <w:ind w:firstLine="567"/>
      </w:pPr>
      <w:r w:rsidRPr="00865A7D">
        <w:rPr>
          <w:lang w:val="en-US"/>
        </w:rPr>
        <w:t>b</w:t>
      </w:r>
      <w:r w:rsidRPr="00865A7D">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14790" w:rsidRPr="00865A7D" w:rsidRDefault="00014790" w:rsidP="00014790">
      <w:pPr>
        <w:ind w:firstLine="567"/>
      </w:pPr>
      <w:r w:rsidRPr="00865A7D">
        <w:rPr>
          <w:lang w:val="en-US"/>
        </w:rPr>
        <w:t>i</w:t>
      </w:r>
      <w:r w:rsidRPr="00865A7D">
        <w:t>) презумпция невиновности, пока его вина не будет доказана согласно закону;</w:t>
      </w:r>
    </w:p>
    <w:p w:rsidR="00014790" w:rsidRPr="00865A7D" w:rsidRDefault="00014790" w:rsidP="00014790">
      <w:pPr>
        <w:ind w:firstLine="567"/>
      </w:pPr>
      <w:r w:rsidRPr="00865A7D">
        <w:rPr>
          <w:lang w:val="en-US"/>
        </w:rPr>
        <w:t>ii</w:t>
      </w:r>
      <w:r w:rsidRPr="00865A7D">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014790" w:rsidRPr="00865A7D" w:rsidRDefault="00014790" w:rsidP="00014790">
      <w:pPr>
        <w:ind w:firstLine="567"/>
      </w:pPr>
      <w:r w:rsidRPr="00865A7D">
        <w:rPr>
          <w:lang w:val="en-US"/>
        </w:rPr>
        <w:t>iii</w:t>
      </w:r>
      <w:r w:rsidRPr="00865A7D">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w:t>
      </w:r>
      <w:r w:rsidRPr="00865A7D">
        <w:lastRenderedPageBreak/>
        <w:t>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014790" w:rsidRPr="00865A7D" w:rsidRDefault="00014790" w:rsidP="00014790">
      <w:pPr>
        <w:ind w:firstLine="567"/>
      </w:pPr>
      <w:r w:rsidRPr="00865A7D">
        <w:rPr>
          <w:lang w:val="en-US"/>
        </w:rPr>
        <w:t>iv</w:t>
      </w:r>
      <w:r w:rsidRPr="00865A7D">
        <w:rPr>
          <w:smallCaps/>
        </w:rPr>
        <w:t xml:space="preserve">) </w:t>
      </w:r>
      <w:r w:rsidRPr="00865A7D">
        <w:t>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014790" w:rsidRPr="00865A7D" w:rsidRDefault="00014790" w:rsidP="00014790">
      <w:pPr>
        <w:ind w:firstLine="567"/>
      </w:pPr>
      <w:r w:rsidRPr="00865A7D">
        <w:rPr>
          <w:lang w:val="en-US"/>
        </w:rPr>
        <w:t>v</w:t>
      </w:r>
      <w:r w:rsidRPr="00865A7D">
        <w:rPr>
          <w:smallCaps/>
        </w:rPr>
        <w:t xml:space="preserve">) </w:t>
      </w:r>
      <w:r w:rsidRPr="00865A7D">
        <w:t>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14790" w:rsidRPr="00865A7D" w:rsidRDefault="00014790" w:rsidP="00014790">
      <w:pPr>
        <w:ind w:firstLine="567"/>
      </w:pPr>
      <w:r w:rsidRPr="00865A7D">
        <w:rPr>
          <w:lang w:val="en-US"/>
        </w:rPr>
        <w:t>vi</w:t>
      </w:r>
      <w:r w:rsidRPr="00865A7D">
        <w:rPr>
          <w:smallCaps/>
        </w:rPr>
        <w:t xml:space="preserve">) </w:t>
      </w:r>
      <w:r w:rsidRPr="00865A7D">
        <w:t>бесплатная помощь переводчика, если ребенок не понимает используемого языка или не говорит на нем;</w:t>
      </w:r>
    </w:p>
    <w:p w:rsidR="00014790" w:rsidRPr="00865A7D" w:rsidRDefault="00014790" w:rsidP="00014790">
      <w:pPr>
        <w:ind w:firstLine="567"/>
      </w:pPr>
      <w:r w:rsidRPr="00865A7D">
        <w:rPr>
          <w:lang w:val="en-US"/>
        </w:rPr>
        <w:t>vii</w:t>
      </w:r>
      <w:r w:rsidRPr="00865A7D">
        <w:t>)</w:t>
      </w:r>
      <w:r>
        <w:t xml:space="preserve"> </w:t>
      </w:r>
      <w:r w:rsidRPr="00865A7D">
        <w:t>полное уважение его личной жизни на всех стадиях разбирательства.</w:t>
      </w:r>
    </w:p>
    <w:p w:rsidR="00014790" w:rsidRPr="00865A7D" w:rsidRDefault="00014790" w:rsidP="00014790">
      <w:pPr>
        <w:ind w:firstLine="527"/>
      </w:pPr>
      <w:r w:rsidRPr="00865A7D">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14790" w:rsidRPr="00865A7D" w:rsidRDefault="00014790" w:rsidP="00014790">
      <w:pPr>
        <w:ind w:firstLine="527"/>
      </w:pPr>
      <w:r w:rsidRPr="00865A7D">
        <w:t>а) установлению минимального возраста, ниже которого дети считаются неспособными нарушить уголовное законодательство;</w:t>
      </w:r>
    </w:p>
    <w:p w:rsidR="00014790" w:rsidRPr="00865A7D" w:rsidRDefault="00014790" w:rsidP="00014790">
      <w:pPr>
        <w:ind w:firstLine="527"/>
      </w:pPr>
      <w:r w:rsidRPr="00865A7D">
        <w:rPr>
          <w:lang w:val="en-US"/>
        </w:rPr>
        <w:t>b</w:t>
      </w:r>
      <w:r w:rsidRPr="00865A7D">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14790" w:rsidRPr="00865A7D" w:rsidRDefault="00014790" w:rsidP="00014790">
      <w:r w:rsidRPr="00865A7D">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заменяющих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14790" w:rsidRPr="00865A7D" w:rsidRDefault="00014790" w:rsidP="00014790">
      <w:pPr>
        <w:jc w:val="center"/>
      </w:pPr>
      <w:r w:rsidRPr="00865A7D">
        <w:rPr>
          <w:b/>
          <w:bCs/>
        </w:rPr>
        <w:t>Статья 41</w:t>
      </w:r>
    </w:p>
    <w:p w:rsidR="00014790" w:rsidRPr="00865A7D" w:rsidRDefault="00014790" w:rsidP="00014790">
      <w:pPr>
        <w:ind w:firstLine="567"/>
      </w:pPr>
      <w:r w:rsidRPr="00865A7D">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14790" w:rsidRPr="00865A7D" w:rsidRDefault="00014790" w:rsidP="00014790">
      <w:pPr>
        <w:ind w:firstLine="567"/>
      </w:pPr>
      <w:r w:rsidRPr="00865A7D">
        <w:t>а) в законе государства-участника; или</w:t>
      </w:r>
    </w:p>
    <w:p w:rsidR="00014790" w:rsidRPr="00865A7D" w:rsidRDefault="00014790" w:rsidP="00014790">
      <w:pPr>
        <w:ind w:firstLine="567"/>
      </w:pPr>
      <w:r w:rsidRPr="00865A7D">
        <w:rPr>
          <w:lang w:val="en-US"/>
        </w:rPr>
        <w:t>b</w:t>
      </w:r>
      <w:r w:rsidRPr="00865A7D">
        <w:t>) в нормах международного права, действующих в отношении данного государства.</w:t>
      </w:r>
    </w:p>
    <w:p w:rsidR="00014790" w:rsidRPr="00865A7D" w:rsidRDefault="00014790" w:rsidP="00014790">
      <w:pPr>
        <w:jc w:val="center"/>
        <w:rPr>
          <w:b/>
          <w:bCs/>
        </w:rPr>
      </w:pPr>
    </w:p>
    <w:p w:rsidR="00014790" w:rsidRPr="00865A7D" w:rsidRDefault="00014790" w:rsidP="00014790">
      <w:pPr>
        <w:jc w:val="center"/>
        <w:rPr>
          <w:b/>
        </w:rPr>
      </w:pPr>
      <w:r w:rsidRPr="00865A7D">
        <w:rPr>
          <w:b/>
          <w:bCs/>
        </w:rPr>
        <w:t>ЧАСТЬ</w:t>
      </w:r>
      <w:r w:rsidRPr="00865A7D">
        <w:rPr>
          <w:b/>
        </w:rPr>
        <w:t xml:space="preserve"> II</w:t>
      </w:r>
    </w:p>
    <w:p w:rsidR="00014790" w:rsidRPr="00865A7D" w:rsidRDefault="00014790" w:rsidP="00014790">
      <w:pPr>
        <w:jc w:val="center"/>
        <w:rPr>
          <w:b/>
          <w:bCs/>
        </w:rPr>
      </w:pPr>
    </w:p>
    <w:p w:rsidR="00014790" w:rsidRPr="00865A7D" w:rsidRDefault="00014790" w:rsidP="00014790">
      <w:pPr>
        <w:jc w:val="center"/>
      </w:pPr>
      <w:r w:rsidRPr="00865A7D">
        <w:rPr>
          <w:b/>
          <w:bCs/>
        </w:rPr>
        <w:t>Статья 42</w:t>
      </w:r>
    </w:p>
    <w:p w:rsidR="00014790" w:rsidRPr="00865A7D" w:rsidRDefault="00014790" w:rsidP="00014790">
      <w:pPr>
        <w:ind w:firstLine="567"/>
      </w:pPr>
      <w:r w:rsidRPr="00865A7D">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14790" w:rsidRPr="00865A7D" w:rsidRDefault="00014790" w:rsidP="00014790">
      <w:pPr>
        <w:jc w:val="center"/>
      </w:pPr>
      <w:r w:rsidRPr="00865A7D">
        <w:rPr>
          <w:b/>
          <w:bCs/>
        </w:rPr>
        <w:t>Статья 43</w:t>
      </w:r>
    </w:p>
    <w:p w:rsidR="00014790" w:rsidRPr="00865A7D" w:rsidRDefault="00014790" w:rsidP="00014790">
      <w:pPr>
        <w:ind w:firstLine="567"/>
      </w:pPr>
      <w:r w:rsidRPr="00865A7D">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14790" w:rsidRPr="00865A7D" w:rsidRDefault="00014790" w:rsidP="00014790">
      <w:pPr>
        <w:ind w:firstLine="567"/>
      </w:pPr>
      <w:r w:rsidRPr="00865A7D">
        <w:t>2. Комитет состоит из десяти экспертов, обладающих высокими нравственными качествами и признанной компетентностью в области, охватываемой</w:t>
      </w:r>
      <w:r>
        <w:t xml:space="preserve"> </w:t>
      </w:r>
      <w:r w:rsidRPr="00865A7D">
        <w:t>настоящей</w:t>
      </w:r>
      <w:r>
        <w:t xml:space="preserve"> </w:t>
      </w:r>
      <w:r w:rsidRPr="00865A7D">
        <w:t>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14790" w:rsidRPr="00865A7D" w:rsidRDefault="00014790" w:rsidP="00014790">
      <w:pPr>
        <w:ind w:firstLine="567"/>
      </w:pPr>
      <w:r w:rsidRPr="00865A7D">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14790" w:rsidRPr="00865A7D" w:rsidRDefault="00014790" w:rsidP="00014790">
      <w:pPr>
        <w:ind w:firstLine="567"/>
      </w:pPr>
      <w:r w:rsidRPr="00865A7D">
        <w:lastRenderedPageBreak/>
        <w:t>4. Первоначальные выбора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014790" w:rsidRPr="00865A7D" w:rsidRDefault="00014790" w:rsidP="00014790">
      <w:pPr>
        <w:ind w:firstLine="567"/>
      </w:pPr>
      <w:r w:rsidRPr="00865A7D">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присутствующих и участвующих в голосовании представителей государств-участников.</w:t>
      </w:r>
    </w:p>
    <w:p w:rsidR="00014790" w:rsidRPr="00865A7D" w:rsidRDefault="00014790" w:rsidP="00014790">
      <w:pPr>
        <w:ind w:firstLine="567"/>
      </w:pPr>
      <w:r w:rsidRPr="00865A7D">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14790" w:rsidRPr="00865A7D" w:rsidRDefault="00014790" w:rsidP="00014790">
      <w:pPr>
        <w:ind w:firstLine="567"/>
      </w:pPr>
      <w:r w:rsidRPr="00865A7D">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14790" w:rsidRPr="00865A7D" w:rsidRDefault="00014790" w:rsidP="00014790">
      <w:pPr>
        <w:ind w:firstLine="567"/>
      </w:pPr>
      <w:r w:rsidRPr="00865A7D">
        <w:t>8. Комитет устанавливает свои собственные правила процедуры.</w:t>
      </w:r>
    </w:p>
    <w:p w:rsidR="00014790" w:rsidRPr="00865A7D" w:rsidRDefault="00014790" w:rsidP="00014790">
      <w:pPr>
        <w:ind w:firstLine="567"/>
      </w:pPr>
      <w:r w:rsidRPr="00865A7D">
        <w:t>9. Комитет избирает своих должностных лиц на двухлетний срок.</w:t>
      </w:r>
    </w:p>
    <w:p w:rsidR="00014790" w:rsidRPr="00865A7D" w:rsidRDefault="00014790" w:rsidP="00014790">
      <w:pPr>
        <w:ind w:firstLine="567"/>
      </w:pPr>
      <w:r w:rsidRPr="00865A7D">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w:t>
      </w:r>
    </w:p>
    <w:p w:rsidR="00014790" w:rsidRPr="00865A7D" w:rsidRDefault="00014790" w:rsidP="00014790">
      <w:pPr>
        <w:ind w:firstLine="567"/>
      </w:pPr>
      <w:r w:rsidRPr="00865A7D">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014790" w:rsidRPr="00865A7D" w:rsidRDefault="00014790" w:rsidP="00014790">
      <w:pPr>
        <w:ind w:firstLine="567"/>
      </w:pPr>
      <w:r w:rsidRPr="00865A7D">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14790" w:rsidRPr="00865A7D" w:rsidRDefault="00014790" w:rsidP="00014790">
      <w:pPr>
        <w:jc w:val="center"/>
      </w:pPr>
      <w:r w:rsidRPr="00865A7D">
        <w:rPr>
          <w:b/>
          <w:bCs/>
        </w:rPr>
        <w:t>Статья 44</w:t>
      </w:r>
    </w:p>
    <w:p w:rsidR="00014790" w:rsidRPr="00865A7D" w:rsidRDefault="00014790" w:rsidP="00014790">
      <w:pPr>
        <w:ind w:firstLine="567"/>
      </w:pPr>
      <w:r w:rsidRPr="00865A7D">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14790" w:rsidRPr="00865A7D" w:rsidRDefault="00014790" w:rsidP="00014790">
      <w:pPr>
        <w:ind w:firstLine="567"/>
      </w:pPr>
      <w:r w:rsidRPr="00865A7D">
        <w:t>а) в течение двух лет после вступления Конвенции в силу для соответствующего государства-участника;</w:t>
      </w:r>
    </w:p>
    <w:p w:rsidR="00014790" w:rsidRPr="00865A7D" w:rsidRDefault="00014790" w:rsidP="00014790">
      <w:pPr>
        <w:ind w:firstLine="567"/>
      </w:pPr>
      <w:r w:rsidRPr="00865A7D">
        <w:rPr>
          <w:lang w:val="en-US"/>
        </w:rPr>
        <w:t>b</w:t>
      </w:r>
      <w:r w:rsidRPr="00865A7D">
        <w:t>) в последствии через каждые пять лет.</w:t>
      </w:r>
    </w:p>
    <w:p w:rsidR="00014790" w:rsidRPr="00865A7D" w:rsidRDefault="00014790" w:rsidP="00014790">
      <w:pPr>
        <w:ind w:firstLine="567"/>
      </w:pPr>
      <w:r w:rsidRPr="00865A7D">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014790" w:rsidRPr="00865A7D" w:rsidRDefault="00014790" w:rsidP="00014790">
      <w:pPr>
        <w:ind w:firstLine="567"/>
      </w:pPr>
      <w:r w:rsidRPr="00865A7D">
        <w:lastRenderedPageBreak/>
        <w:t>3. Государству-участнику, представившему Комитету всесторонний первоначальный доклад, нет необходимости повторять в последующих докладах, предоставляемых в соответствии с пунктом 1</w:t>
      </w:r>
      <w:r w:rsidRPr="00865A7D">
        <w:rPr>
          <w:lang w:val="en-US"/>
        </w:rPr>
        <w:t>b</w:t>
      </w:r>
      <w:r w:rsidRPr="00865A7D">
        <w:t xml:space="preserve"> настоящей статьи, ранее изложенную основную информацию.</w:t>
      </w:r>
    </w:p>
    <w:p w:rsidR="00014790" w:rsidRPr="00865A7D" w:rsidRDefault="00014790" w:rsidP="00014790">
      <w:pPr>
        <w:ind w:firstLine="567"/>
      </w:pPr>
      <w:r w:rsidRPr="00865A7D">
        <w:t>4. Комитет может запрашивать у государств-участников дополнительную информацию, касающуюся осуществления настоящей Конвенции.</w:t>
      </w:r>
    </w:p>
    <w:p w:rsidR="00014790" w:rsidRPr="00865A7D" w:rsidRDefault="00014790" w:rsidP="00014790">
      <w:pPr>
        <w:ind w:firstLine="567"/>
      </w:pPr>
      <w:r w:rsidRPr="00865A7D">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14790" w:rsidRPr="00865A7D" w:rsidRDefault="00014790" w:rsidP="00014790">
      <w:pPr>
        <w:ind w:firstLine="567"/>
      </w:pPr>
      <w:r w:rsidRPr="00865A7D">
        <w:t>6. Государства-участники обеспечивают широкую гласность своих докладов в своих собственных странах.</w:t>
      </w:r>
    </w:p>
    <w:p w:rsidR="00014790" w:rsidRPr="00865A7D" w:rsidRDefault="00014790" w:rsidP="00014790">
      <w:pPr>
        <w:jc w:val="center"/>
      </w:pPr>
      <w:r w:rsidRPr="00865A7D">
        <w:rPr>
          <w:b/>
          <w:bCs/>
        </w:rPr>
        <w:t>Статья 45</w:t>
      </w:r>
    </w:p>
    <w:p w:rsidR="00014790" w:rsidRPr="00865A7D" w:rsidRDefault="00014790" w:rsidP="00014790">
      <w:pPr>
        <w:ind w:firstLine="567"/>
      </w:pPr>
      <w:r w:rsidRPr="00865A7D">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14790" w:rsidRPr="00865A7D" w:rsidRDefault="00014790" w:rsidP="00014790">
      <w:pPr>
        <w:ind w:firstLine="567"/>
      </w:pPr>
      <w:r w:rsidRPr="00865A7D">
        <w:t>а) специализированные учреждения,</w:t>
      </w:r>
      <w:r>
        <w:t xml:space="preserve"> </w:t>
      </w:r>
      <w:r w:rsidRPr="00865A7D">
        <w:t>Детский</w:t>
      </w:r>
      <w:r>
        <w:t xml:space="preserve"> </w:t>
      </w:r>
      <w:r w:rsidRPr="00865A7D">
        <w:t>фонд</w:t>
      </w:r>
      <w:r>
        <w:t xml:space="preserve"> </w:t>
      </w:r>
      <w:r w:rsidRPr="00865A7D">
        <w:t>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14790" w:rsidRPr="00865A7D" w:rsidRDefault="00014790" w:rsidP="00014790">
      <w:pPr>
        <w:ind w:firstLine="567"/>
      </w:pPr>
      <w:r w:rsidRPr="00865A7D">
        <w:rPr>
          <w:lang w:val="en-US"/>
        </w:rPr>
        <w:t>b</w:t>
      </w:r>
      <w:r w:rsidRPr="00865A7D">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014790" w:rsidRPr="00865A7D" w:rsidRDefault="00014790" w:rsidP="00014790">
      <w:pPr>
        <w:ind w:firstLine="567"/>
      </w:pPr>
      <w:r w:rsidRPr="00865A7D">
        <w:t>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14790" w:rsidRPr="00865A7D" w:rsidRDefault="00014790" w:rsidP="00014790">
      <w:pPr>
        <w:ind w:firstLine="567"/>
      </w:pPr>
      <w:r w:rsidRPr="00865A7D">
        <w:rPr>
          <w:lang w:val="en-US"/>
        </w:rPr>
        <w:t>d</w:t>
      </w:r>
      <w:r w:rsidRPr="00865A7D">
        <w:t>) Комитет может вносить предложения и рекомендации общего характера, основанные на информации, получаемой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14790" w:rsidRPr="00865A7D" w:rsidRDefault="00014790" w:rsidP="00014790">
      <w:pPr>
        <w:jc w:val="center"/>
        <w:rPr>
          <w:b/>
          <w:bCs/>
        </w:rPr>
      </w:pPr>
    </w:p>
    <w:p w:rsidR="00014790" w:rsidRPr="00865A7D" w:rsidRDefault="00014790" w:rsidP="00014790">
      <w:pPr>
        <w:jc w:val="center"/>
        <w:rPr>
          <w:b/>
        </w:rPr>
      </w:pPr>
      <w:r w:rsidRPr="00865A7D">
        <w:rPr>
          <w:b/>
          <w:bCs/>
        </w:rPr>
        <w:t>ЧАСТЬ</w:t>
      </w:r>
      <w:r w:rsidRPr="00865A7D">
        <w:rPr>
          <w:b/>
        </w:rPr>
        <w:t xml:space="preserve"> III</w:t>
      </w:r>
    </w:p>
    <w:p w:rsidR="00014790" w:rsidRPr="00865A7D" w:rsidRDefault="00014790" w:rsidP="00014790">
      <w:pPr>
        <w:jc w:val="center"/>
        <w:rPr>
          <w:b/>
          <w:bCs/>
        </w:rPr>
      </w:pPr>
    </w:p>
    <w:p w:rsidR="00014790" w:rsidRPr="00865A7D" w:rsidRDefault="00014790" w:rsidP="00014790">
      <w:pPr>
        <w:jc w:val="center"/>
      </w:pPr>
      <w:r w:rsidRPr="00865A7D">
        <w:rPr>
          <w:b/>
          <w:bCs/>
        </w:rPr>
        <w:t>Статья 46</w:t>
      </w:r>
    </w:p>
    <w:p w:rsidR="00014790" w:rsidRPr="00865A7D" w:rsidRDefault="00014790" w:rsidP="00014790">
      <w:pPr>
        <w:ind w:firstLine="567"/>
      </w:pPr>
      <w:r w:rsidRPr="00865A7D">
        <w:t>Настоящая Конвенция открыта для подписания ее всеми государствами.</w:t>
      </w:r>
    </w:p>
    <w:p w:rsidR="00014790" w:rsidRPr="00865A7D" w:rsidRDefault="00014790" w:rsidP="00014790">
      <w:pPr>
        <w:jc w:val="center"/>
        <w:rPr>
          <w:b/>
        </w:rPr>
      </w:pPr>
      <w:r w:rsidRPr="00865A7D">
        <w:rPr>
          <w:b/>
          <w:bCs/>
        </w:rPr>
        <w:t>Статья</w:t>
      </w:r>
      <w:r w:rsidRPr="00865A7D">
        <w:rPr>
          <w:b/>
        </w:rPr>
        <w:t xml:space="preserve"> 47</w:t>
      </w:r>
    </w:p>
    <w:p w:rsidR="00014790" w:rsidRPr="00865A7D" w:rsidRDefault="00014790" w:rsidP="00014790">
      <w:pPr>
        <w:ind w:firstLine="567"/>
      </w:pPr>
      <w:r w:rsidRPr="00865A7D">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14790" w:rsidRPr="00865A7D" w:rsidRDefault="00014790" w:rsidP="00014790">
      <w:pPr>
        <w:jc w:val="center"/>
        <w:rPr>
          <w:b/>
        </w:rPr>
      </w:pPr>
      <w:r w:rsidRPr="00865A7D">
        <w:rPr>
          <w:b/>
          <w:bCs/>
        </w:rPr>
        <w:t>Статья</w:t>
      </w:r>
      <w:r w:rsidRPr="00865A7D">
        <w:rPr>
          <w:b/>
        </w:rPr>
        <w:t xml:space="preserve"> 48</w:t>
      </w:r>
    </w:p>
    <w:p w:rsidR="00014790" w:rsidRPr="00865A7D" w:rsidRDefault="00014790" w:rsidP="00014790">
      <w:pPr>
        <w:ind w:firstLine="567"/>
      </w:pPr>
      <w:r w:rsidRPr="00865A7D">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14790" w:rsidRPr="00865A7D" w:rsidRDefault="00014790" w:rsidP="00014790">
      <w:pPr>
        <w:jc w:val="center"/>
      </w:pPr>
      <w:r w:rsidRPr="00865A7D">
        <w:rPr>
          <w:b/>
          <w:bCs/>
        </w:rPr>
        <w:t>Статья 49</w:t>
      </w:r>
    </w:p>
    <w:p w:rsidR="00014790" w:rsidRPr="00865A7D" w:rsidRDefault="00014790" w:rsidP="00014790">
      <w:pPr>
        <w:ind w:firstLine="527"/>
      </w:pPr>
      <w:r w:rsidRPr="00865A7D">
        <w:lastRenderedPageBreak/>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14790" w:rsidRPr="00865A7D" w:rsidRDefault="00014790" w:rsidP="00014790">
      <w:pPr>
        <w:ind w:firstLine="527"/>
      </w:pPr>
      <w:r w:rsidRPr="00865A7D">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14790" w:rsidRPr="00865A7D" w:rsidRDefault="00014790" w:rsidP="00014790">
      <w:pPr>
        <w:jc w:val="center"/>
      </w:pPr>
      <w:r w:rsidRPr="00865A7D">
        <w:rPr>
          <w:b/>
          <w:bCs/>
        </w:rPr>
        <w:t>Статья 50</w:t>
      </w:r>
    </w:p>
    <w:p w:rsidR="00014790" w:rsidRPr="00865A7D" w:rsidRDefault="00014790" w:rsidP="00014790">
      <w:pPr>
        <w:ind w:firstLine="567"/>
      </w:pPr>
      <w:r w:rsidRPr="00865A7D">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014790" w:rsidRPr="00865A7D" w:rsidRDefault="00014790" w:rsidP="00014790">
      <w:pPr>
        <w:ind w:firstLine="567"/>
      </w:pPr>
      <w:r w:rsidRPr="00865A7D">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принята ее большинством в две трети государств-участников.</w:t>
      </w:r>
    </w:p>
    <w:p w:rsidR="00014790" w:rsidRPr="00865A7D" w:rsidRDefault="00014790" w:rsidP="00014790">
      <w:pPr>
        <w:ind w:firstLine="567"/>
      </w:pPr>
      <w:r w:rsidRPr="00865A7D">
        <w:t>3. Когда поправка вступает в силу, она становиться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14790" w:rsidRPr="00865A7D" w:rsidRDefault="00014790" w:rsidP="00014790">
      <w:pPr>
        <w:jc w:val="center"/>
      </w:pPr>
      <w:r w:rsidRPr="00865A7D">
        <w:rPr>
          <w:b/>
          <w:bCs/>
        </w:rPr>
        <w:t>Статья 51</w:t>
      </w:r>
    </w:p>
    <w:p w:rsidR="00014790" w:rsidRPr="00865A7D" w:rsidRDefault="00014790" w:rsidP="00014790">
      <w:pPr>
        <w:ind w:firstLine="567"/>
      </w:pPr>
      <w:r w:rsidRPr="00865A7D">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14790" w:rsidRPr="00865A7D" w:rsidRDefault="00014790" w:rsidP="00014790">
      <w:pPr>
        <w:ind w:firstLine="567"/>
      </w:pPr>
      <w:r w:rsidRPr="00865A7D">
        <w:t>2. Оговорка не совместимая с целями и задачами настоящей Конвенции, не допускается.</w:t>
      </w:r>
    </w:p>
    <w:p w:rsidR="00014790" w:rsidRPr="00865A7D" w:rsidRDefault="00014790" w:rsidP="00014790">
      <w:pPr>
        <w:ind w:firstLine="567"/>
      </w:pPr>
      <w:r w:rsidRPr="00865A7D">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014790" w:rsidRPr="00865A7D" w:rsidRDefault="00014790" w:rsidP="00014790">
      <w:pPr>
        <w:jc w:val="center"/>
        <w:rPr>
          <w:b/>
        </w:rPr>
      </w:pPr>
      <w:r w:rsidRPr="00865A7D">
        <w:rPr>
          <w:b/>
          <w:bCs/>
        </w:rPr>
        <w:t>Статья</w:t>
      </w:r>
      <w:r w:rsidRPr="00865A7D">
        <w:rPr>
          <w:b/>
        </w:rPr>
        <w:t xml:space="preserve"> 52</w:t>
      </w:r>
    </w:p>
    <w:p w:rsidR="00014790" w:rsidRPr="00865A7D" w:rsidRDefault="00014790" w:rsidP="00014790">
      <w:pPr>
        <w:ind w:firstLine="527"/>
      </w:pPr>
      <w:r w:rsidRPr="00865A7D">
        <w:t>Любое государство-участник может денонсировать настоящую Конвенцию путем</w:t>
      </w:r>
      <w:r>
        <w:t xml:space="preserve"> </w:t>
      </w:r>
      <w:r w:rsidRPr="00865A7D">
        <w:t>письменного уведомления</w:t>
      </w:r>
      <w:r>
        <w:t xml:space="preserve"> </w:t>
      </w:r>
      <w:r w:rsidRPr="00865A7D">
        <w:t>Генерального</w:t>
      </w:r>
      <w:r>
        <w:t xml:space="preserve"> </w:t>
      </w:r>
      <w:r w:rsidRPr="00865A7D">
        <w:t>секретаря</w:t>
      </w:r>
      <w:r>
        <w:t xml:space="preserve"> </w:t>
      </w:r>
      <w:r w:rsidRPr="00865A7D">
        <w:t xml:space="preserve">Организации Объединенных Наций. Денонсация вступает в силу по истечении одного года после получения уведомления Генеральным секретарем. </w:t>
      </w:r>
    </w:p>
    <w:p w:rsidR="00014790" w:rsidRPr="00865A7D" w:rsidRDefault="00014790" w:rsidP="00014790">
      <w:pPr>
        <w:jc w:val="center"/>
        <w:rPr>
          <w:b/>
        </w:rPr>
      </w:pPr>
      <w:r w:rsidRPr="00865A7D">
        <w:rPr>
          <w:b/>
          <w:bCs/>
        </w:rPr>
        <w:t>Статья</w:t>
      </w:r>
      <w:r w:rsidRPr="00865A7D">
        <w:rPr>
          <w:b/>
        </w:rPr>
        <w:t xml:space="preserve"> 53</w:t>
      </w:r>
    </w:p>
    <w:p w:rsidR="00014790" w:rsidRPr="00865A7D" w:rsidRDefault="00014790" w:rsidP="00014790">
      <w:pPr>
        <w:ind w:firstLine="527"/>
      </w:pPr>
      <w:r w:rsidRPr="00865A7D">
        <w:t>Генеральный секретарь Организации Объединенных Наций назначается депозитарием настоящей Конвенции.</w:t>
      </w:r>
    </w:p>
    <w:p w:rsidR="00014790" w:rsidRPr="00865A7D" w:rsidRDefault="00014790" w:rsidP="00014790">
      <w:pPr>
        <w:jc w:val="center"/>
      </w:pPr>
      <w:r w:rsidRPr="00865A7D">
        <w:rPr>
          <w:b/>
          <w:bCs/>
        </w:rPr>
        <w:t>Статья 54</w:t>
      </w:r>
    </w:p>
    <w:p w:rsidR="00014790" w:rsidRPr="00865A7D" w:rsidRDefault="00014790" w:rsidP="00014790">
      <w:pPr>
        <w:ind w:firstLine="567"/>
      </w:pPr>
      <w:r w:rsidRPr="00865A7D">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14790" w:rsidRPr="00865A7D" w:rsidRDefault="00014790" w:rsidP="00014790">
      <w:pPr>
        <w:ind w:firstLine="567"/>
      </w:pPr>
      <w:r w:rsidRPr="00865A7D">
        <w:t>В удостоверение чего нижеподписавшиеся полномочные представители, должным образом на то уполномоченные своими</w:t>
      </w:r>
      <w:r>
        <w:t xml:space="preserve"> </w:t>
      </w:r>
      <w:r w:rsidRPr="00865A7D">
        <w:t>соответствующими правительствами, подписали настоящую Конвенцию.</w:t>
      </w:r>
    </w:p>
    <w:p w:rsidR="00014790" w:rsidRDefault="00014790" w:rsidP="00014790">
      <w:pPr>
        <w:pStyle w:val="1"/>
        <w:spacing w:before="0" w:after="0"/>
        <w:rPr>
          <w:lang w:val="en-US"/>
        </w:rPr>
      </w:pPr>
      <w:r w:rsidRPr="00865A7D">
        <w:lastRenderedPageBreak/>
        <w:br w:type="page"/>
      </w:r>
      <w:bookmarkStart w:id="1" w:name="_Toc154304615"/>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Default="00014790" w:rsidP="00014790">
      <w:pPr>
        <w:pStyle w:val="1"/>
        <w:spacing w:before="0" w:after="0"/>
        <w:rPr>
          <w:lang w:val="en-US"/>
        </w:rPr>
      </w:pPr>
    </w:p>
    <w:p w:rsidR="00014790" w:rsidRPr="00865A7D" w:rsidRDefault="00014790" w:rsidP="00014790">
      <w:pPr>
        <w:pStyle w:val="1"/>
        <w:spacing w:before="0" w:after="0"/>
      </w:pPr>
      <w:r w:rsidRPr="00865A7D">
        <w:t>РОССИЙСКАЯ ФЕДЕРАЦИЯ ФЕДЕРАЛЬНЫЙ ЗАКОН  ОБ ОСНОВНЫХ ГАРАНТИЯХ ПРАВ РЕБЕНКА В РОССИЙСКОЙ ФЕДЕРАЦИИ</w:t>
      </w:r>
      <w:bookmarkEnd w:id="1"/>
    </w:p>
    <w:p w:rsidR="00014790" w:rsidRPr="00865A7D" w:rsidRDefault="00014790" w:rsidP="00014790">
      <w:pPr>
        <w:pStyle w:val="FR1"/>
        <w:tabs>
          <w:tab w:val="left" w:pos="9915"/>
        </w:tabs>
        <w:ind w:left="0" w:firstLine="567"/>
        <w:jc w:val="both"/>
        <w:rPr>
          <w:sz w:val="24"/>
          <w:szCs w:val="24"/>
        </w:rPr>
      </w:pPr>
    </w:p>
    <w:p w:rsidR="00014790" w:rsidRPr="00865A7D" w:rsidRDefault="00014790" w:rsidP="00014790">
      <w:pPr>
        <w:pStyle w:val="FR1"/>
        <w:tabs>
          <w:tab w:val="left" w:pos="9915"/>
        </w:tabs>
        <w:ind w:left="0" w:firstLine="567"/>
        <w:jc w:val="both"/>
        <w:rPr>
          <w:sz w:val="24"/>
          <w:szCs w:val="24"/>
        </w:rPr>
      </w:pPr>
      <w:r w:rsidRPr="00865A7D">
        <w:rPr>
          <w:sz w:val="24"/>
          <w:szCs w:val="24"/>
        </w:rPr>
        <w:t xml:space="preserve">Принят Государственной Думой 3 июля 1998 года </w:t>
      </w:r>
    </w:p>
    <w:p w:rsidR="00014790" w:rsidRPr="00865A7D" w:rsidRDefault="00014790" w:rsidP="00014790">
      <w:pPr>
        <w:pStyle w:val="FR1"/>
        <w:tabs>
          <w:tab w:val="left" w:pos="9915"/>
        </w:tabs>
        <w:ind w:left="0" w:firstLine="567"/>
        <w:jc w:val="both"/>
        <w:rPr>
          <w:sz w:val="24"/>
          <w:szCs w:val="24"/>
        </w:rPr>
      </w:pPr>
      <w:r w:rsidRPr="00865A7D">
        <w:rPr>
          <w:sz w:val="24"/>
          <w:szCs w:val="24"/>
        </w:rPr>
        <w:t>Одобрен Советом Федерации 9 июля 1998 года</w:t>
      </w:r>
    </w:p>
    <w:p w:rsidR="00014790" w:rsidRPr="00865A7D" w:rsidRDefault="00014790" w:rsidP="00014790">
      <w:pPr>
        <w:tabs>
          <w:tab w:val="left" w:pos="9915"/>
        </w:tabs>
        <w:ind w:firstLine="567"/>
      </w:pPr>
    </w:p>
    <w:p w:rsidR="00014790" w:rsidRPr="00865A7D" w:rsidRDefault="00014790" w:rsidP="00014790">
      <w:pPr>
        <w:tabs>
          <w:tab w:val="left" w:pos="9915"/>
        </w:tabs>
        <w:ind w:firstLine="567"/>
      </w:pPr>
      <w:r w:rsidRPr="00865A7D">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014790" w:rsidRPr="00865A7D" w:rsidRDefault="00014790" w:rsidP="00014790">
      <w:pPr>
        <w:tabs>
          <w:tab w:val="left" w:pos="9915"/>
        </w:tabs>
        <w:ind w:firstLine="567"/>
      </w:pPr>
      <w:r w:rsidRPr="00865A7D">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014790" w:rsidRPr="00865A7D" w:rsidRDefault="00014790" w:rsidP="00014790">
      <w:pPr>
        <w:tabs>
          <w:tab w:val="left" w:pos="9915"/>
        </w:tabs>
        <w:ind w:firstLine="567"/>
        <w:rPr>
          <w:b/>
          <w:bCs/>
        </w:rPr>
      </w:pPr>
    </w:p>
    <w:p w:rsidR="00014790" w:rsidRPr="00865A7D" w:rsidRDefault="00014790" w:rsidP="00014790">
      <w:pPr>
        <w:tabs>
          <w:tab w:val="left" w:pos="9915"/>
        </w:tabs>
        <w:ind w:firstLine="567"/>
        <w:jc w:val="center"/>
        <w:rPr>
          <w:b/>
          <w:bCs/>
        </w:rPr>
      </w:pPr>
      <w:r w:rsidRPr="00865A7D">
        <w:rPr>
          <w:b/>
          <w:bCs/>
        </w:rPr>
        <w:t xml:space="preserve">Глава I. ОБЩИЕ ПОЛОЖЕНИЯ </w:t>
      </w:r>
    </w:p>
    <w:p w:rsidR="00014790" w:rsidRPr="00865A7D" w:rsidRDefault="00014790" w:rsidP="00014790">
      <w:pPr>
        <w:tabs>
          <w:tab w:val="left" w:pos="9915"/>
        </w:tabs>
        <w:ind w:firstLine="567"/>
        <w:jc w:val="center"/>
      </w:pPr>
      <w:r w:rsidRPr="00865A7D">
        <w:rPr>
          <w:b/>
          <w:bCs/>
        </w:rPr>
        <w:t>Статья 1. Понятия, используемые в настоящем Федеральном законе</w:t>
      </w:r>
    </w:p>
    <w:p w:rsidR="00014790" w:rsidRPr="00865A7D" w:rsidRDefault="00014790" w:rsidP="00014790">
      <w:pPr>
        <w:tabs>
          <w:tab w:val="left" w:pos="9915"/>
        </w:tabs>
        <w:ind w:firstLine="567"/>
      </w:pPr>
      <w:r w:rsidRPr="00865A7D">
        <w:t xml:space="preserve">Для настоящего Федерального закона используются следующие понятия: </w:t>
      </w:r>
      <w:r w:rsidRPr="00865A7D">
        <w:rPr>
          <w:i/>
          <w:iCs/>
        </w:rPr>
        <w:t>ребенок -</w:t>
      </w:r>
      <w:r w:rsidRPr="00865A7D">
        <w:t xml:space="preserve"> лицо до достижения им возраста 18 лет (совершеннолетия);</w:t>
      </w:r>
    </w:p>
    <w:p w:rsidR="00014790" w:rsidRPr="00865A7D" w:rsidRDefault="00014790" w:rsidP="00014790">
      <w:pPr>
        <w:tabs>
          <w:tab w:val="left" w:pos="9915"/>
        </w:tabs>
        <w:ind w:firstLine="567"/>
      </w:pPr>
      <w:r w:rsidRPr="00865A7D">
        <w:rPr>
          <w:i/>
          <w:iCs/>
        </w:rPr>
        <w:t>дети, находящиеся в трудной жизненной ситуации, -</w:t>
      </w:r>
      <w:r w:rsidRPr="00865A7D">
        <w:t xml:space="preserve"> дети, оставшиеся без попечения родителей; дети-инвалиды; дети,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14790" w:rsidRPr="00865A7D" w:rsidRDefault="00014790" w:rsidP="00014790">
      <w:pPr>
        <w:tabs>
          <w:tab w:val="left" w:pos="9915"/>
        </w:tabs>
        <w:ind w:firstLine="567"/>
      </w:pPr>
      <w:r w:rsidRPr="00865A7D">
        <w:rPr>
          <w:i/>
          <w:iCs/>
        </w:rPr>
        <w:t>социальная адаптация ребенка -</w:t>
      </w:r>
      <w:r w:rsidRPr="00865A7D">
        <w:t xml:space="preserve">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психологической или моральной травмы;</w:t>
      </w:r>
    </w:p>
    <w:p w:rsidR="00014790" w:rsidRPr="00865A7D" w:rsidRDefault="00014790" w:rsidP="00014790">
      <w:pPr>
        <w:tabs>
          <w:tab w:val="left" w:pos="9915"/>
        </w:tabs>
        <w:ind w:firstLine="567"/>
      </w:pPr>
      <w:r w:rsidRPr="00865A7D">
        <w:rPr>
          <w:b/>
          <w:bCs/>
          <w:i/>
          <w:iCs/>
        </w:rPr>
        <w:t>социальная реабилитация ребенка -</w:t>
      </w:r>
      <w:r w:rsidRPr="00865A7D">
        <w:rPr>
          <w:b/>
          <w:bCs/>
        </w:rPr>
        <w:t xml:space="preserve"> </w:t>
      </w:r>
      <w:r w:rsidRPr="00865A7D">
        <w:rPr>
          <w:bCs/>
        </w:rPr>
        <w:t xml:space="preserve">мероприятия по восстановлению утраченных ребенком социальных связей и </w:t>
      </w:r>
      <w:r w:rsidRPr="00865A7D">
        <w:t>функций, восполнению среды жизнеобеспечения, усилению заботы о нем;</w:t>
      </w:r>
    </w:p>
    <w:p w:rsidR="00014790" w:rsidRPr="00865A7D" w:rsidRDefault="00014790" w:rsidP="00014790">
      <w:pPr>
        <w:tabs>
          <w:tab w:val="left" w:pos="9915"/>
        </w:tabs>
        <w:ind w:firstLine="567"/>
      </w:pPr>
      <w:r w:rsidRPr="00865A7D">
        <w:rPr>
          <w:i/>
          <w:iCs/>
        </w:rPr>
        <w:t>социальные службы для детей -</w:t>
      </w:r>
      <w:r w:rsidRPr="00865A7D">
        <w:t xml:space="preserve">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p>
    <w:p w:rsidR="00014790" w:rsidRPr="00865A7D" w:rsidRDefault="00014790" w:rsidP="00014790">
      <w:pPr>
        <w:tabs>
          <w:tab w:val="left" w:pos="9915"/>
        </w:tabs>
        <w:ind w:firstLine="567"/>
      </w:pPr>
      <w:r w:rsidRPr="00865A7D">
        <w:rPr>
          <w:i/>
          <w:iCs/>
        </w:rPr>
        <w:t>социальная инфраструктура для детей -</w:t>
      </w:r>
      <w:r w:rsidRPr="00865A7D">
        <w:t xml:space="preserve">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в том числе детям, и деятельность которых осуществляется в целях обеспечения полноценной жизни, охраны здоровья, образования, воспитания, развития детей, удовлетворения их общественных потребностей.</w:t>
      </w:r>
    </w:p>
    <w:p w:rsidR="00014790" w:rsidRPr="00865A7D" w:rsidRDefault="00014790" w:rsidP="00014790">
      <w:pPr>
        <w:tabs>
          <w:tab w:val="left" w:pos="9915"/>
        </w:tabs>
        <w:ind w:firstLine="567"/>
      </w:pPr>
    </w:p>
    <w:p w:rsidR="00014790" w:rsidRPr="00865A7D" w:rsidRDefault="00014790" w:rsidP="00014790">
      <w:pPr>
        <w:tabs>
          <w:tab w:val="left" w:pos="9915"/>
        </w:tabs>
        <w:ind w:firstLine="567"/>
      </w:pPr>
      <w:r w:rsidRPr="00865A7D">
        <w:rPr>
          <w:b/>
          <w:bCs/>
        </w:rPr>
        <w:t>Статья 2. Отношения, регулируемые настоящим Федеральным законом</w:t>
      </w:r>
    </w:p>
    <w:p w:rsidR="00014790" w:rsidRPr="00865A7D" w:rsidRDefault="00014790" w:rsidP="00014790">
      <w:pPr>
        <w:tabs>
          <w:tab w:val="left" w:pos="9915"/>
        </w:tabs>
        <w:ind w:firstLine="567"/>
      </w:pPr>
      <w:r w:rsidRPr="00865A7D">
        <w:lastRenderedPageBreak/>
        <w:t xml:space="preserve">Настоящий Федеральный закон регулирует отношения, возникающие в связи с реализацией основных гарантий </w:t>
      </w:r>
      <w:r w:rsidRPr="00865A7D">
        <w:rPr>
          <w:b/>
          <w:bCs/>
        </w:rPr>
        <w:t>прав и законных</w:t>
      </w:r>
      <w:r w:rsidRPr="00865A7D">
        <w:t xml:space="preserve"> интересов ребенка в Российской Федерации.</w:t>
      </w:r>
    </w:p>
    <w:p w:rsidR="00014790" w:rsidRPr="00865A7D" w:rsidRDefault="00014790" w:rsidP="00014790">
      <w:pPr>
        <w:tabs>
          <w:tab w:val="left" w:pos="9915"/>
        </w:tabs>
        <w:ind w:firstLine="567"/>
      </w:pPr>
      <w:r w:rsidRPr="00865A7D">
        <w:rPr>
          <w:b/>
          <w:bCs/>
        </w:rPr>
        <w:t>Статья 3. Законодательство Российской Федерации об основных гарантиях прав ребенка в Российской Федерации</w:t>
      </w:r>
    </w:p>
    <w:p w:rsidR="00014790" w:rsidRPr="00865A7D" w:rsidRDefault="00014790" w:rsidP="00014790">
      <w:pPr>
        <w:tabs>
          <w:tab w:val="left" w:pos="9915"/>
        </w:tabs>
        <w:ind w:firstLine="567"/>
        <w:rPr>
          <w:b/>
          <w:bCs/>
        </w:rPr>
      </w:pPr>
      <w:r w:rsidRPr="00865A7D">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014790" w:rsidRPr="00865A7D" w:rsidRDefault="00014790" w:rsidP="00014790">
      <w:pPr>
        <w:tabs>
          <w:tab w:val="left" w:pos="9915"/>
        </w:tabs>
        <w:ind w:firstLine="567"/>
      </w:pPr>
      <w:r w:rsidRPr="00865A7D">
        <w:rPr>
          <w:b/>
          <w:bCs/>
        </w:rPr>
        <w:t>Статья 4. Цели государственной политики в интересах детей</w:t>
      </w:r>
    </w:p>
    <w:p w:rsidR="00014790" w:rsidRPr="00865A7D" w:rsidRDefault="00014790" w:rsidP="00014790">
      <w:pPr>
        <w:tabs>
          <w:tab w:val="left" w:pos="9915"/>
        </w:tabs>
        <w:ind w:firstLine="567"/>
      </w:pPr>
      <w:r w:rsidRPr="00865A7D">
        <w:t>1. Целями государственной политики в интересах детей являются:</w:t>
      </w:r>
    </w:p>
    <w:p w:rsidR="00014790" w:rsidRPr="00865A7D" w:rsidRDefault="00014790" w:rsidP="00014790">
      <w:pPr>
        <w:tabs>
          <w:tab w:val="left" w:pos="9915"/>
        </w:tabs>
        <w:ind w:firstLine="567"/>
      </w:pPr>
      <w:r w:rsidRPr="00865A7D">
        <w:t>•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случае нарушений;</w:t>
      </w:r>
    </w:p>
    <w:p w:rsidR="00014790" w:rsidRPr="00865A7D" w:rsidRDefault="00014790" w:rsidP="00014790">
      <w:pPr>
        <w:tabs>
          <w:tab w:val="left" w:pos="9915"/>
        </w:tabs>
        <w:ind w:firstLine="567"/>
      </w:pPr>
      <w:r w:rsidRPr="00865A7D">
        <w:t>• формирование правовых основ гарантий прав ребенка;</w:t>
      </w:r>
    </w:p>
    <w:p w:rsidR="00014790" w:rsidRPr="00865A7D" w:rsidRDefault="00014790" w:rsidP="00014790">
      <w:pPr>
        <w:tabs>
          <w:tab w:val="left" w:pos="9915"/>
        </w:tabs>
        <w:ind w:firstLine="567"/>
      </w:pPr>
      <w:r w:rsidRPr="00865A7D">
        <w:t>•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014790" w:rsidRPr="00865A7D" w:rsidRDefault="00014790" w:rsidP="00014790">
      <w:pPr>
        <w:tabs>
          <w:tab w:val="left" w:pos="9915"/>
        </w:tabs>
        <w:ind w:firstLine="567"/>
      </w:pPr>
      <w:r w:rsidRPr="00865A7D">
        <w:t>2. Государственная политика в интересах детей является приоритетной областью деятельности органов государственной власти Российской Федерации и основана на следующих принципах:</w:t>
      </w:r>
    </w:p>
    <w:p w:rsidR="00014790" w:rsidRPr="00865A7D" w:rsidRDefault="00014790" w:rsidP="00014790">
      <w:pPr>
        <w:tabs>
          <w:tab w:val="left" w:pos="9915"/>
        </w:tabs>
        <w:ind w:firstLine="567"/>
      </w:pPr>
      <w:r w:rsidRPr="00865A7D">
        <w:t>• законодательное обеспечение прав ребенка;</w:t>
      </w:r>
    </w:p>
    <w:p w:rsidR="00014790" w:rsidRPr="00865A7D" w:rsidRDefault="00014790" w:rsidP="00014790">
      <w:pPr>
        <w:tabs>
          <w:tab w:val="left" w:pos="9915"/>
        </w:tabs>
        <w:ind w:firstLine="567"/>
      </w:pPr>
      <w:r w:rsidRPr="00865A7D">
        <w:t>• государственная поддержка семьи в целях обеспечения полноценного воспитания детей, защиты их прав, подготовки</w:t>
      </w:r>
      <w:r w:rsidRPr="00865A7D">
        <w:rPr>
          <w:b/>
          <w:bCs/>
        </w:rPr>
        <w:t xml:space="preserve"> </w:t>
      </w:r>
      <w:r w:rsidRPr="00865A7D">
        <w:rPr>
          <w:bCs/>
        </w:rPr>
        <w:t>их</w:t>
      </w:r>
      <w:r w:rsidRPr="00865A7D">
        <w:t xml:space="preserve"> к полноценной жизни в обществе;</w:t>
      </w:r>
    </w:p>
    <w:p w:rsidR="00014790" w:rsidRPr="00865A7D" w:rsidRDefault="00014790" w:rsidP="00014790">
      <w:pPr>
        <w:tabs>
          <w:tab w:val="left" w:pos="9915"/>
        </w:tabs>
        <w:ind w:firstLine="567"/>
      </w:pPr>
      <w:r w:rsidRPr="00865A7D">
        <w:t>• установление и соблюдение государственных минимальных социальных стандартов основных показателей качества жизни детей с учетом региональных различий данных показателей;</w:t>
      </w:r>
    </w:p>
    <w:p w:rsidR="00014790" w:rsidRPr="00865A7D" w:rsidRDefault="00014790" w:rsidP="00014790">
      <w:pPr>
        <w:tabs>
          <w:tab w:val="left" w:pos="9915"/>
        </w:tabs>
        <w:ind w:firstLine="567"/>
      </w:pPr>
      <w:r w:rsidRPr="00865A7D">
        <w:t>• ответственность должностных лиц, граждан за нарушение прав и законных интересов ребенка, причинение ему вреда;</w:t>
      </w:r>
    </w:p>
    <w:p w:rsidR="00014790" w:rsidRPr="00865A7D" w:rsidRDefault="00014790" w:rsidP="00014790">
      <w:pPr>
        <w:tabs>
          <w:tab w:val="left" w:pos="9915"/>
        </w:tabs>
        <w:ind w:firstLine="567"/>
      </w:pPr>
      <w:r w:rsidRPr="00865A7D">
        <w:t>• государственная поддержка органов местного самоуправления, общественных объединений и иных организаций, осуществляющих деятельность по защите прав и законных интересов ребенка.</w:t>
      </w:r>
    </w:p>
    <w:p w:rsidR="00014790" w:rsidRPr="00865A7D" w:rsidRDefault="00014790" w:rsidP="00014790">
      <w:pPr>
        <w:tabs>
          <w:tab w:val="left" w:pos="9915"/>
        </w:tabs>
        <w:ind w:firstLine="567"/>
      </w:pPr>
      <w:r w:rsidRPr="00865A7D">
        <w:rPr>
          <w:b/>
          <w:bCs/>
        </w:rPr>
        <w:t>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014790" w:rsidRPr="00865A7D" w:rsidRDefault="00014790" w:rsidP="00014790">
      <w:pPr>
        <w:tabs>
          <w:tab w:val="left" w:pos="9915"/>
        </w:tabs>
        <w:ind w:firstLine="567"/>
      </w:pPr>
      <w:r w:rsidRPr="00865A7D">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014790" w:rsidRPr="00865A7D" w:rsidRDefault="00014790" w:rsidP="00014790">
      <w:pPr>
        <w:tabs>
          <w:tab w:val="left" w:pos="9915"/>
        </w:tabs>
        <w:ind w:firstLine="567"/>
      </w:pPr>
      <w:r w:rsidRPr="00865A7D">
        <w:t>• установление основ федеральной политики в интересах детей;</w:t>
      </w:r>
    </w:p>
    <w:p w:rsidR="00014790" w:rsidRPr="00865A7D" w:rsidRDefault="00014790" w:rsidP="00014790">
      <w:pPr>
        <w:tabs>
          <w:tab w:val="left" w:pos="9915"/>
        </w:tabs>
        <w:ind w:firstLine="567"/>
      </w:pPr>
      <w:r w:rsidRPr="00865A7D">
        <w:t>• выбор приоритетных направлений деятельности по обеспечению прав и законных интересов ребенка, охраны его здоровья и нравственности;</w:t>
      </w:r>
    </w:p>
    <w:p w:rsidR="00014790" w:rsidRPr="00865A7D" w:rsidRDefault="00014790" w:rsidP="00014790">
      <w:pPr>
        <w:tabs>
          <w:tab w:val="left" w:pos="9915"/>
        </w:tabs>
        <w:ind w:firstLine="567"/>
      </w:pPr>
      <w:r w:rsidRPr="00865A7D">
        <w:t>• принятие федеральных законов и иных нормативных правовых актов Российской Федерации о регулировании и защите прав и свобод ребенка;</w:t>
      </w:r>
    </w:p>
    <w:p w:rsidR="00014790" w:rsidRPr="00865A7D" w:rsidRDefault="00014790" w:rsidP="00014790">
      <w:pPr>
        <w:tabs>
          <w:tab w:val="left" w:pos="9915"/>
        </w:tabs>
        <w:ind w:firstLine="567"/>
      </w:pPr>
      <w:r w:rsidRPr="00865A7D">
        <w:t>• установление государственных минимальных социальных стандартов основных показателей качества жизни детей;</w:t>
      </w:r>
    </w:p>
    <w:p w:rsidR="00014790" w:rsidRPr="00865A7D" w:rsidRDefault="00014790" w:rsidP="00014790">
      <w:pPr>
        <w:tabs>
          <w:tab w:val="left" w:pos="9915"/>
        </w:tabs>
        <w:ind w:firstLine="567"/>
      </w:pPr>
      <w:r w:rsidRPr="00865A7D">
        <w:t>•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014790" w:rsidRPr="00865A7D" w:rsidRDefault="00014790" w:rsidP="00014790">
      <w:pPr>
        <w:tabs>
          <w:tab w:val="left" w:pos="9915"/>
        </w:tabs>
        <w:ind w:firstLine="567"/>
      </w:pPr>
      <w:r w:rsidRPr="00865A7D">
        <w:lastRenderedPageBreak/>
        <w:t>• финансирование федеральных мероприятий по реализации государственной политики в интересах детей за счет средств федерального бюджета, внебюджетных источников и иных не запрещенных законом источников;</w:t>
      </w:r>
    </w:p>
    <w:p w:rsidR="00014790" w:rsidRPr="00865A7D" w:rsidRDefault="00014790" w:rsidP="00014790">
      <w:pPr>
        <w:tabs>
          <w:tab w:val="left" w:pos="9915"/>
        </w:tabs>
        <w:ind w:firstLine="567"/>
      </w:pPr>
      <w:r w:rsidRPr="00865A7D">
        <w:t>• установление льгот в целях экономического стимулирования участников мероприятий по реализации государственной политики в интересах детей в пределах ассигнований, выделяемых за счет средств федерального бюджета на указанные мероприятия;</w:t>
      </w:r>
    </w:p>
    <w:p w:rsidR="00014790" w:rsidRPr="00865A7D" w:rsidRDefault="00014790" w:rsidP="00014790">
      <w:pPr>
        <w:tabs>
          <w:tab w:val="left" w:pos="9915"/>
        </w:tabs>
        <w:ind w:firstLine="567"/>
      </w:pPr>
      <w:r w:rsidRPr="00865A7D">
        <w:t>• установление порядка судебной защиты и судебная защита прав и законных интересов ребенка;</w:t>
      </w:r>
    </w:p>
    <w:p w:rsidR="00014790" w:rsidRPr="00865A7D" w:rsidRDefault="00014790" w:rsidP="00014790">
      <w:pPr>
        <w:tabs>
          <w:tab w:val="left" w:pos="9915"/>
        </w:tabs>
        <w:ind w:firstLine="567"/>
      </w:pPr>
      <w:r w:rsidRPr="00865A7D">
        <w:t>•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014790" w:rsidRPr="00865A7D" w:rsidRDefault="00014790" w:rsidP="00014790">
      <w:pPr>
        <w:tabs>
          <w:tab w:val="left" w:pos="9915"/>
        </w:tabs>
        <w:ind w:firstLine="567"/>
      </w:pPr>
      <w:r w:rsidRPr="00865A7D">
        <w:t>2. Органы государственной власти Российской Федерации совместно с органами государственной власти субъектов Российской Федерации осуществляют:</w:t>
      </w:r>
    </w:p>
    <w:p w:rsidR="00014790" w:rsidRPr="00865A7D" w:rsidRDefault="00014790" w:rsidP="00014790">
      <w:pPr>
        <w:tabs>
          <w:tab w:val="left" w:pos="9915"/>
        </w:tabs>
        <w:ind w:firstLine="567"/>
      </w:pPr>
      <w:r w:rsidRPr="00865A7D">
        <w:t>• выработку совместных направлений деятельности по обеспечению прав и законных интересов ребенка в Российской Федерации;</w:t>
      </w:r>
    </w:p>
    <w:p w:rsidR="00014790" w:rsidRPr="00865A7D" w:rsidRDefault="00014790" w:rsidP="00014790">
      <w:pPr>
        <w:tabs>
          <w:tab w:val="left" w:pos="9915"/>
        </w:tabs>
        <w:ind w:firstLine="567"/>
      </w:pPr>
      <w:r w:rsidRPr="00865A7D">
        <w:t>• 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w:t>
      </w:r>
    </w:p>
    <w:p w:rsidR="00014790" w:rsidRPr="00865A7D" w:rsidRDefault="00014790" w:rsidP="00014790">
      <w:pPr>
        <w:tabs>
          <w:tab w:val="left" w:pos="9915"/>
        </w:tabs>
        <w:ind w:firstLine="567"/>
      </w:pPr>
      <w:r w:rsidRPr="00865A7D">
        <w:t>• формирование внебюджетных фондов поддержки детства.</w:t>
      </w:r>
    </w:p>
    <w:p w:rsidR="00014790" w:rsidRPr="00865A7D" w:rsidRDefault="00014790" w:rsidP="00014790">
      <w:pPr>
        <w:tabs>
          <w:tab w:val="left" w:pos="9915"/>
        </w:tabs>
        <w:ind w:firstLine="567"/>
      </w:pPr>
    </w:p>
    <w:p w:rsidR="00014790" w:rsidRPr="00865A7D" w:rsidRDefault="00014790" w:rsidP="00014790">
      <w:pPr>
        <w:tabs>
          <w:tab w:val="left" w:pos="9915"/>
        </w:tabs>
        <w:ind w:firstLine="567"/>
        <w:jc w:val="center"/>
        <w:rPr>
          <w:b/>
          <w:bCs/>
        </w:rPr>
      </w:pPr>
      <w:r w:rsidRPr="00865A7D">
        <w:rPr>
          <w:b/>
          <w:bCs/>
        </w:rPr>
        <w:t xml:space="preserve">Глава II. ОСНОВНЫЕ НАПРАВЛЕНИЯ ОБЕСПЕЧЕНИЯ ПРАВ РЕБЕНКА </w:t>
      </w:r>
    </w:p>
    <w:p w:rsidR="00014790" w:rsidRPr="00865A7D" w:rsidRDefault="00014790" w:rsidP="00014790">
      <w:pPr>
        <w:tabs>
          <w:tab w:val="left" w:pos="9915"/>
        </w:tabs>
        <w:ind w:firstLine="567"/>
        <w:jc w:val="center"/>
      </w:pPr>
      <w:r w:rsidRPr="00865A7D">
        <w:rPr>
          <w:b/>
          <w:bCs/>
        </w:rPr>
        <w:t>В РОССИЙСКОЙ ФЕДЕРАЦИИ</w:t>
      </w:r>
    </w:p>
    <w:p w:rsidR="00014790" w:rsidRPr="00865A7D" w:rsidRDefault="00014790" w:rsidP="00014790">
      <w:pPr>
        <w:tabs>
          <w:tab w:val="left" w:pos="9915"/>
        </w:tabs>
        <w:ind w:firstLine="567"/>
      </w:pPr>
      <w:r w:rsidRPr="00865A7D">
        <w:rPr>
          <w:b/>
          <w:bCs/>
        </w:rPr>
        <w:t>Статья 6. Законодательные гарантии прав ребенка в Российской Федерации</w:t>
      </w:r>
    </w:p>
    <w:p w:rsidR="00014790" w:rsidRPr="00865A7D" w:rsidRDefault="00014790" w:rsidP="00014790">
      <w:pPr>
        <w:tabs>
          <w:tab w:val="left" w:pos="9915"/>
        </w:tabs>
        <w:ind w:firstLine="567"/>
        <w:rPr>
          <w:b/>
          <w:bCs/>
        </w:rPr>
      </w:pPr>
      <w:r w:rsidRPr="00865A7D">
        <w:t>Ребенку от рождения принадлежит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w:t>
      </w:r>
      <w:r w:rsidRPr="00865A7D">
        <w:rPr>
          <w:bCs/>
        </w:rPr>
        <w:t xml:space="preserve"> Семейным</w:t>
      </w:r>
      <w:r w:rsidRPr="00865A7D">
        <w:t xml:space="preserve"> кодексом Российской Федерации и другими нормативными правовыми актами Российской Федерации.</w:t>
      </w:r>
    </w:p>
    <w:p w:rsidR="00014790" w:rsidRPr="00865A7D" w:rsidRDefault="00014790" w:rsidP="00014790">
      <w:pPr>
        <w:tabs>
          <w:tab w:val="left" w:pos="9915"/>
        </w:tabs>
        <w:ind w:firstLine="567"/>
      </w:pPr>
      <w:r w:rsidRPr="00865A7D">
        <w:rPr>
          <w:b/>
          <w:bCs/>
        </w:rPr>
        <w:t>Статья 7. Содействие ребенку в реализации и защите его прав и законных интересов</w:t>
      </w:r>
    </w:p>
    <w:p w:rsidR="00014790" w:rsidRPr="00865A7D" w:rsidRDefault="00014790" w:rsidP="00014790">
      <w:pPr>
        <w:tabs>
          <w:tab w:val="left" w:pos="9915"/>
        </w:tabs>
        <w:ind w:firstLine="567"/>
      </w:pPr>
      <w:r w:rsidRPr="00865A7D">
        <w:t>1. Органы государственной власти Российской Федерации, органы государственной власти субъектов Российской Федерации, органы местного самоуправления,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014790" w:rsidRPr="00865A7D" w:rsidRDefault="00014790" w:rsidP="00014790">
      <w:pPr>
        <w:tabs>
          <w:tab w:val="left" w:pos="9915"/>
        </w:tabs>
        <w:ind w:firstLine="567"/>
      </w:pPr>
      <w:r w:rsidRPr="00865A7D">
        <w:t>2. Родители ребенка (лица,</w:t>
      </w:r>
      <w:r w:rsidRPr="00865A7D">
        <w:rPr>
          <w:b/>
          <w:bCs/>
        </w:rPr>
        <w:t xml:space="preserve"> </w:t>
      </w:r>
      <w:r w:rsidRPr="00865A7D">
        <w:rPr>
          <w:bCs/>
        </w:rPr>
        <w:t>их</w:t>
      </w:r>
      <w:r w:rsidRPr="00865A7D">
        <w:t xml:space="preserve">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014790" w:rsidRPr="00865A7D" w:rsidRDefault="00014790" w:rsidP="00014790">
      <w:pPr>
        <w:tabs>
          <w:tab w:val="left" w:pos="9915"/>
        </w:tabs>
        <w:ind w:firstLine="567"/>
      </w:pPr>
      <w:r w:rsidRPr="00865A7D">
        <w:t xml:space="preserve">3. Педагогические, медицинские, социальные работники, психологи и другие специалисты, которые в соответствии с законодательством Российской Федерации несут ответственность за работу по воспитанию, образованию, охране здоровья, социальной защите и социальному обслуживанию ребенка, по поручению органов опеки и попечительства и других компетентных органов могут участвовать в мероприятиях по </w:t>
      </w:r>
      <w:r w:rsidRPr="00865A7D">
        <w:lastRenderedPageBreak/>
        <w:t>обеспечению защиты прав и законных интересов ребенка в органах образования, здравоохранения, труда и социального развития, правоохранительных и других органах, занимающихся защитой прав ребенка.</w:t>
      </w:r>
    </w:p>
    <w:p w:rsidR="00014790" w:rsidRPr="00865A7D" w:rsidRDefault="00014790" w:rsidP="00014790">
      <w:pPr>
        <w:tabs>
          <w:tab w:val="left" w:pos="9915"/>
        </w:tabs>
        <w:ind w:firstLine="567"/>
        <w:rPr>
          <w:b/>
          <w:bCs/>
        </w:rPr>
      </w:pPr>
      <w:r w:rsidRPr="00865A7D">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 Такие объединения (организации) имеют право, по заявлению ребенка получать от уполномоченных федеральных органов исполнительной власти субъектов Российской Федерации методическую помощь, в том числе на конкурсной основе, иную помощь в объеме и в порядке, которые установлены соответствующей федеральной или региональной программой.</w:t>
      </w:r>
    </w:p>
    <w:p w:rsidR="00014790" w:rsidRPr="00865A7D" w:rsidRDefault="00014790" w:rsidP="00014790">
      <w:pPr>
        <w:tabs>
          <w:tab w:val="left" w:pos="9915"/>
        </w:tabs>
        <w:ind w:firstLine="567"/>
      </w:pPr>
      <w:r w:rsidRPr="00865A7D">
        <w:rPr>
          <w:b/>
          <w:bCs/>
        </w:rPr>
        <w:t>Статья 8. Установление государственных минимальных социальных стандартов основных показателей качества жизни детей</w:t>
      </w:r>
    </w:p>
    <w:p w:rsidR="00014790" w:rsidRPr="00865A7D" w:rsidRDefault="00014790" w:rsidP="00014790">
      <w:pPr>
        <w:tabs>
          <w:tab w:val="left" w:pos="9915"/>
        </w:tabs>
        <w:ind w:firstLine="567"/>
      </w:pPr>
      <w:r w:rsidRPr="00865A7D">
        <w:t>1. Государственная политика в интересах детей осуществляется на основе государственных минимальных социальных стандартов основных показателей качества жизни детей, установленных законодательством Российской Федерации и являющихся составной частью государственных минимальных социальных стандартов.</w:t>
      </w:r>
    </w:p>
    <w:p w:rsidR="00014790" w:rsidRPr="00865A7D" w:rsidRDefault="00014790" w:rsidP="00014790">
      <w:pPr>
        <w:tabs>
          <w:tab w:val="left" w:pos="9915"/>
        </w:tabs>
        <w:ind w:firstLine="567"/>
      </w:pPr>
      <w:r w:rsidRPr="00865A7D">
        <w:t>Государственные минимальные социальные стандарты основных показателей качества жизни детей включают в себя установленный минимальный объем социальных услуг по:</w:t>
      </w:r>
    </w:p>
    <w:p w:rsidR="00014790" w:rsidRPr="00865A7D" w:rsidRDefault="00014790" w:rsidP="00014790">
      <w:pPr>
        <w:tabs>
          <w:tab w:val="left" w:pos="9915"/>
        </w:tabs>
        <w:ind w:firstLine="567"/>
      </w:pPr>
      <w:r w:rsidRPr="00865A7D">
        <w:t>•гарантированному, общедоступному бесплатному начальному общему, основному общему, среднему (полному) общему образованию, начальному профессиональному, на конкурсной основе среднему профессиональному, высшему профессиональному образованию, воспитанию в образовательных учреждениях;</w:t>
      </w:r>
    </w:p>
    <w:p w:rsidR="00014790" w:rsidRPr="00865A7D" w:rsidRDefault="00014790" w:rsidP="00014790">
      <w:pPr>
        <w:tabs>
          <w:tab w:val="left" w:pos="9915"/>
        </w:tabs>
        <w:ind w:firstLine="567"/>
      </w:pPr>
      <w:r w:rsidRPr="00865A7D">
        <w:t>•бесплатному медицинскому обслуживанию детей, обеспечению их питанием в соответствии с минимальными нормами питания;</w:t>
      </w:r>
    </w:p>
    <w:p w:rsidR="00014790" w:rsidRPr="00865A7D" w:rsidRDefault="00014790" w:rsidP="00014790">
      <w:pPr>
        <w:tabs>
          <w:tab w:val="left" w:pos="9915"/>
        </w:tabs>
        <w:ind w:firstLine="567"/>
      </w:pPr>
      <w:r w:rsidRPr="00865A7D">
        <w:t>•гарантированному обеспечению детям по достижении ими возраста 15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Российской Федерации;</w:t>
      </w:r>
    </w:p>
    <w:p w:rsidR="00014790" w:rsidRPr="00865A7D" w:rsidRDefault="00014790" w:rsidP="00014790">
      <w:pPr>
        <w:tabs>
          <w:tab w:val="left" w:pos="9915"/>
        </w:tabs>
        <w:ind w:firstLine="567"/>
      </w:pPr>
      <w:r w:rsidRPr="00865A7D">
        <w:t>•социальному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014790" w:rsidRPr="00865A7D" w:rsidRDefault="00014790" w:rsidP="00014790">
      <w:pPr>
        <w:tabs>
          <w:tab w:val="left" w:pos="9915"/>
        </w:tabs>
        <w:ind w:firstLine="567"/>
      </w:pPr>
      <w:r w:rsidRPr="00865A7D">
        <w:t>•обеспечению права на жилище в соответствии с законодательством Российской Федерации</w:t>
      </w:r>
    </w:p>
    <w:p w:rsidR="00014790" w:rsidRPr="00865A7D" w:rsidRDefault="00014790" w:rsidP="00014790">
      <w:pPr>
        <w:tabs>
          <w:tab w:val="left" w:pos="9915"/>
        </w:tabs>
        <w:ind w:firstLine="567"/>
      </w:pPr>
      <w:r w:rsidRPr="00865A7D">
        <w:t>•организации оздоровления и отдыха детей,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014790" w:rsidRPr="00865A7D" w:rsidRDefault="00014790" w:rsidP="00014790">
      <w:pPr>
        <w:tabs>
          <w:tab w:val="left" w:pos="9915"/>
        </w:tabs>
        <w:ind w:firstLine="567"/>
      </w:pPr>
      <w:r w:rsidRPr="00865A7D">
        <w:t>•оказанию квалифицированной юридической помощи.</w:t>
      </w:r>
    </w:p>
    <w:p w:rsidR="00014790" w:rsidRPr="00865A7D" w:rsidRDefault="00014790" w:rsidP="00014790">
      <w:pPr>
        <w:tabs>
          <w:tab w:val="left" w:pos="9915"/>
        </w:tabs>
        <w:ind w:firstLine="567"/>
      </w:pPr>
      <w:r w:rsidRPr="00865A7D">
        <w:t>2. Государственные минимальные социальные стандарты основных показателей качества жизни детей определяются с учетом региональных различий в условиях их проживания.</w:t>
      </w:r>
    </w:p>
    <w:p w:rsidR="00014790" w:rsidRPr="00865A7D" w:rsidRDefault="00014790" w:rsidP="00014790">
      <w:pPr>
        <w:tabs>
          <w:tab w:val="left" w:pos="9915"/>
        </w:tabs>
        <w:ind w:firstLine="567"/>
      </w:pPr>
      <w:r w:rsidRPr="00865A7D">
        <w:t>Органы государственной власти субъектов Российской Федерации в соответствии с законодательством субъектов Российской Федерации могут устанавливать дополнительные социальные стандарты основных показателей качества жизни детей.</w:t>
      </w:r>
    </w:p>
    <w:p w:rsidR="00014790" w:rsidRPr="00865A7D" w:rsidRDefault="00014790" w:rsidP="00014790">
      <w:pPr>
        <w:tabs>
          <w:tab w:val="left" w:pos="9915"/>
        </w:tabs>
        <w:ind w:firstLine="567"/>
      </w:pPr>
      <w:r w:rsidRPr="00865A7D">
        <w:t>3. Дети, находящиеся в соответствующем образовательном учреждении, специальном учебно-воспитательном учреждении, учреждении здравоохранения, учреждении, в котором осуществляются уход за ними, образовательный и воспитательный процессы,</w:t>
      </w:r>
      <w:r w:rsidRPr="00865A7D">
        <w:rPr>
          <w:b/>
          <w:bCs/>
        </w:rPr>
        <w:t xml:space="preserve"> </w:t>
      </w:r>
      <w:r w:rsidRPr="00865A7D">
        <w:rPr>
          <w:bCs/>
        </w:rPr>
        <w:t>их</w:t>
      </w:r>
      <w:r w:rsidRPr="00865A7D">
        <w:t xml:space="preserve"> защита или лечение, имеют право на периодическую оценку соответствия предоставляемых им услуг государственным минимальным социальным стандартам основных показателей качества жизни детей. Данная оценка проводится уполномоченным </w:t>
      </w:r>
      <w:r w:rsidRPr="00865A7D">
        <w:lastRenderedPageBreak/>
        <w:t>органом исполнительной власти, органом местного самоуправления на основании обращений детей и (или) их законных представителей в порядке, установленном законодательством Российской Федерации.</w:t>
      </w:r>
    </w:p>
    <w:p w:rsidR="00014790" w:rsidRPr="00865A7D" w:rsidRDefault="00014790" w:rsidP="00014790">
      <w:pPr>
        <w:tabs>
          <w:tab w:val="left" w:pos="9915"/>
        </w:tabs>
        <w:ind w:firstLine="567"/>
        <w:rPr>
          <w:b/>
          <w:bCs/>
        </w:rPr>
      </w:pPr>
      <w:r w:rsidRPr="00865A7D">
        <w:t>Должностные лица указанных учреждений обязаны устранить выявленные нарушения и информировать об этом соответствующий уполномоченный орган в сроки, предусмотренные соответствующими нормативными актами об оценке предоставляемых детям услуг в области образования, воспитания, лечения, социальных и иных услуг. Неисполнение должностными лицами предписаний об устранении нарушений влечет за собой административную ответственность.</w:t>
      </w:r>
    </w:p>
    <w:p w:rsidR="00014790" w:rsidRPr="00865A7D" w:rsidRDefault="00014790" w:rsidP="00014790">
      <w:pPr>
        <w:tabs>
          <w:tab w:val="left" w:pos="9915"/>
        </w:tabs>
        <w:ind w:firstLine="567"/>
      </w:pPr>
      <w:r w:rsidRPr="00865A7D">
        <w:rPr>
          <w:b/>
          <w:bCs/>
        </w:rPr>
        <w:t>Статья 9. Меры по защите прав ребенка при осуществления деятельности в области его образования и воспитания</w:t>
      </w:r>
    </w:p>
    <w:p w:rsidR="00014790" w:rsidRPr="00865A7D" w:rsidRDefault="00014790" w:rsidP="00014790">
      <w:pPr>
        <w:tabs>
          <w:tab w:val="left" w:pos="9915"/>
        </w:tabs>
        <w:ind w:firstLine="567"/>
      </w:pPr>
      <w:r w:rsidRPr="00865A7D">
        <w:t>1.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014790" w:rsidRPr="00865A7D" w:rsidRDefault="00014790" w:rsidP="00014790">
      <w:pPr>
        <w:tabs>
          <w:tab w:val="left" w:pos="9915"/>
        </w:tabs>
        <w:ind w:firstLine="567"/>
      </w:pPr>
      <w:r w:rsidRPr="00865A7D">
        <w:t>2.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014790" w:rsidRPr="00865A7D" w:rsidRDefault="00014790" w:rsidP="00014790">
      <w:pPr>
        <w:tabs>
          <w:tab w:val="left" w:pos="9915"/>
        </w:tabs>
        <w:ind w:firstLine="567"/>
      </w:pPr>
      <w:r w:rsidRPr="00865A7D">
        <w:t>Указанные общественные объединения (организации) осуществляют свою деятельность в соответствии с законодательством Российской Федерации об общественных объединениях.</w:t>
      </w:r>
    </w:p>
    <w:p w:rsidR="00014790" w:rsidRPr="00865A7D" w:rsidRDefault="00014790" w:rsidP="00014790">
      <w:pPr>
        <w:tabs>
          <w:tab w:val="left" w:pos="9915"/>
        </w:tabs>
        <w:ind w:firstLine="567"/>
      </w:pPr>
      <w:r w:rsidRPr="00865A7D">
        <w:t>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w:t>
      </w:r>
    </w:p>
    <w:p w:rsidR="00014790" w:rsidRPr="00865A7D" w:rsidRDefault="00014790" w:rsidP="00014790">
      <w:pPr>
        <w:tabs>
          <w:tab w:val="left" w:pos="9915"/>
        </w:tabs>
        <w:ind w:firstLine="567"/>
      </w:pPr>
      <w:r w:rsidRPr="00865A7D">
        <w:t>3. Обучающиеся, воспитанники образовательных учреждений, за исключением дошкольных учреждений и учреждений начального общего образования,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учреждений, нарушающих и ущемляющих права ребенка.</w:t>
      </w:r>
    </w:p>
    <w:p w:rsidR="00014790" w:rsidRPr="00865A7D" w:rsidRDefault="00014790" w:rsidP="00014790">
      <w:pPr>
        <w:tabs>
          <w:tab w:val="left" w:pos="9915"/>
        </w:tabs>
        <w:ind w:firstLine="567"/>
      </w:pPr>
      <w:r w:rsidRPr="00865A7D">
        <w:t>Если обучающиеся, воспитанники не согласны с решением администрации образовательного учреждения, они вправе через своих выборных представителей обратиться за содействием и помощью в уполномоченные государственные органы.</w:t>
      </w:r>
    </w:p>
    <w:p w:rsidR="00014790" w:rsidRPr="00865A7D" w:rsidRDefault="00014790" w:rsidP="00014790">
      <w:pPr>
        <w:tabs>
          <w:tab w:val="left" w:pos="9915"/>
        </w:tabs>
        <w:ind w:firstLine="567"/>
      </w:pPr>
      <w:r w:rsidRPr="00865A7D">
        <w:t>Обучающиеся, воспитанники указанных образовательных учреждений могут проводить во внеучебное время собрания и митинги по вопросам защиты своих нарушенных прав. Администрация образовательного учреждения не вправе препятствовать проведению таких собраний и митингов, в том числе на территории и в помещении образовательного учреждения,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образовательного учреждения.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014790" w:rsidRPr="00865A7D" w:rsidRDefault="00014790" w:rsidP="00014790">
      <w:pPr>
        <w:tabs>
          <w:tab w:val="left" w:pos="9915"/>
        </w:tabs>
        <w:ind w:firstLine="567"/>
        <w:rPr>
          <w:b/>
          <w:bCs/>
        </w:rPr>
      </w:pPr>
      <w:r w:rsidRPr="00865A7D">
        <w:t xml:space="preserve">4. В образовательных учреждениях и иных осуществляющих образовательный и воспитательный процессы учреждениях, а также в местах, доступных для детей и родителей (лиц, их заменяющих), вывешиваются тексты уставов, правил внутреннего распорядка таких учреждений; списки органов государственной власти, органов местного </w:t>
      </w:r>
      <w:r w:rsidRPr="00865A7D">
        <w:lastRenderedPageBreak/>
        <w:t>самоуправления и их должностных лиц (с указанием способов связи с ними) по месту нахождения указанных образовательных и иных учреждений, осуществляющих контроль и надзор за соблюдением, обеспечением и защитой прав ребенка.</w:t>
      </w:r>
    </w:p>
    <w:p w:rsidR="00014790" w:rsidRPr="00865A7D" w:rsidRDefault="00014790" w:rsidP="00014790">
      <w:pPr>
        <w:tabs>
          <w:tab w:val="left" w:pos="9915"/>
        </w:tabs>
        <w:ind w:firstLine="567"/>
      </w:pPr>
      <w:r w:rsidRPr="00865A7D">
        <w:rPr>
          <w:b/>
          <w:bCs/>
        </w:rPr>
        <w:t>Статья 10. Обеспечение прав детей на охрану здоровья</w:t>
      </w:r>
    </w:p>
    <w:p w:rsidR="00014790" w:rsidRPr="00865A7D" w:rsidRDefault="00014790" w:rsidP="00014790">
      <w:pPr>
        <w:tabs>
          <w:tab w:val="left" w:pos="9915"/>
        </w:tabs>
        <w:ind w:firstLine="567"/>
        <w:rPr>
          <w:b/>
          <w:bCs/>
        </w:rPr>
      </w:pPr>
      <w:r w:rsidRPr="00865A7D">
        <w:t>В целях обеспечения прав детей на охрану здоровья федеральные органы исполнительной власти, органы исполнительной власти субъектов Российской Федерации, органы местного самоуправления в порядке, установленном законодательством Российской Федерации, осуществляют в государственных и муниципальных учреждениях здравоохранения мероприятия по оказанию детям бесплатной медицинской помощи, предусматривающие профилактику заболеваний,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014790" w:rsidRPr="00865A7D" w:rsidRDefault="00014790" w:rsidP="00014790">
      <w:pPr>
        <w:tabs>
          <w:tab w:val="left" w:pos="9915"/>
        </w:tabs>
        <w:ind w:firstLine="567"/>
      </w:pPr>
      <w:r w:rsidRPr="00865A7D">
        <w:rPr>
          <w:b/>
          <w:bCs/>
        </w:rPr>
        <w:t>Статья 11. Защита прав и законных интересов детей в сфере профессиональной ориентации, профессиональной подготовки и занятости</w:t>
      </w:r>
    </w:p>
    <w:p w:rsidR="00014790" w:rsidRPr="00865A7D" w:rsidRDefault="00014790" w:rsidP="00014790">
      <w:pPr>
        <w:tabs>
          <w:tab w:val="left" w:pos="9915"/>
        </w:tabs>
        <w:ind w:firstLine="567"/>
      </w:pPr>
      <w:r w:rsidRPr="00865A7D">
        <w:t>1. В соответствии с законодательством Российской Федерации федеральные органы исполнительной власти, органы исполнительной власти субъектов</w:t>
      </w:r>
      <w:r>
        <w:t xml:space="preserve"> </w:t>
      </w:r>
      <w:r w:rsidRPr="00865A7D">
        <w:t>Российской Федерации осуществляют мероприятия</w:t>
      </w:r>
      <w:r w:rsidRPr="00865A7D">
        <w:rPr>
          <w:b/>
          <w:bCs/>
        </w:rPr>
        <w:t xml:space="preserve"> </w:t>
      </w:r>
      <w:r w:rsidRPr="00865A7D">
        <w:rPr>
          <w:bCs/>
        </w:rPr>
        <w:t>по</w:t>
      </w:r>
      <w:r w:rsidRPr="00865A7D">
        <w:t xml:space="preserve"> обеспечению профессиональной ориентации, профессиональной подготовки детей, достигших возраста 14 лет.</w:t>
      </w:r>
    </w:p>
    <w:p w:rsidR="00014790" w:rsidRPr="00865A7D" w:rsidRDefault="00014790" w:rsidP="00014790">
      <w:pPr>
        <w:tabs>
          <w:tab w:val="left" w:pos="9915"/>
        </w:tabs>
        <w:ind w:firstLine="567"/>
        <w:rPr>
          <w:b/>
          <w:bCs/>
        </w:rPr>
      </w:pPr>
      <w:r w:rsidRPr="00865A7D">
        <w:t>2. В случае приема на работу детей, достигших возраста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w:t>
      </w:r>
    </w:p>
    <w:p w:rsidR="00014790" w:rsidRPr="00865A7D" w:rsidRDefault="00014790" w:rsidP="00014790">
      <w:pPr>
        <w:tabs>
          <w:tab w:val="left" w:pos="9915"/>
        </w:tabs>
        <w:ind w:firstLine="567"/>
      </w:pPr>
      <w:r w:rsidRPr="00865A7D">
        <w:rPr>
          <w:b/>
          <w:bCs/>
        </w:rPr>
        <w:t>Статья 12. Защита прав детей на отдых и оздоровление</w:t>
      </w:r>
    </w:p>
    <w:p w:rsidR="00014790" w:rsidRPr="00865A7D" w:rsidRDefault="00014790" w:rsidP="00014790">
      <w:pPr>
        <w:tabs>
          <w:tab w:val="left" w:pos="9915"/>
        </w:tabs>
        <w:ind w:firstLine="567"/>
      </w:pPr>
      <w:r w:rsidRPr="00865A7D">
        <w:t>1. Органы государственной власти Российской Федерации, органы государственной власти субъектов Российской Федерации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014790" w:rsidRPr="00865A7D" w:rsidRDefault="00014790" w:rsidP="00014790">
      <w:pPr>
        <w:tabs>
          <w:tab w:val="left" w:pos="9915"/>
        </w:tabs>
        <w:ind w:firstLine="567"/>
        <w:rPr>
          <w:b/>
          <w:bCs/>
        </w:rPr>
      </w:pPr>
      <w:r w:rsidRPr="00865A7D">
        <w:t>2. Органы государственной власти Российской Федерации, органы государственной власти субъектов Российской Федерации устанавливают социальные гарантии и льготы по обеспечению отдыха и оздоровления детей, находящихся в трудной жизненной ситуации,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Российской Федерации.</w:t>
      </w:r>
    </w:p>
    <w:p w:rsidR="00014790" w:rsidRPr="00865A7D" w:rsidRDefault="00014790" w:rsidP="00014790">
      <w:pPr>
        <w:tabs>
          <w:tab w:val="left" w:pos="9915"/>
        </w:tabs>
        <w:ind w:firstLine="567"/>
      </w:pPr>
      <w:r w:rsidRPr="00865A7D">
        <w:rPr>
          <w:b/>
          <w:bCs/>
        </w:rPr>
        <w:t>Статья 13. Защита прав и законных интересов ребенка при формировании социальной инфраструктуры для детей</w:t>
      </w:r>
    </w:p>
    <w:p w:rsidR="00014790" w:rsidRPr="00865A7D" w:rsidRDefault="00014790" w:rsidP="00014790">
      <w:pPr>
        <w:tabs>
          <w:tab w:val="left" w:pos="9915"/>
        </w:tabs>
        <w:ind w:firstLine="567"/>
      </w:pPr>
      <w:r w:rsidRPr="00865A7D">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014790" w:rsidRPr="00865A7D" w:rsidRDefault="00014790" w:rsidP="00014790">
      <w:pPr>
        <w:tabs>
          <w:tab w:val="left" w:pos="9915"/>
        </w:tabs>
        <w:ind w:firstLine="567"/>
      </w:pPr>
      <w:r w:rsidRPr="00865A7D">
        <w:t xml:space="preserve">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w:t>
      </w:r>
      <w:r w:rsidRPr="00865A7D">
        <w:lastRenderedPageBreak/>
        <w:t>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014790" w:rsidRPr="00865A7D" w:rsidRDefault="00014790" w:rsidP="00014790">
      <w:pPr>
        <w:tabs>
          <w:tab w:val="left" w:pos="9915"/>
        </w:tabs>
        <w:ind w:firstLine="567"/>
      </w:pPr>
      <w:r w:rsidRPr="00865A7D">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может использоваться только в данных целях.</w:t>
      </w:r>
    </w:p>
    <w:p w:rsidR="00014790" w:rsidRPr="00865A7D" w:rsidRDefault="00014790" w:rsidP="00014790">
      <w:pPr>
        <w:tabs>
          <w:tab w:val="left" w:pos="9915"/>
        </w:tabs>
        <w:ind w:firstLine="567"/>
      </w:pPr>
      <w:r w:rsidRPr="00865A7D">
        <w:t>Имущество, которое является собственностью субъекта Российской Федерации и предназначено для целей образования, воспитания, развития, оказания медицинской, лечебно-профилактической помощи детям, социальной защиты и социального обслуживания детей,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014790" w:rsidRPr="00865A7D" w:rsidRDefault="00014790" w:rsidP="00014790">
      <w:pPr>
        <w:tabs>
          <w:tab w:val="left" w:pos="9915"/>
        </w:tabs>
        <w:ind w:firstLine="567"/>
      </w:pPr>
      <w:r w:rsidRPr="00865A7D">
        <w:rPr>
          <w:iCs/>
        </w:rPr>
        <w:t>4.</w:t>
      </w:r>
      <w:r w:rsidRPr="00865A7D">
        <w:t xml:space="preserve"> Если государственное или муниципальное учреждение, являющееся объектом социальной инфраструктуры для детей, сдает в аренду закрепленные за ним объекты собственности, а также земельные участки,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014790" w:rsidRPr="00865A7D" w:rsidRDefault="00014790" w:rsidP="00014790">
      <w:pPr>
        <w:tabs>
          <w:tab w:val="left" w:pos="9915"/>
        </w:tabs>
        <w:ind w:firstLine="567"/>
      </w:pPr>
      <w:r w:rsidRPr="00865A7D">
        <w:t>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воспитания, развития детей, оказания им медицинской, лечебно-профилактической помощи, социальной защиты и социального обслуживания детей, устанавливается органами местного самоуправления при условии предварительного создания (приобретения, изменения назначения) имущества, достаточного для обеспечения указанных целей.</w:t>
      </w:r>
    </w:p>
    <w:p w:rsidR="00014790" w:rsidRPr="00865A7D" w:rsidRDefault="00014790" w:rsidP="00014790">
      <w:pPr>
        <w:tabs>
          <w:tab w:val="left" w:pos="9915"/>
        </w:tabs>
        <w:ind w:firstLine="567"/>
      </w:pPr>
      <w:r w:rsidRPr="00865A7D">
        <w:t>6. Изменение назначения объектов социальной инфраструктуры для детей, которые являются государственной собственностью и предоставляют детям социальные услуги в объеме 6 предусмотренном государственными минимальными социальными стандартами основных показателей качества жизни детей, запрещается.</w:t>
      </w:r>
    </w:p>
    <w:p w:rsidR="00014790" w:rsidRPr="00865A7D" w:rsidRDefault="00014790" w:rsidP="00014790">
      <w:pPr>
        <w:tabs>
          <w:tab w:val="left" w:pos="9915"/>
        </w:tabs>
        <w:ind w:firstLine="567"/>
      </w:pPr>
      <w:r w:rsidRPr="00865A7D">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объеме и порядке. При этом федеральным законом устанавливается особый порядок приватизации (разгосударствления) объектов социальной инфраструктуры для детей с учетом гарантированного обеспечения государственных минимальных социальных стандартов основных показателей качества жизни детей.</w:t>
      </w:r>
    </w:p>
    <w:p w:rsidR="00014790" w:rsidRPr="00865A7D" w:rsidRDefault="00014790" w:rsidP="00014790">
      <w:pPr>
        <w:tabs>
          <w:tab w:val="left" w:pos="9915"/>
        </w:tabs>
        <w:ind w:firstLine="567"/>
      </w:pPr>
      <w:r w:rsidRPr="00865A7D">
        <w:rPr>
          <w:b/>
          <w:bCs/>
        </w:rPr>
        <w:t>Статья 14. Защита ребенка от информации, пропаганды и агитации, наносящих вред его здоровью, нравственному и духовному развитию</w:t>
      </w:r>
    </w:p>
    <w:p w:rsidR="00014790" w:rsidRPr="00865A7D" w:rsidRDefault="00014790" w:rsidP="00014790">
      <w:pPr>
        <w:tabs>
          <w:tab w:val="left" w:pos="9915"/>
        </w:tabs>
        <w:ind w:firstLine="567"/>
      </w:pPr>
      <w:r w:rsidRPr="00865A7D">
        <w:t xml:space="preserve">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я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w:t>
      </w:r>
      <w:r w:rsidRPr="00865A7D">
        <w:lastRenderedPageBreak/>
        <w:t>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014790" w:rsidRPr="00865A7D" w:rsidRDefault="00014790" w:rsidP="00014790">
      <w:pPr>
        <w:tabs>
          <w:tab w:val="left" w:pos="9915"/>
        </w:tabs>
        <w:ind w:firstLine="567"/>
      </w:pPr>
      <w:r w:rsidRPr="00865A7D">
        <w:t>2. В целях обеспечения здоровья, физической, интеллектуальной нравственной, психической безопасности детей федеральным законом,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пунктом 1 настоящей статьи до достижения им возраста .16 лет.</w:t>
      </w:r>
    </w:p>
    <w:p w:rsidR="00014790" w:rsidRPr="00865A7D" w:rsidRDefault="00014790" w:rsidP="00014790">
      <w:pPr>
        <w:tabs>
          <w:tab w:val="left" w:pos="9915"/>
        </w:tabs>
        <w:ind w:firstLine="567"/>
        <w:rPr>
          <w:b/>
          <w:bCs/>
        </w:rPr>
      </w:pPr>
      <w:r w:rsidRPr="00865A7D">
        <w:t>3. В целях обеспечения безопасности жизни, охраны здоровья, нравственности ребенка, защиты его от негативных воздействий в порядке, определенном Правительством Российской Федерации,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014790" w:rsidRPr="00865A7D" w:rsidRDefault="00014790" w:rsidP="00014790">
      <w:pPr>
        <w:tabs>
          <w:tab w:val="left" w:pos="9915"/>
        </w:tabs>
        <w:ind w:firstLine="567"/>
      </w:pPr>
      <w:r w:rsidRPr="00865A7D">
        <w:rPr>
          <w:b/>
          <w:bCs/>
        </w:rPr>
        <w:t>Статья 15. Защита прав детей, находящихся в трудной жизненной ситуации</w:t>
      </w:r>
    </w:p>
    <w:p w:rsidR="00014790" w:rsidRPr="00865A7D" w:rsidRDefault="00014790" w:rsidP="00014790">
      <w:pPr>
        <w:tabs>
          <w:tab w:val="left" w:pos="9915"/>
        </w:tabs>
        <w:ind w:firstLine="567"/>
      </w:pPr>
      <w:r w:rsidRPr="00865A7D">
        <w:t>1. Дети, находящиеся в трудной жизненной ситуации, имеют право на особую заботу и защиту со стороны федеральных органов государственной власти субъектов Российской Федерации, органов местного самоуправления.</w:t>
      </w:r>
    </w:p>
    <w:p w:rsidR="00014790" w:rsidRPr="00865A7D" w:rsidRDefault="00014790" w:rsidP="00014790">
      <w:pPr>
        <w:tabs>
          <w:tab w:val="left" w:pos="9915"/>
        </w:tabs>
        <w:ind w:firstLine="567"/>
      </w:pPr>
      <w:r w:rsidRPr="00865A7D">
        <w:t>Защита прав детей, находящихся в трудной жизненной ситуации, осуществляется федеральными органами государственной власти, органами законодательной и исполнительной власти субъектов Российской Федерации, органами местного самоуправления в соответствии с законодательством субъектов Российской Федерации. Такая защита должна обеспечивать выживание и развитие детей, их участие в общественной жизни.</w:t>
      </w:r>
    </w:p>
    <w:p w:rsidR="00014790" w:rsidRPr="00865A7D" w:rsidRDefault="00014790" w:rsidP="00014790">
      <w:pPr>
        <w:tabs>
          <w:tab w:val="left" w:pos="9915"/>
        </w:tabs>
        <w:ind w:firstLine="567"/>
      </w:pPr>
      <w:r w:rsidRPr="00865A7D">
        <w:t>Государство гарантирует судебную защиту прав детей, находящихся в трудной жизненной ситуации.</w:t>
      </w:r>
    </w:p>
    <w:p w:rsidR="00014790" w:rsidRPr="00865A7D" w:rsidRDefault="00014790" w:rsidP="00014790">
      <w:pPr>
        <w:tabs>
          <w:tab w:val="left" w:pos="9915"/>
        </w:tabs>
        <w:ind w:firstLine="567"/>
      </w:pPr>
      <w:r w:rsidRPr="00865A7D">
        <w:t>2. В целях защиты прав детей, находящихся в трудной жизненной ситуации, создаются соответствующие социальные службы для детей, которые по поручению компетентного органа исполнительной власти, органа местного самоуправления или на основании решения суда в соответствии с государственными минимальными социальными стандартами основных показателей качества жизни детей разрабатывают индивидуальную программу реабилитации ребенка. Указанная программа включает в себя оценку (экспертизу) состояния ребенка, в том числе проведённую учреждениями здравоохранения оценку состояния здоровья ребенка, психологические и иные антикризисные меры, а также долгосрочные меры по социальной реабилитации ребёнка, которые осуществляются социальной службой самостоятельно или совместно с образовательными учреждениями, учреждениями здравоохранения и другими учреждениями.</w:t>
      </w:r>
    </w:p>
    <w:p w:rsidR="00014790" w:rsidRPr="00865A7D" w:rsidRDefault="00014790" w:rsidP="00014790">
      <w:pPr>
        <w:tabs>
          <w:tab w:val="left" w:pos="9915"/>
        </w:tabs>
        <w:ind w:firstLine="567"/>
      </w:pPr>
      <w:r w:rsidRPr="00865A7D">
        <w:t>В случае установления судом вины родителей (лиц, их заменяющих) в нарушении прав и законных интересов детей компенсация вреда, нанесённого детям, определяется судом с учётом проведения необходимых мер по социальной реабилитации и социальной адаптации детей.</w:t>
      </w:r>
    </w:p>
    <w:p w:rsidR="00014790" w:rsidRPr="00865A7D" w:rsidRDefault="00014790" w:rsidP="00014790">
      <w:pPr>
        <w:tabs>
          <w:tab w:val="left" w:pos="9915"/>
        </w:tabs>
        <w:ind w:firstLine="567"/>
      </w:pPr>
      <w:r w:rsidRPr="00865A7D">
        <w:t xml:space="preserve">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w:t>
      </w:r>
      <w:r w:rsidRPr="00865A7D">
        <w:lastRenderedPageBreak/>
        <w:t>их заменяющих), педагогических, медицинских, социальных работников и других специалистов в области работы с детьми.</w:t>
      </w:r>
    </w:p>
    <w:p w:rsidR="00014790" w:rsidRPr="00865A7D" w:rsidRDefault="00014790" w:rsidP="00014790">
      <w:pPr>
        <w:tabs>
          <w:tab w:val="left" w:pos="9915"/>
        </w:tabs>
        <w:ind w:firstLine="567"/>
      </w:pPr>
      <w:r w:rsidRPr="00865A7D">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014790" w:rsidRPr="00865A7D" w:rsidRDefault="00014790" w:rsidP="00014790">
      <w:pPr>
        <w:tabs>
          <w:tab w:val="left" w:pos="9915"/>
        </w:tabs>
        <w:ind w:firstLine="567"/>
      </w:pPr>
      <w:r w:rsidRPr="00865A7D">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014790" w:rsidRPr="00865A7D" w:rsidRDefault="00014790" w:rsidP="00014790">
      <w:pPr>
        <w:tabs>
          <w:tab w:val="left" w:pos="9915"/>
        </w:tabs>
        <w:ind w:firstLine="567"/>
      </w:pPr>
      <w:r w:rsidRPr="00865A7D">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специальное учебно-воспитательное или лечебно-воспитательное учреждение, вправе признать необходимым проведение мероприятий по социальной реабилитации несовершеннолетнего. Указанные мероприятия осуществляются в порядке, установленном пунктом 2 настоящей статьи.</w:t>
      </w:r>
    </w:p>
    <w:p w:rsidR="00014790" w:rsidRPr="00865A7D" w:rsidRDefault="00014790" w:rsidP="00014790">
      <w:pPr>
        <w:tabs>
          <w:tab w:val="left" w:pos="9915"/>
        </w:tabs>
        <w:ind w:firstLine="567"/>
      </w:pPr>
      <w:r w:rsidRPr="00865A7D">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014790" w:rsidRPr="00865A7D" w:rsidRDefault="00014790" w:rsidP="00014790">
      <w:pPr>
        <w:tabs>
          <w:tab w:val="left" w:pos="9915"/>
        </w:tabs>
        <w:ind w:firstLine="567"/>
        <w:rPr>
          <w:b/>
          <w:bCs/>
        </w:rPr>
      </w:pPr>
    </w:p>
    <w:p w:rsidR="00014790" w:rsidRPr="00865A7D" w:rsidRDefault="00014790" w:rsidP="00014790">
      <w:pPr>
        <w:tabs>
          <w:tab w:val="left" w:pos="9915"/>
        </w:tabs>
        <w:ind w:firstLine="567"/>
        <w:jc w:val="center"/>
      </w:pPr>
      <w:r w:rsidRPr="00865A7D">
        <w:rPr>
          <w:b/>
          <w:bCs/>
        </w:rPr>
        <w:t>Глава III. ОРГАНИЗАЦИОННЫЕ ОСНОВЫ ГАРАНТИЙ ПРАВ РЕБЕНКА</w:t>
      </w:r>
    </w:p>
    <w:p w:rsidR="00014790" w:rsidRPr="00865A7D" w:rsidRDefault="00014790" w:rsidP="00014790">
      <w:pPr>
        <w:tabs>
          <w:tab w:val="left" w:pos="9915"/>
        </w:tabs>
        <w:ind w:firstLine="567"/>
      </w:pPr>
      <w:r w:rsidRPr="00865A7D">
        <w:rPr>
          <w:b/>
          <w:bCs/>
        </w:rPr>
        <w:t>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014790" w:rsidRPr="00865A7D" w:rsidRDefault="00014790" w:rsidP="00014790">
      <w:pPr>
        <w:tabs>
          <w:tab w:val="left" w:pos="9915"/>
        </w:tabs>
        <w:ind w:firstLine="567"/>
      </w:pPr>
      <w:r w:rsidRPr="00865A7D">
        <w:t>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014790" w:rsidRPr="00865A7D" w:rsidRDefault="00014790" w:rsidP="00014790">
      <w:pPr>
        <w:tabs>
          <w:tab w:val="left" w:pos="9915"/>
        </w:tabs>
        <w:ind w:firstLine="567"/>
      </w:pPr>
      <w:r w:rsidRPr="00865A7D">
        <w:t>2. В соответствии с установленными полномочиями федеральные</w:t>
      </w:r>
      <w:r w:rsidRPr="00865A7D">
        <w:rPr>
          <w:b/>
          <w:bCs/>
        </w:rPr>
        <w:t xml:space="preserve"> </w:t>
      </w:r>
      <w:r w:rsidRPr="00865A7D">
        <w:rPr>
          <w:bCs/>
        </w:rPr>
        <w:t>органы</w:t>
      </w:r>
      <w:r w:rsidRPr="00865A7D">
        <w:t xml:space="preserve"> исполнительной власти осуществляют деятельность по следующим направлениям:</w:t>
      </w:r>
    </w:p>
    <w:p w:rsidR="00014790" w:rsidRPr="00865A7D" w:rsidRDefault="00014790" w:rsidP="00014790">
      <w:pPr>
        <w:tabs>
          <w:tab w:val="left" w:pos="9915"/>
        </w:tabs>
        <w:ind w:firstLine="567"/>
      </w:pPr>
      <w:r w:rsidRPr="00865A7D">
        <w:t>• обеспечение реализации федеральных целевых программ, региональных программ, местных программ защиты прав и законных интересов детей, поддержки детства;</w:t>
      </w:r>
    </w:p>
    <w:p w:rsidR="00014790" w:rsidRPr="00865A7D" w:rsidRDefault="00014790" w:rsidP="00014790">
      <w:pPr>
        <w:tabs>
          <w:tab w:val="left" w:pos="9915"/>
        </w:tabs>
        <w:ind w:firstLine="567"/>
      </w:pPr>
      <w:r w:rsidRPr="00865A7D">
        <w:t>• участие в формировании социальной инфраструктуры для детей;</w:t>
      </w:r>
    </w:p>
    <w:p w:rsidR="00014790" w:rsidRPr="00865A7D" w:rsidRDefault="00014790" w:rsidP="00014790">
      <w:pPr>
        <w:tabs>
          <w:tab w:val="left" w:pos="9915"/>
        </w:tabs>
        <w:ind w:firstLine="567"/>
      </w:pPr>
      <w:r w:rsidRPr="00865A7D">
        <w:t>• определение порядка информирования и проведения консультаций, осуществления мероприятий по защите прав и законных интересов ребенка;</w:t>
      </w:r>
    </w:p>
    <w:p w:rsidR="00014790" w:rsidRPr="00865A7D" w:rsidRDefault="00014790" w:rsidP="00014790">
      <w:pPr>
        <w:tabs>
          <w:tab w:val="left" w:pos="9915"/>
        </w:tabs>
        <w:ind w:firstLine="567"/>
      </w:pPr>
      <w:r w:rsidRPr="00865A7D">
        <w:t>• полное, частичное, долевое финансирование проектов, программ защиты прав и законных интересов детей, поддержки детства, в том числе и на конкурсной основе и (или) на условиях государственного заказа;</w:t>
      </w:r>
    </w:p>
    <w:p w:rsidR="00014790" w:rsidRPr="00865A7D" w:rsidRDefault="00014790" w:rsidP="00014790">
      <w:pPr>
        <w:tabs>
          <w:tab w:val="left" w:pos="9915"/>
        </w:tabs>
        <w:ind w:firstLine="567"/>
      </w:pPr>
      <w:r w:rsidRPr="00865A7D">
        <w:lastRenderedPageBreak/>
        <w:t>• обеспечение подготовки соответствующих кино-, радио-, теле- и видеопрограмм для детей;</w:t>
      </w:r>
    </w:p>
    <w:p w:rsidR="00014790" w:rsidRPr="00865A7D" w:rsidRDefault="00014790" w:rsidP="00014790">
      <w:pPr>
        <w:tabs>
          <w:tab w:val="left" w:pos="9915"/>
        </w:tabs>
        <w:ind w:firstLine="567"/>
      </w:pPr>
      <w:r w:rsidRPr="00865A7D">
        <w:t>• подготовка государственного доклада о положении детей и защите их прав, других информационных и аналитических материалов;</w:t>
      </w:r>
    </w:p>
    <w:p w:rsidR="00014790" w:rsidRPr="00865A7D" w:rsidRDefault="00014790" w:rsidP="00014790">
      <w:pPr>
        <w:tabs>
          <w:tab w:val="left" w:pos="9915"/>
        </w:tabs>
        <w:ind w:firstLine="567"/>
      </w:pPr>
      <w:r w:rsidRPr="00865A7D">
        <w:t>• иные направления координации деятельности в данной области.</w:t>
      </w:r>
    </w:p>
    <w:p w:rsidR="00014790" w:rsidRPr="00865A7D" w:rsidRDefault="00014790" w:rsidP="00014790">
      <w:pPr>
        <w:tabs>
          <w:tab w:val="left" w:pos="9915"/>
        </w:tabs>
        <w:ind w:firstLine="567"/>
        <w:rPr>
          <w:b/>
          <w:bCs/>
        </w:rPr>
      </w:pPr>
      <w:r w:rsidRPr="00865A7D">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014790" w:rsidRPr="00865A7D" w:rsidRDefault="00014790" w:rsidP="00014790">
      <w:pPr>
        <w:tabs>
          <w:tab w:val="left" w:pos="9915"/>
        </w:tabs>
        <w:ind w:firstLine="567"/>
      </w:pPr>
      <w:r w:rsidRPr="00865A7D">
        <w:rPr>
          <w:b/>
          <w:bCs/>
        </w:rPr>
        <w:t>Статья 17. Государственная поддержка органов местного самоуправления, осуществляющих деятельность по</w:t>
      </w:r>
      <w:r>
        <w:rPr>
          <w:b/>
          <w:bCs/>
        </w:rPr>
        <w:t xml:space="preserve"> </w:t>
      </w:r>
      <w:r w:rsidRPr="00865A7D">
        <w:rPr>
          <w:b/>
          <w:bCs/>
        </w:rPr>
        <w:t>защите прав и законных детей</w:t>
      </w:r>
    </w:p>
    <w:p w:rsidR="00014790" w:rsidRPr="00865A7D" w:rsidRDefault="00014790" w:rsidP="00014790">
      <w:pPr>
        <w:tabs>
          <w:tab w:val="left" w:pos="9915"/>
        </w:tabs>
        <w:ind w:firstLine="567"/>
      </w:pPr>
      <w:r w:rsidRPr="00865A7D">
        <w:t>1. Федеральные органы исполнительной власти, органы исполнительной власти субъектов Российской Федерации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rsidR="00014790" w:rsidRPr="00865A7D" w:rsidRDefault="00014790" w:rsidP="00014790">
      <w:pPr>
        <w:tabs>
          <w:tab w:val="left" w:pos="9915"/>
        </w:tabs>
        <w:ind w:firstLine="567"/>
      </w:pPr>
      <w:r w:rsidRPr="00865A7D">
        <w:t>2. В соответствии с предметом ведения органы местного самоуправления могут принимать решения об осуществлении мероприятий по защите прав и законных интересов детей, координировать свои действия действиями органов исполнительной власти в части поддержки федеральных, региональных, местных программ защиты прав и законных интересов детей, поддержки детства, а также мероприятий, осуществляемых в данной области.</w:t>
      </w:r>
    </w:p>
    <w:p w:rsidR="00014790" w:rsidRPr="00865A7D" w:rsidRDefault="00014790" w:rsidP="00014790">
      <w:pPr>
        <w:tabs>
          <w:tab w:val="left" w:pos="9915"/>
        </w:tabs>
        <w:ind w:firstLine="567"/>
      </w:pPr>
      <w:r w:rsidRPr="00865A7D">
        <w:t>Органы местного самоуправления могут заключать договоры с юридическими и физическими лицами об оказании услуг по социальному обслуживанию детей, в том числе детей, находящихся в трудной жизненной ситуации.</w:t>
      </w:r>
    </w:p>
    <w:p w:rsidR="00014790" w:rsidRPr="00865A7D" w:rsidRDefault="00014790" w:rsidP="00014790">
      <w:pPr>
        <w:tabs>
          <w:tab w:val="left" w:pos="9915"/>
        </w:tabs>
        <w:ind w:firstLine="567"/>
      </w:pPr>
      <w:r w:rsidRPr="00865A7D">
        <w:t>3. Финансирование указанных в настоящей статье мероприятий осуществляется в порядке, установленном нормативными правовыми актами представительных органов местного самоуправления.</w:t>
      </w:r>
    </w:p>
    <w:p w:rsidR="00014790" w:rsidRPr="00865A7D" w:rsidRDefault="00014790" w:rsidP="00014790">
      <w:pPr>
        <w:tabs>
          <w:tab w:val="left" w:pos="9915"/>
        </w:tabs>
        <w:ind w:firstLine="567"/>
      </w:pPr>
      <w:r w:rsidRPr="00865A7D">
        <w:rPr>
          <w:b/>
          <w:bCs/>
        </w:rPr>
        <w:t>Статья 18. Государственная поддержка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w:t>
      </w:r>
    </w:p>
    <w:p w:rsidR="00014790" w:rsidRPr="00865A7D" w:rsidRDefault="00014790" w:rsidP="00014790">
      <w:pPr>
        <w:tabs>
          <w:tab w:val="left" w:pos="9915"/>
        </w:tabs>
        <w:ind w:firstLine="567"/>
      </w:pPr>
      <w:r w:rsidRPr="00865A7D">
        <w:t>1. Льготы и компенсации общественным объединениям (организациям) и иным некоммерческим организациям, гражданам осуществляющим деятельность по защите прав и законных интересов детей, устанавливаются законами Российской Федерации и законами субъектов Российской Федерации.</w:t>
      </w:r>
    </w:p>
    <w:p w:rsidR="00014790" w:rsidRPr="00865A7D" w:rsidRDefault="00014790" w:rsidP="00014790">
      <w:pPr>
        <w:tabs>
          <w:tab w:val="left" w:pos="9915"/>
        </w:tabs>
        <w:ind w:firstLine="567"/>
      </w:pPr>
      <w:r w:rsidRPr="00865A7D">
        <w:t>2. Финансирование проектов и программ общественных объединений (организаций) и иных некоммерческих организаций граждан, осуществляющих деятельность по защите прав и законных интересов детей, в части создания учреждений социального обслуживания детей осуществляется на конкурсной основе. Условия конкурса определяет осуществляющий мероприятия по реализации государственной политики в интересах детей соответствующий орган исполнительной власти.</w:t>
      </w:r>
    </w:p>
    <w:p w:rsidR="00014790" w:rsidRPr="00865A7D" w:rsidRDefault="00014790" w:rsidP="00014790">
      <w:pPr>
        <w:tabs>
          <w:tab w:val="left" w:pos="9915"/>
        </w:tabs>
        <w:ind w:firstLine="567"/>
      </w:pPr>
      <w:r w:rsidRPr="00865A7D">
        <w:t>Финансирование и материально-техническое обеспечение указанных проектов и программ могут проводиться на условиях государственного заказа.</w:t>
      </w:r>
    </w:p>
    <w:p w:rsidR="00014790" w:rsidRPr="00865A7D" w:rsidRDefault="00014790" w:rsidP="00014790">
      <w:pPr>
        <w:tabs>
          <w:tab w:val="left" w:pos="9915"/>
        </w:tabs>
        <w:ind w:firstLine="567"/>
      </w:pPr>
      <w:r w:rsidRPr="00865A7D">
        <w:rPr>
          <w:b/>
          <w:bCs/>
        </w:rPr>
        <w:t>Статья 19. Государственный заказ на производство товаров и оказание услуг для детей</w:t>
      </w:r>
    </w:p>
    <w:p w:rsidR="00014790" w:rsidRPr="00865A7D" w:rsidRDefault="00014790" w:rsidP="00014790">
      <w:pPr>
        <w:tabs>
          <w:tab w:val="left" w:pos="9915"/>
        </w:tabs>
        <w:ind w:firstLine="567"/>
      </w:pPr>
      <w:r w:rsidRPr="00865A7D">
        <w:t>1. При осуществлении федеральными органами исполнительной власти мероприятий по реализации государственной политики в интересах детей в соответствии с законодательством Российской Федерации может формироваться государственный заказ на производство товаров и услуг для детей посредством заключения государственными заказчиками государственных контрактов.</w:t>
      </w:r>
    </w:p>
    <w:p w:rsidR="00014790" w:rsidRPr="00865A7D" w:rsidRDefault="00014790" w:rsidP="00014790">
      <w:pPr>
        <w:tabs>
          <w:tab w:val="left" w:pos="9915"/>
        </w:tabs>
        <w:ind w:firstLine="567"/>
      </w:pPr>
      <w:r w:rsidRPr="00865A7D">
        <w:t>В соответствии с законодательством Российской Федерации государственным контрактом могут быть предусмотрены контроль за выполнением государственного заказа и оказание помощи в его выполнении.</w:t>
      </w:r>
    </w:p>
    <w:p w:rsidR="00014790" w:rsidRPr="00865A7D" w:rsidRDefault="00014790" w:rsidP="00014790">
      <w:pPr>
        <w:tabs>
          <w:tab w:val="left" w:pos="9915"/>
        </w:tabs>
        <w:ind w:firstLine="567"/>
      </w:pPr>
      <w:r w:rsidRPr="00865A7D">
        <w:lastRenderedPageBreak/>
        <w:t>2. Услуги центров социальной помощи семье и детям, учреждений реабилитации и социального обслуживания детей-инвалидов, центров психолого-педагогической помощи населению, социальных приютов для детей и подростков, социально-реабилитационных центров для несовершеннолетних и других социальных служб для детей, включенные в состав государственных минимальных социальных стандартов основных показателей качества жизни детей,</w:t>
      </w:r>
      <w:r w:rsidRPr="00865A7D">
        <w:rPr>
          <w:b/>
          <w:bCs/>
        </w:rPr>
        <w:t xml:space="preserve"> </w:t>
      </w:r>
      <w:r w:rsidRPr="00865A7D">
        <w:rPr>
          <w:bCs/>
        </w:rPr>
        <w:t xml:space="preserve">как </w:t>
      </w:r>
      <w:r w:rsidRPr="00865A7D">
        <w:t>правило, оказываются в порядке выполнения государственного заказа.</w:t>
      </w:r>
    </w:p>
    <w:p w:rsidR="00014790" w:rsidRPr="00865A7D" w:rsidRDefault="00014790" w:rsidP="00014790">
      <w:pPr>
        <w:tabs>
          <w:tab w:val="left" w:pos="9915"/>
        </w:tabs>
        <w:ind w:firstLine="567"/>
      </w:pPr>
      <w:r w:rsidRPr="00865A7D">
        <w:t>Социальные службы независимо от организационно-правовых форм и форм собственности в случае размещения государственного заказа на оказание услуг для детей при реализации государственного заказа руководствуются социальными нормативами и нормами, предусмотренными законодательством Российской Федерации для соответствующих государственных учреждений и организаций.</w:t>
      </w:r>
    </w:p>
    <w:p w:rsidR="00014790" w:rsidRPr="00865A7D" w:rsidRDefault="00014790" w:rsidP="00014790">
      <w:pPr>
        <w:tabs>
          <w:tab w:val="left" w:pos="9915"/>
        </w:tabs>
        <w:ind w:firstLine="567"/>
      </w:pPr>
      <w:r w:rsidRPr="00865A7D">
        <w:rPr>
          <w:b/>
          <w:bCs/>
        </w:rPr>
        <w:t>Статья 20. Целевые программы защиты прав и законных интересов детей, поддержка детства</w:t>
      </w:r>
    </w:p>
    <w:p w:rsidR="00014790" w:rsidRPr="00865A7D" w:rsidRDefault="00014790" w:rsidP="00014790">
      <w:pPr>
        <w:tabs>
          <w:tab w:val="left" w:pos="9915"/>
        </w:tabs>
        <w:ind w:firstLine="567"/>
      </w:pPr>
      <w:r w:rsidRPr="00865A7D">
        <w:t>1. Федеральные органы исполнительной власти осуществляют мероприятия по созданию необходимых</w:t>
      </w:r>
      <w:r w:rsidRPr="00865A7D">
        <w:rPr>
          <w:bCs/>
        </w:rPr>
        <w:t xml:space="preserve"> правовых, экономических социальных условий для реализации федеральных целевых программ защиты прав и законных </w:t>
      </w:r>
      <w:r w:rsidRPr="00865A7D">
        <w:t>интересов детей, поддержки детства.</w:t>
      </w:r>
    </w:p>
    <w:p w:rsidR="00014790" w:rsidRPr="00865A7D" w:rsidRDefault="00014790" w:rsidP="00014790">
      <w:pPr>
        <w:tabs>
          <w:tab w:val="left" w:pos="9915"/>
        </w:tabs>
        <w:ind w:firstLine="567"/>
      </w:pPr>
      <w:r w:rsidRPr="00865A7D">
        <w:t>Порядок разработки и реализации указанных федеральных целевых программ определяется</w:t>
      </w:r>
      <w:r w:rsidRPr="00865A7D">
        <w:rPr>
          <w:bCs/>
        </w:rPr>
        <w:t xml:space="preserve"> Правительством </w:t>
      </w:r>
      <w:r w:rsidRPr="00865A7D">
        <w:t>Российской Федерации.</w:t>
      </w:r>
    </w:p>
    <w:p w:rsidR="00014790" w:rsidRPr="00865A7D" w:rsidRDefault="00014790" w:rsidP="00014790">
      <w:pPr>
        <w:tabs>
          <w:tab w:val="left" w:pos="9915"/>
        </w:tabs>
        <w:ind w:firstLine="567"/>
      </w:pPr>
      <w:r w:rsidRPr="00865A7D">
        <w:t>2. Органы исполнительной власти субъектов Российской Федерации разрабатывают и осуществляют региональные целевые программы защиты прав и законных интересов детей, поддержки детства, если это предусмотрено законодательством субъектов Российской Федерации.</w:t>
      </w:r>
    </w:p>
    <w:p w:rsidR="00014790" w:rsidRPr="00865A7D" w:rsidRDefault="00014790" w:rsidP="00014790">
      <w:pPr>
        <w:tabs>
          <w:tab w:val="left" w:pos="9915"/>
        </w:tabs>
        <w:ind w:firstLine="567"/>
      </w:pPr>
      <w:r w:rsidRPr="00865A7D">
        <w:t>3. Мероприятия по разработке и реализации местных целевых программ защиты прав и законных интересов детей, поддержки детства осуществляются органами местного самоуправления в соответствии с законодательством субъектов Российской Федерации и соответствующими правовыми актами органов местного самоуправления.</w:t>
      </w:r>
    </w:p>
    <w:p w:rsidR="00014790" w:rsidRPr="00865A7D" w:rsidRDefault="00014790" w:rsidP="00014790">
      <w:pPr>
        <w:tabs>
          <w:tab w:val="left" w:pos="9915"/>
        </w:tabs>
        <w:ind w:firstLine="567"/>
      </w:pPr>
      <w:r w:rsidRPr="00865A7D">
        <w:rPr>
          <w:b/>
          <w:bCs/>
        </w:rPr>
        <w:t>Статья 21. Финансирование мероприятий по реализации государственной политики в интересах детей</w:t>
      </w:r>
    </w:p>
    <w:p w:rsidR="00014790" w:rsidRPr="00865A7D" w:rsidRDefault="00014790" w:rsidP="00014790">
      <w:pPr>
        <w:tabs>
          <w:tab w:val="left" w:pos="9915"/>
        </w:tabs>
        <w:ind w:firstLine="567"/>
      </w:pPr>
      <w:r w:rsidRPr="00865A7D">
        <w:t>Финансирование федеральных целевых программ защиты прав и законных интересов детей, поддержки детства,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и иных источников, привлекаемых для указанных целей в соответствии с законодательством Российской Федерации, а также бюджетов субъектов Российской Федерации, если их участие в реализации таких программ, федеральных мероприятий по реализации государственной политики в интересах детей предусмотрено законами субъектов Российской Федерации.</w:t>
      </w:r>
    </w:p>
    <w:p w:rsidR="00014790" w:rsidRPr="00865A7D" w:rsidRDefault="00014790" w:rsidP="00014790">
      <w:pPr>
        <w:tabs>
          <w:tab w:val="left" w:pos="9915"/>
        </w:tabs>
        <w:ind w:firstLine="567"/>
      </w:pPr>
      <w:r w:rsidRPr="00865A7D">
        <w:rPr>
          <w:b/>
          <w:bCs/>
        </w:rPr>
        <w:t>Статья 22. Государственный доклад о положении детей в Российской Федерации</w:t>
      </w:r>
    </w:p>
    <w:p w:rsidR="00014790" w:rsidRPr="00865A7D" w:rsidRDefault="00014790" w:rsidP="00014790">
      <w:pPr>
        <w:tabs>
          <w:tab w:val="left" w:pos="9915"/>
        </w:tabs>
        <w:ind w:firstLine="567"/>
      </w:pPr>
      <w:r w:rsidRPr="00865A7D">
        <w:t>Ежегодный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 и публикуется в официальном печатном органе.</w:t>
      </w:r>
    </w:p>
    <w:p w:rsidR="00014790" w:rsidRPr="00865A7D" w:rsidRDefault="00014790" w:rsidP="00014790">
      <w:pPr>
        <w:tabs>
          <w:tab w:val="left" w:pos="9915"/>
        </w:tabs>
        <w:ind w:firstLine="567"/>
      </w:pPr>
    </w:p>
    <w:p w:rsidR="00014790" w:rsidRPr="00865A7D" w:rsidRDefault="00014790" w:rsidP="00014790">
      <w:pPr>
        <w:tabs>
          <w:tab w:val="left" w:pos="9915"/>
        </w:tabs>
        <w:ind w:firstLine="567"/>
        <w:jc w:val="center"/>
        <w:rPr>
          <w:b/>
          <w:bCs/>
        </w:rPr>
      </w:pPr>
      <w:r w:rsidRPr="00865A7D">
        <w:rPr>
          <w:b/>
          <w:bCs/>
        </w:rPr>
        <w:t xml:space="preserve">Глава IV. ГАРАНТИИ ИСПОЛНЕНИЯ НАСТОЯЩЕГО </w:t>
      </w:r>
    </w:p>
    <w:p w:rsidR="00014790" w:rsidRPr="00865A7D" w:rsidRDefault="00014790" w:rsidP="00014790">
      <w:pPr>
        <w:tabs>
          <w:tab w:val="left" w:pos="9915"/>
        </w:tabs>
        <w:ind w:firstLine="567"/>
        <w:jc w:val="center"/>
      </w:pPr>
      <w:r w:rsidRPr="00865A7D">
        <w:rPr>
          <w:b/>
          <w:bCs/>
        </w:rPr>
        <w:t>ФЕДЕРАЛЬНОГО ЗАКОНА</w:t>
      </w:r>
    </w:p>
    <w:p w:rsidR="00014790" w:rsidRPr="00865A7D" w:rsidRDefault="00014790" w:rsidP="00014790">
      <w:pPr>
        <w:tabs>
          <w:tab w:val="left" w:pos="9915"/>
        </w:tabs>
        <w:ind w:firstLine="567"/>
      </w:pPr>
      <w:r w:rsidRPr="00865A7D">
        <w:rPr>
          <w:b/>
          <w:bCs/>
        </w:rPr>
        <w:t>Статья 23. Судебный порядок разрешения споров при исполнении настоящего Федерального закона</w:t>
      </w:r>
    </w:p>
    <w:p w:rsidR="00014790" w:rsidRPr="00865A7D" w:rsidRDefault="00014790" w:rsidP="00014790">
      <w:pPr>
        <w:tabs>
          <w:tab w:val="left" w:pos="9915"/>
        </w:tabs>
        <w:ind w:firstLine="567"/>
      </w:pPr>
      <w:r w:rsidRPr="00865A7D">
        <w:t xml:space="preserve">1. Родители (лица, их заменяющие), а также лица, осуществляющие мероприятия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иные мероприятия с его участием, вправе обратиться в установленном </w:t>
      </w:r>
      <w:r w:rsidRPr="00865A7D">
        <w:lastRenderedPageBreak/>
        <w:t>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014790" w:rsidRPr="00865A7D" w:rsidRDefault="00014790" w:rsidP="00014790">
      <w:pPr>
        <w:tabs>
          <w:tab w:val="left" w:pos="9915"/>
        </w:tabs>
        <w:ind w:firstLine="567"/>
      </w:pPr>
      <w:r w:rsidRPr="00865A7D">
        <w:t>2. При рассмотрении в судах дел о защите прав и законных интересах ребенка государственная пошлина не взимается.</w:t>
      </w:r>
    </w:p>
    <w:p w:rsidR="00014790" w:rsidRPr="00865A7D" w:rsidRDefault="00014790" w:rsidP="00014790">
      <w:pPr>
        <w:tabs>
          <w:tab w:val="left" w:pos="9915"/>
        </w:tabs>
        <w:ind w:firstLine="567"/>
        <w:jc w:val="center"/>
      </w:pPr>
    </w:p>
    <w:p w:rsidR="00014790" w:rsidRPr="00865A7D" w:rsidRDefault="00014790" w:rsidP="00014790">
      <w:pPr>
        <w:tabs>
          <w:tab w:val="left" w:pos="9915"/>
        </w:tabs>
        <w:ind w:firstLine="567"/>
        <w:jc w:val="center"/>
      </w:pPr>
      <w:r w:rsidRPr="00865A7D">
        <w:rPr>
          <w:b/>
          <w:bCs/>
        </w:rPr>
        <w:t>Глава V. ЗАКЛЮЧИТЕЛЬНЫЕ ПОЛОЖЕНИЯ</w:t>
      </w:r>
    </w:p>
    <w:p w:rsidR="00014790" w:rsidRPr="00865A7D" w:rsidRDefault="00014790" w:rsidP="00014790">
      <w:pPr>
        <w:tabs>
          <w:tab w:val="left" w:pos="9915"/>
        </w:tabs>
        <w:ind w:firstLine="567"/>
      </w:pPr>
      <w:r w:rsidRPr="00865A7D">
        <w:rPr>
          <w:b/>
          <w:bCs/>
        </w:rPr>
        <w:t>Статья 24. Вступление в силу настоящего Федерального закона</w:t>
      </w:r>
    </w:p>
    <w:p w:rsidR="00014790" w:rsidRPr="00865A7D" w:rsidRDefault="00014790" w:rsidP="00014790">
      <w:pPr>
        <w:tabs>
          <w:tab w:val="left" w:pos="9915"/>
        </w:tabs>
        <w:ind w:firstLine="567"/>
      </w:pPr>
      <w:r w:rsidRPr="00865A7D">
        <w:t>1. Настоящий Федеральный закон вступает в силу со дня его официального опубликования.</w:t>
      </w:r>
    </w:p>
    <w:p w:rsidR="00014790" w:rsidRPr="00865A7D" w:rsidRDefault="00014790" w:rsidP="00014790">
      <w:pPr>
        <w:tabs>
          <w:tab w:val="left" w:pos="9915"/>
        </w:tabs>
        <w:ind w:firstLine="567"/>
      </w:pPr>
      <w:r w:rsidRPr="00865A7D">
        <w:t>2. Пункт 3 статьи 7, пункт 3 статьи 9, пункты 3, 4, б, 7 статьи 13, пункт 3 статьи 15</w:t>
      </w:r>
      <w:r w:rsidRPr="00865A7D">
        <w:rPr>
          <w:b/>
          <w:bCs/>
        </w:rPr>
        <w:t xml:space="preserve"> </w:t>
      </w:r>
      <w:r w:rsidRPr="00865A7D">
        <w:rPr>
          <w:bCs/>
        </w:rPr>
        <w:t>и пункт</w:t>
      </w:r>
      <w:r w:rsidRPr="00865A7D">
        <w:t xml:space="preserve"> 2 статьи 23 настоящего Федерального закона вступают в силу с 1 июля 1999 года.</w:t>
      </w:r>
    </w:p>
    <w:p w:rsidR="00014790" w:rsidRPr="00865A7D" w:rsidRDefault="00014790" w:rsidP="00014790">
      <w:pPr>
        <w:tabs>
          <w:tab w:val="left" w:pos="9915"/>
        </w:tabs>
        <w:ind w:firstLine="567"/>
      </w:pPr>
      <w:r w:rsidRPr="00865A7D">
        <w:t>3.Статья 8 настоящего Федерального закона вступает в силу с 1 января 2000 года.</w:t>
      </w:r>
    </w:p>
    <w:p w:rsidR="00014790" w:rsidRPr="00865A7D" w:rsidRDefault="00014790" w:rsidP="00014790">
      <w:pPr>
        <w:tabs>
          <w:tab w:val="left" w:pos="9915"/>
        </w:tabs>
        <w:ind w:firstLine="567"/>
        <w:rPr>
          <w:b/>
          <w:bCs/>
        </w:rPr>
      </w:pPr>
      <w:r w:rsidRPr="00865A7D">
        <w:rPr>
          <w:b/>
          <w:bCs/>
        </w:rPr>
        <w:t>Статья</w:t>
      </w:r>
      <w:r w:rsidRPr="00865A7D">
        <w:t xml:space="preserve"> </w:t>
      </w:r>
      <w:r w:rsidRPr="00865A7D">
        <w:rPr>
          <w:b/>
        </w:rPr>
        <w:t>25.</w:t>
      </w:r>
      <w:r w:rsidRPr="00865A7D">
        <w:rPr>
          <w:b/>
          <w:bCs/>
        </w:rPr>
        <w:t xml:space="preserve"> Приведение нормативных правовых актов в соответствие с настоящим Федеральным законом </w:t>
      </w:r>
    </w:p>
    <w:p w:rsidR="00014790" w:rsidRPr="00865A7D" w:rsidRDefault="00014790" w:rsidP="00014790">
      <w:pPr>
        <w:tabs>
          <w:tab w:val="left" w:pos="9915"/>
        </w:tabs>
        <w:ind w:firstLine="567"/>
      </w:pPr>
      <w:r w:rsidRPr="00865A7D">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14790" w:rsidRPr="00865A7D" w:rsidRDefault="00014790" w:rsidP="00014790">
      <w:pPr>
        <w:tabs>
          <w:tab w:val="left" w:pos="9915"/>
        </w:tabs>
        <w:ind w:firstLine="567"/>
      </w:pPr>
    </w:p>
    <w:p w:rsidR="00014790" w:rsidRPr="00865A7D" w:rsidRDefault="00014790" w:rsidP="00014790">
      <w:pPr>
        <w:tabs>
          <w:tab w:val="left" w:pos="9915"/>
        </w:tabs>
        <w:ind w:firstLine="567"/>
      </w:pPr>
    </w:p>
    <w:p w:rsidR="00014790" w:rsidRPr="00865A7D" w:rsidRDefault="00014790" w:rsidP="00014790">
      <w:pPr>
        <w:pStyle w:val="FR1"/>
        <w:tabs>
          <w:tab w:val="left" w:pos="9915"/>
        </w:tabs>
        <w:ind w:left="0" w:firstLine="567"/>
        <w:jc w:val="both"/>
        <w:rPr>
          <w:sz w:val="24"/>
          <w:szCs w:val="24"/>
        </w:rPr>
      </w:pPr>
      <w:r w:rsidRPr="00865A7D">
        <w:rPr>
          <w:sz w:val="24"/>
          <w:szCs w:val="24"/>
        </w:rPr>
        <w:t>Москва, Кремль</w:t>
      </w:r>
      <w:r>
        <w:rPr>
          <w:sz w:val="24"/>
          <w:szCs w:val="24"/>
        </w:rPr>
        <w:t xml:space="preserve"> </w:t>
      </w:r>
      <w:r w:rsidRPr="00865A7D">
        <w:rPr>
          <w:sz w:val="24"/>
          <w:szCs w:val="24"/>
        </w:rPr>
        <w:t>Президент Российской Федерации Б. ЕЛЬЦИН</w:t>
      </w:r>
    </w:p>
    <w:p w:rsidR="00014790" w:rsidRPr="00865A7D" w:rsidRDefault="00014790" w:rsidP="00014790">
      <w:pPr>
        <w:pStyle w:val="FR1"/>
        <w:tabs>
          <w:tab w:val="left" w:pos="9915"/>
        </w:tabs>
        <w:ind w:left="0" w:firstLine="567"/>
        <w:jc w:val="both"/>
        <w:rPr>
          <w:b w:val="0"/>
          <w:bCs w:val="0"/>
          <w:sz w:val="24"/>
          <w:szCs w:val="24"/>
        </w:rPr>
      </w:pPr>
      <w:r w:rsidRPr="00865A7D">
        <w:rPr>
          <w:sz w:val="24"/>
          <w:szCs w:val="24"/>
        </w:rPr>
        <w:t>24 июля 1998</w:t>
      </w:r>
      <w:r w:rsidRPr="00865A7D">
        <w:rPr>
          <w:b w:val="0"/>
          <w:bCs w:val="0"/>
          <w:sz w:val="24"/>
          <w:szCs w:val="24"/>
        </w:rPr>
        <w:t xml:space="preserve"> года</w:t>
      </w:r>
    </w:p>
    <w:p w:rsidR="00014790" w:rsidRPr="00865A7D" w:rsidRDefault="00014790" w:rsidP="00014790">
      <w:pPr>
        <w:pStyle w:val="FR1"/>
        <w:tabs>
          <w:tab w:val="left" w:pos="9915"/>
        </w:tabs>
        <w:ind w:left="0" w:firstLine="567"/>
        <w:jc w:val="both"/>
        <w:rPr>
          <w:sz w:val="24"/>
          <w:szCs w:val="24"/>
        </w:rPr>
      </w:pPr>
      <w:r w:rsidRPr="00865A7D">
        <w:rPr>
          <w:b w:val="0"/>
          <w:bCs w:val="0"/>
          <w:sz w:val="24"/>
          <w:szCs w:val="24"/>
        </w:rPr>
        <w:t xml:space="preserve"> </w:t>
      </w:r>
      <w:r w:rsidRPr="00865A7D">
        <w:rPr>
          <w:sz w:val="24"/>
          <w:szCs w:val="24"/>
        </w:rPr>
        <w:t>№ 124-ФЗ</w:t>
      </w:r>
    </w:p>
    <w:p w:rsidR="00014790" w:rsidRPr="00865A7D" w:rsidRDefault="00014790" w:rsidP="00014790">
      <w:pPr>
        <w:tabs>
          <w:tab w:val="left" w:pos="9915"/>
        </w:tabs>
        <w:ind w:firstLine="567"/>
      </w:pPr>
    </w:p>
    <w:p w:rsidR="00014790" w:rsidRPr="00865A7D" w:rsidRDefault="00014790" w:rsidP="00014790">
      <w:pPr>
        <w:shd w:val="clear" w:color="auto" w:fill="FFFFFF"/>
        <w:autoSpaceDE w:val="0"/>
        <w:autoSpaceDN w:val="0"/>
        <w:adjustRightInd w:val="0"/>
      </w:pPr>
      <w:r w:rsidRPr="00865A7D">
        <w:br w:type="page"/>
      </w:r>
      <w:r w:rsidRPr="00865A7D">
        <w:rPr>
          <w:color w:val="000000"/>
        </w:rPr>
        <w:lastRenderedPageBreak/>
        <w:t>ЗАКОН РФ от 10.07.1992 N 3266-1 (ред. от 22.08.2004) "ОБ ОБРАЗОВАНИИ"</w:t>
      </w:r>
    </w:p>
    <w:p w:rsidR="00014790" w:rsidRPr="00865A7D" w:rsidRDefault="00014790" w:rsidP="00014790">
      <w:pPr>
        <w:shd w:val="clear" w:color="auto" w:fill="FFFFFF"/>
        <w:autoSpaceDE w:val="0"/>
        <w:autoSpaceDN w:val="0"/>
        <w:adjustRightInd w:val="0"/>
      </w:pPr>
      <w:r w:rsidRPr="00865A7D">
        <w:rPr>
          <w:color w:val="000000"/>
        </w:rPr>
        <w:t>10 июля 1992 года</w:t>
      </w:r>
      <w:r w:rsidRPr="00865A7D">
        <w:tab/>
      </w:r>
      <w:r w:rsidRPr="00865A7D">
        <w:tab/>
      </w:r>
      <w:r w:rsidRPr="00865A7D">
        <w:tab/>
      </w:r>
      <w:r w:rsidRPr="00865A7D">
        <w:tab/>
      </w:r>
      <w:r w:rsidRPr="00865A7D">
        <w:tab/>
      </w:r>
      <w:r w:rsidRPr="00865A7D">
        <w:tab/>
      </w:r>
      <w:r w:rsidRPr="00865A7D">
        <w:tab/>
      </w:r>
      <w:r w:rsidRPr="00865A7D">
        <w:tab/>
      </w:r>
      <w:r w:rsidRPr="00865A7D">
        <w:tab/>
      </w:r>
      <w:r w:rsidRPr="00865A7D">
        <w:rPr>
          <w:color w:val="000000"/>
        </w:rPr>
        <w:t>N 3266-1</w:t>
      </w:r>
    </w:p>
    <w:p w:rsidR="00014790" w:rsidRDefault="00014790" w:rsidP="00014790">
      <w:pPr>
        <w:pStyle w:val="1"/>
        <w:spacing w:before="0" w:after="0"/>
        <w:rPr>
          <w:rFonts w:ascii="Times New Roman" w:hAnsi="Times New Roman" w:cs="Times New Roman"/>
          <w:sz w:val="24"/>
          <w:szCs w:val="24"/>
        </w:rPr>
      </w:pPr>
      <w:bookmarkStart w:id="2" w:name="_Toc154304616"/>
    </w:p>
    <w:p w:rsidR="00014790" w:rsidRPr="00865A7D" w:rsidRDefault="00014790" w:rsidP="00014790">
      <w:pPr>
        <w:pStyle w:val="1"/>
        <w:spacing w:before="0" w:after="0"/>
        <w:rPr>
          <w:rFonts w:ascii="Times New Roman" w:hAnsi="Times New Roman" w:cs="Times New Roman"/>
          <w:sz w:val="24"/>
          <w:szCs w:val="24"/>
        </w:rPr>
      </w:pPr>
      <w:r w:rsidRPr="00865A7D">
        <w:rPr>
          <w:rFonts w:ascii="Times New Roman" w:hAnsi="Times New Roman" w:cs="Times New Roman"/>
          <w:sz w:val="24"/>
          <w:szCs w:val="24"/>
        </w:rPr>
        <w:t>РОССИЙСКАЯ ФЕДЕРАЦИЯ</w:t>
      </w:r>
      <w:r w:rsidRPr="003A1408">
        <w:rPr>
          <w:rFonts w:ascii="Times New Roman" w:hAnsi="Times New Roman" w:cs="Times New Roman"/>
          <w:sz w:val="24"/>
          <w:szCs w:val="24"/>
        </w:rPr>
        <w:t xml:space="preserve"> </w:t>
      </w:r>
      <w:r w:rsidRPr="00865A7D">
        <w:rPr>
          <w:rFonts w:ascii="Times New Roman" w:hAnsi="Times New Roman" w:cs="Times New Roman"/>
          <w:sz w:val="24"/>
          <w:szCs w:val="24"/>
        </w:rPr>
        <w:t>ЗАКОН ОБ ОБРАЗОВАНИИ</w:t>
      </w:r>
      <w:bookmarkEnd w:id="2"/>
    </w:p>
    <w:p w:rsidR="00014790" w:rsidRPr="00865A7D" w:rsidRDefault="00014790" w:rsidP="00014790">
      <w:pPr>
        <w:shd w:val="clear" w:color="auto" w:fill="FFFFFF"/>
        <w:autoSpaceDE w:val="0"/>
        <w:autoSpaceDN w:val="0"/>
        <w:adjustRightInd w:val="0"/>
      </w:pPr>
      <w:r w:rsidRPr="00865A7D">
        <w:rPr>
          <w:color w:val="000000"/>
        </w:rPr>
        <w:t>(в ред. Федеральных законов от 13.01.1996 N 12-ФЗ,</w:t>
      </w:r>
    </w:p>
    <w:p w:rsidR="00014790" w:rsidRPr="00865A7D" w:rsidRDefault="00014790" w:rsidP="00014790">
      <w:pPr>
        <w:shd w:val="clear" w:color="auto" w:fill="FFFFFF"/>
        <w:autoSpaceDE w:val="0"/>
        <w:autoSpaceDN w:val="0"/>
        <w:adjustRightInd w:val="0"/>
      </w:pPr>
      <w:r w:rsidRPr="00865A7D">
        <w:rPr>
          <w:color w:val="000000"/>
        </w:rPr>
        <w:t>от 16.11.1997 N 144-ФЗ, от 20.07.2000 N 102-ФЗ,</w:t>
      </w:r>
    </w:p>
    <w:p w:rsidR="00014790" w:rsidRPr="00865A7D" w:rsidRDefault="00014790" w:rsidP="00014790">
      <w:pPr>
        <w:shd w:val="clear" w:color="auto" w:fill="FFFFFF"/>
        <w:autoSpaceDE w:val="0"/>
        <w:autoSpaceDN w:val="0"/>
        <w:adjustRightInd w:val="0"/>
      </w:pPr>
      <w:r w:rsidRPr="00865A7D">
        <w:rPr>
          <w:color w:val="000000"/>
        </w:rPr>
        <w:t>от 07.08.2000 N 122-ФЗ, от 13.02.2002 N 20-ФЗ,</w:t>
      </w:r>
    </w:p>
    <w:p w:rsidR="00014790" w:rsidRPr="00865A7D" w:rsidRDefault="00014790" w:rsidP="00014790">
      <w:pPr>
        <w:shd w:val="clear" w:color="auto" w:fill="FFFFFF"/>
        <w:autoSpaceDE w:val="0"/>
        <w:autoSpaceDN w:val="0"/>
        <w:adjustRightInd w:val="0"/>
      </w:pPr>
      <w:r w:rsidRPr="00865A7D">
        <w:rPr>
          <w:color w:val="000000"/>
        </w:rPr>
        <w:t>от 21.03.2002 N 31-ФЗ, от 25.06.2002 N 71-ФЗ,</w:t>
      </w:r>
    </w:p>
    <w:p w:rsidR="00014790" w:rsidRPr="00865A7D" w:rsidRDefault="00014790" w:rsidP="00014790">
      <w:pPr>
        <w:shd w:val="clear" w:color="auto" w:fill="FFFFFF"/>
        <w:autoSpaceDE w:val="0"/>
        <w:autoSpaceDN w:val="0"/>
        <w:adjustRightInd w:val="0"/>
      </w:pPr>
      <w:r w:rsidRPr="00865A7D">
        <w:rPr>
          <w:color w:val="000000"/>
        </w:rPr>
        <w:t>от 25.07.2002 N 112-ФЗ, от 10.01.2003 N 11-ФЗ,</w:t>
      </w:r>
    </w:p>
    <w:p w:rsidR="00014790" w:rsidRPr="00865A7D" w:rsidRDefault="00014790" w:rsidP="00014790">
      <w:pPr>
        <w:shd w:val="clear" w:color="auto" w:fill="FFFFFF"/>
        <w:autoSpaceDE w:val="0"/>
        <w:autoSpaceDN w:val="0"/>
        <w:adjustRightInd w:val="0"/>
      </w:pPr>
      <w:r w:rsidRPr="00865A7D">
        <w:rPr>
          <w:color w:val="000000"/>
        </w:rPr>
        <w:t>от 07.07.2003 N 123-ФЗ, от 08.12.2003 N 169-ФЗ,</w:t>
      </w:r>
    </w:p>
    <w:p w:rsidR="00014790" w:rsidRPr="00865A7D" w:rsidRDefault="00014790" w:rsidP="00014790">
      <w:pPr>
        <w:shd w:val="clear" w:color="auto" w:fill="FFFFFF"/>
        <w:autoSpaceDE w:val="0"/>
        <w:autoSpaceDN w:val="0"/>
        <w:adjustRightInd w:val="0"/>
      </w:pPr>
      <w:r w:rsidRPr="00865A7D">
        <w:rPr>
          <w:color w:val="000000"/>
        </w:rPr>
        <w:t>от 05.03.2004 N 9-ФЗ, от 30.06.2004 N 61-ФЗ, от 20.07.2004 N 68-ФЗ, от 22.08.2004 N 122-ФЗ, с изм., внесенными Постановлением Конституционного Суда РФ от 24.10.2000 N 13-П, Федеральными законами от 27.12.2000 N 150-ФЗ, от 30.12.2001 N 194-ФЗ, от 24.12.2002 N 176-ФЗ, от 23.12.2003 N 186-ФЗ)</w:t>
      </w:r>
    </w:p>
    <w:p w:rsidR="00014790" w:rsidRDefault="00014790" w:rsidP="00014790">
      <w:pPr>
        <w:shd w:val="clear" w:color="auto" w:fill="FFFFFF"/>
        <w:autoSpaceDE w:val="0"/>
        <w:autoSpaceDN w:val="0"/>
        <w:adjustRightInd w:val="0"/>
        <w:rPr>
          <w:color w:val="000000"/>
        </w:rPr>
      </w:pPr>
    </w:p>
    <w:p w:rsidR="00014790" w:rsidRPr="00865A7D" w:rsidRDefault="00014790" w:rsidP="00014790">
      <w:pPr>
        <w:shd w:val="clear" w:color="auto" w:fill="FFFFFF"/>
        <w:autoSpaceDE w:val="0"/>
        <w:autoSpaceDN w:val="0"/>
        <w:adjustRightInd w:val="0"/>
      </w:pPr>
      <w:r w:rsidRPr="00865A7D">
        <w:rPr>
          <w:color w:val="000000"/>
        </w:rP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014790" w:rsidRPr="00865A7D" w:rsidRDefault="00014790" w:rsidP="00014790">
      <w:pPr>
        <w:shd w:val="clear" w:color="auto" w:fill="FFFFFF"/>
        <w:autoSpaceDE w:val="0"/>
        <w:autoSpaceDN w:val="0"/>
        <w:adjustRightInd w:val="0"/>
      </w:pPr>
      <w:r w:rsidRPr="00865A7D">
        <w:rPr>
          <w:color w:val="000000"/>
        </w:rP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014790" w:rsidRPr="00865A7D" w:rsidRDefault="00014790" w:rsidP="00014790">
      <w:pPr>
        <w:shd w:val="clear" w:color="auto" w:fill="FFFFFF"/>
        <w:autoSpaceDE w:val="0"/>
        <w:autoSpaceDN w:val="0"/>
        <w:adjustRightInd w:val="0"/>
      </w:pPr>
      <w:r w:rsidRPr="00865A7D">
        <w:rPr>
          <w:color w:val="000000"/>
        </w:rPr>
        <w:t>Право на образование является одним из основных и неотъемлемых конституционных прав граждан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014790" w:rsidRDefault="00014790" w:rsidP="00014790">
      <w:pPr>
        <w:shd w:val="clear" w:color="auto" w:fill="FFFFFF"/>
        <w:autoSpaceDE w:val="0"/>
        <w:autoSpaceDN w:val="0"/>
        <w:adjustRightInd w:val="0"/>
        <w:rPr>
          <w:color w:val="000000"/>
        </w:rPr>
      </w:pPr>
    </w:p>
    <w:p w:rsidR="00014790" w:rsidRPr="003A1408" w:rsidRDefault="00014790" w:rsidP="00014790">
      <w:pPr>
        <w:shd w:val="clear" w:color="auto" w:fill="FFFFFF"/>
        <w:autoSpaceDE w:val="0"/>
        <w:autoSpaceDN w:val="0"/>
        <w:adjustRightInd w:val="0"/>
        <w:rPr>
          <w:b/>
        </w:rPr>
      </w:pPr>
      <w:r w:rsidRPr="003A1408">
        <w:rPr>
          <w:b/>
          <w:color w:val="000000"/>
        </w:rPr>
        <w:t xml:space="preserve">Глава </w:t>
      </w:r>
      <w:r w:rsidRPr="003A1408">
        <w:rPr>
          <w:b/>
          <w:color w:val="000000"/>
          <w:lang w:val="en-US"/>
        </w:rPr>
        <w:t>I</w:t>
      </w:r>
      <w:r w:rsidRPr="003A1408">
        <w:rPr>
          <w:b/>
          <w:color w:val="000000"/>
        </w:rPr>
        <w:t>. ОБЩИЕ ПОЛОЖЕНИЯ</w:t>
      </w:r>
    </w:p>
    <w:p w:rsidR="00014790" w:rsidRPr="00865A7D" w:rsidRDefault="00014790" w:rsidP="00014790">
      <w:pPr>
        <w:shd w:val="clear" w:color="auto" w:fill="FFFFFF"/>
        <w:autoSpaceDE w:val="0"/>
        <w:autoSpaceDN w:val="0"/>
        <w:adjustRightInd w:val="0"/>
      </w:pPr>
      <w:r w:rsidRPr="00865A7D">
        <w:rPr>
          <w:color w:val="000000"/>
        </w:rPr>
        <w:t>Статья 1. Государственная политика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1. Российская Федерация провозглашает область образования приоритетной.</w:t>
      </w:r>
    </w:p>
    <w:p w:rsidR="00014790" w:rsidRPr="00865A7D" w:rsidRDefault="00014790" w:rsidP="00014790">
      <w:pPr>
        <w:shd w:val="clear" w:color="auto" w:fill="FFFFFF"/>
        <w:autoSpaceDE w:val="0"/>
        <w:autoSpaceDN w:val="0"/>
        <w:adjustRightInd w:val="0"/>
      </w:pPr>
      <w:r w:rsidRPr="00865A7D">
        <w:rPr>
          <w:color w:val="000000"/>
        </w:rP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Федеральная</w:t>
      </w:r>
      <w:r>
        <w:rPr>
          <w:color w:val="000000"/>
        </w:rPr>
        <w:t xml:space="preserve"> </w:t>
      </w:r>
      <w:r w:rsidRPr="00865A7D">
        <w:rPr>
          <w:color w:val="000000"/>
        </w:rPr>
        <w:t>целевая</w:t>
      </w:r>
      <w:r>
        <w:rPr>
          <w:color w:val="000000"/>
        </w:rPr>
        <w:t xml:space="preserve"> </w:t>
      </w:r>
      <w:r w:rsidRPr="00865A7D">
        <w:rPr>
          <w:color w:val="000000"/>
        </w:rPr>
        <w:t>программа</w:t>
      </w:r>
      <w:r>
        <w:rPr>
          <w:color w:val="000000"/>
        </w:rPr>
        <w:t xml:space="preserve"> </w:t>
      </w:r>
      <w:r w:rsidRPr="00865A7D">
        <w:rPr>
          <w:color w:val="000000"/>
        </w:rPr>
        <w:t>развития</w:t>
      </w:r>
      <w:r>
        <w:rPr>
          <w:color w:val="000000"/>
        </w:rPr>
        <w:t xml:space="preserve"> </w:t>
      </w:r>
      <w:r w:rsidRPr="00865A7D">
        <w:rPr>
          <w:color w:val="000000"/>
        </w:rPr>
        <w:t>образования</w:t>
      </w:r>
      <w:r>
        <w:rPr>
          <w:color w:val="000000"/>
        </w:rPr>
        <w:t xml:space="preserve"> </w:t>
      </w:r>
      <w:r w:rsidRPr="00865A7D">
        <w:rPr>
          <w:color w:val="000000"/>
        </w:rPr>
        <w:t>разрабатывается</w:t>
      </w:r>
      <w:r>
        <w:rPr>
          <w:color w:val="000000"/>
        </w:rPr>
        <w:t xml:space="preserve"> </w:t>
      </w:r>
      <w:r w:rsidRPr="00865A7D">
        <w:rPr>
          <w:color w:val="000000"/>
        </w:rPr>
        <w:t>и</w:t>
      </w:r>
      <w:r>
        <w:rPr>
          <w:color w:val="000000"/>
        </w:rPr>
        <w:t xml:space="preserve"> </w:t>
      </w:r>
      <w:r w:rsidRPr="00865A7D">
        <w:rPr>
          <w:color w:val="000000"/>
        </w:rPr>
        <w:t>утверждается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(п. 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В</w:t>
      </w:r>
      <w:r>
        <w:rPr>
          <w:color w:val="000000"/>
        </w:rPr>
        <w:t xml:space="preserve"> </w:t>
      </w:r>
      <w:r w:rsidRPr="00865A7D">
        <w:rPr>
          <w:color w:val="000000"/>
        </w:rPr>
        <w:t>государственных</w:t>
      </w:r>
      <w:r>
        <w:rPr>
          <w:color w:val="000000"/>
        </w:rPr>
        <w:t xml:space="preserve"> </w:t>
      </w:r>
      <w:r w:rsidRPr="00865A7D">
        <w:rPr>
          <w:color w:val="000000"/>
        </w:rPr>
        <w:t>и</w:t>
      </w:r>
      <w:r>
        <w:rPr>
          <w:color w:val="000000"/>
        </w:rPr>
        <w:t xml:space="preserve"> </w:t>
      </w:r>
      <w:r w:rsidRPr="00865A7D">
        <w:rPr>
          <w:color w:val="000000"/>
        </w:rPr>
        <w:t>муниципальных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учреждениях,</w:t>
      </w:r>
      <w:r>
        <w:rPr>
          <w:color w:val="000000"/>
        </w:rPr>
        <w:t xml:space="preserve"> </w:t>
      </w:r>
      <w:r w:rsidRPr="00865A7D">
        <w:rPr>
          <w:color w:val="000000"/>
        </w:rPr>
        <w:t>органах</w:t>
      </w:r>
      <w:r>
        <w:rPr>
          <w:color w:val="000000"/>
        </w:rPr>
        <w:t xml:space="preserve"> </w:t>
      </w:r>
      <w:r w:rsidRPr="00865A7D">
        <w:rPr>
          <w:color w:val="000000"/>
        </w:rPr>
        <w:t>управления образованием</w:t>
      </w:r>
      <w:r>
        <w:rPr>
          <w:color w:val="000000"/>
        </w:rPr>
        <w:t xml:space="preserve"> </w:t>
      </w:r>
      <w:r w:rsidRPr="00865A7D">
        <w:rPr>
          <w:color w:val="000000"/>
        </w:rPr>
        <w:t>создание</w:t>
      </w:r>
      <w:r>
        <w:rPr>
          <w:color w:val="000000"/>
        </w:rPr>
        <w:t xml:space="preserve"> </w:t>
      </w:r>
      <w:r w:rsidRPr="00865A7D">
        <w:rPr>
          <w:color w:val="000000"/>
        </w:rPr>
        <w:t>и</w:t>
      </w:r>
      <w:r>
        <w:rPr>
          <w:color w:val="000000"/>
        </w:rPr>
        <w:t xml:space="preserve"> </w:t>
      </w:r>
      <w:r w:rsidRPr="00865A7D">
        <w:rPr>
          <w:color w:val="000000"/>
        </w:rPr>
        <w:t>деятельность</w:t>
      </w:r>
      <w:r>
        <w:rPr>
          <w:color w:val="000000"/>
        </w:rPr>
        <w:t xml:space="preserve"> </w:t>
      </w:r>
      <w:r w:rsidRPr="00865A7D">
        <w:rPr>
          <w:color w:val="000000"/>
        </w:rPr>
        <w:t>организационных</w:t>
      </w:r>
      <w:r>
        <w:rPr>
          <w:color w:val="000000"/>
        </w:rPr>
        <w:t xml:space="preserve"> </w:t>
      </w:r>
      <w:r w:rsidRPr="00865A7D">
        <w:rPr>
          <w:color w:val="000000"/>
        </w:rPr>
        <w:t>структур</w:t>
      </w:r>
      <w:r>
        <w:rPr>
          <w:color w:val="000000"/>
        </w:rPr>
        <w:t xml:space="preserve"> </w:t>
      </w:r>
      <w:r w:rsidRPr="00865A7D">
        <w:rPr>
          <w:color w:val="000000"/>
        </w:rPr>
        <w:t>политических</w:t>
      </w:r>
      <w:r>
        <w:rPr>
          <w:color w:val="000000"/>
        </w:rPr>
        <w:t xml:space="preserve"> </w:t>
      </w:r>
      <w:r w:rsidRPr="00865A7D">
        <w:rPr>
          <w:color w:val="000000"/>
        </w:rPr>
        <w:t>партий, общественно-политических и религиозных движений и организаций (объединений) не допускаются.</w:t>
      </w:r>
    </w:p>
    <w:p w:rsidR="00014790" w:rsidRPr="00865A7D" w:rsidRDefault="00014790" w:rsidP="00014790">
      <w:pPr>
        <w:shd w:val="clear" w:color="auto" w:fill="FFFFFF"/>
        <w:autoSpaceDE w:val="0"/>
        <w:autoSpaceDN w:val="0"/>
        <w:adjustRightInd w:val="0"/>
      </w:pPr>
      <w:r w:rsidRPr="00865A7D">
        <w:rPr>
          <w:color w:val="000000"/>
        </w:rPr>
        <w:t>Статья 2. Принципы государственной политики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Государственная политика в области образования основывается на следующих принципах:</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014790" w:rsidRPr="00865A7D" w:rsidRDefault="00014790" w:rsidP="00014790">
      <w:pPr>
        <w:shd w:val="clear" w:color="auto" w:fill="FFFFFF"/>
        <w:autoSpaceDE w:val="0"/>
        <w:autoSpaceDN w:val="0"/>
        <w:adjustRightInd w:val="0"/>
      </w:pPr>
      <w:r w:rsidRPr="00865A7D">
        <w:rPr>
          <w:color w:val="000000"/>
        </w:rPr>
        <w:lastRenderedPageBreak/>
        <w:t>2) единство федерального культурного и образовательного пространства. Защита и развитие системой образования</w:t>
      </w:r>
      <w:r>
        <w:rPr>
          <w:color w:val="000000"/>
        </w:rPr>
        <w:t xml:space="preserve"> </w:t>
      </w:r>
      <w:r w:rsidRPr="00865A7D">
        <w:rPr>
          <w:color w:val="000000"/>
        </w:rPr>
        <w:t>национальных</w:t>
      </w:r>
      <w:r>
        <w:rPr>
          <w:color w:val="000000"/>
        </w:rPr>
        <w:t xml:space="preserve"> </w:t>
      </w:r>
      <w:r w:rsidRPr="00865A7D">
        <w:rPr>
          <w:color w:val="000000"/>
        </w:rPr>
        <w:t>культур,</w:t>
      </w:r>
      <w:r>
        <w:rPr>
          <w:color w:val="000000"/>
        </w:rPr>
        <w:t xml:space="preserve"> </w:t>
      </w:r>
      <w:r w:rsidRPr="00865A7D">
        <w:rPr>
          <w:color w:val="000000"/>
        </w:rPr>
        <w:t>региональных</w:t>
      </w:r>
      <w:r>
        <w:rPr>
          <w:color w:val="000000"/>
        </w:rPr>
        <w:t xml:space="preserve"> </w:t>
      </w:r>
      <w:r w:rsidRPr="00865A7D">
        <w:rPr>
          <w:color w:val="000000"/>
        </w:rPr>
        <w:t>культурных</w:t>
      </w:r>
      <w:r>
        <w:rPr>
          <w:color w:val="000000"/>
        </w:rPr>
        <w:t xml:space="preserve"> </w:t>
      </w:r>
      <w:r w:rsidRPr="00865A7D">
        <w:rPr>
          <w:color w:val="000000"/>
        </w:rPr>
        <w:t>традиций</w:t>
      </w:r>
      <w:r>
        <w:rPr>
          <w:color w:val="000000"/>
        </w:rPr>
        <w:t xml:space="preserve"> </w:t>
      </w:r>
      <w:r w:rsidRPr="00865A7D">
        <w:rPr>
          <w:color w:val="000000"/>
        </w:rPr>
        <w:t>и</w:t>
      </w:r>
      <w:r>
        <w:rPr>
          <w:color w:val="000000"/>
        </w:rPr>
        <w:t xml:space="preserve"> </w:t>
      </w:r>
      <w:r w:rsidRPr="00865A7D">
        <w:rPr>
          <w:color w:val="000000"/>
        </w:rPr>
        <w:t>особенностей</w:t>
      </w:r>
      <w:r>
        <w:rPr>
          <w:color w:val="000000"/>
        </w:rPr>
        <w:t xml:space="preserve"> </w:t>
      </w:r>
      <w:r w:rsidRPr="00865A7D">
        <w:rPr>
          <w:color w:val="000000"/>
        </w:rPr>
        <w:t>в</w:t>
      </w:r>
      <w:r>
        <w:rPr>
          <w:color w:val="000000"/>
        </w:rPr>
        <w:t xml:space="preserve"> </w:t>
      </w:r>
      <w:r w:rsidRPr="00865A7D">
        <w:rPr>
          <w:color w:val="000000"/>
        </w:rPr>
        <w:t>условиях многонационального государства;</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4) светский характер образования в государственных и муниципальных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5) свобода и плюрализм в образовании;</w:t>
      </w:r>
    </w:p>
    <w:p w:rsidR="00014790" w:rsidRPr="00865A7D" w:rsidRDefault="00014790" w:rsidP="00014790">
      <w:pPr>
        <w:shd w:val="clear" w:color="auto" w:fill="FFFFFF"/>
        <w:autoSpaceDE w:val="0"/>
        <w:autoSpaceDN w:val="0"/>
        <w:adjustRightInd w:val="0"/>
      </w:pPr>
      <w:r w:rsidRPr="00865A7D">
        <w:rPr>
          <w:color w:val="000000"/>
        </w:rPr>
        <w:t>6) демократический, государственно-общественный характер управления образованием. Автономность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Статья 3. Законодательство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2. Федеральные законы в области образования, включая настоящий Закон:</w:t>
      </w:r>
    </w:p>
    <w:p w:rsidR="00014790" w:rsidRPr="00865A7D" w:rsidRDefault="00014790" w:rsidP="00014790">
      <w:pPr>
        <w:shd w:val="clear" w:color="auto" w:fill="FFFFFF"/>
        <w:autoSpaceDE w:val="0"/>
        <w:autoSpaceDN w:val="0"/>
        <w:adjustRightInd w:val="0"/>
      </w:pPr>
      <w:r w:rsidRPr="00865A7D">
        <w:rPr>
          <w:color w:val="000000"/>
        </w:rPr>
        <w:t>разграничивают</w:t>
      </w:r>
      <w:r>
        <w:rPr>
          <w:color w:val="000000"/>
        </w:rPr>
        <w:t xml:space="preserve"> </w:t>
      </w:r>
      <w:r w:rsidRPr="00865A7D">
        <w:rPr>
          <w:color w:val="000000"/>
        </w:rPr>
        <w:t>компетенцию</w:t>
      </w:r>
      <w:r>
        <w:rPr>
          <w:color w:val="000000"/>
        </w:rPr>
        <w:t xml:space="preserve"> </w:t>
      </w:r>
      <w:r w:rsidRPr="00865A7D">
        <w:rPr>
          <w:color w:val="000000"/>
        </w:rPr>
        <w:t>и</w:t>
      </w:r>
      <w:r>
        <w:rPr>
          <w:color w:val="000000"/>
        </w:rPr>
        <w:t xml:space="preserve"> </w:t>
      </w:r>
      <w:r w:rsidRPr="00865A7D">
        <w:rPr>
          <w:color w:val="000000"/>
        </w:rPr>
        <w:t>ответственность</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федеральных</w:t>
      </w:r>
      <w:r>
        <w:rPr>
          <w:color w:val="000000"/>
        </w:rPr>
        <w:t xml:space="preserve"> </w:t>
      </w:r>
      <w:r w:rsidRPr="00865A7D">
        <w:rPr>
          <w:color w:val="000000"/>
        </w:rPr>
        <w:t>органов государственной</w:t>
      </w:r>
      <w:r>
        <w:rPr>
          <w:color w:val="000000"/>
        </w:rPr>
        <w:t xml:space="preserve"> </w:t>
      </w:r>
      <w:r w:rsidRPr="00865A7D">
        <w:rPr>
          <w:color w:val="000000"/>
        </w:rPr>
        <w:t>власти,</w:t>
      </w:r>
      <w:r>
        <w:rPr>
          <w:color w:val="000000"/>
        </w:rPr>
        <w:t xml:space="preserve"> </w:t>
      </w:r>
      <w:r w:rsidRPr="00865A7D">
        <w:rPr>
          <w:color w:val="000000"/>
        </w:rPr>
        <w:t>органов государственной</w:t>
      </w:r>
      <w:r>
        <w:rPr>
          <w:color w:val="000000"/>
        </w:rPr>
        <w:t xml:space="preserve"> </w:t>
      </w:r>
      <w:r w:rsidRPr="00865A7D">
        <w:rPr>
          <w:color w:val="000000"/>
        </w:rPr>
        <w:t>власти</w:t>
      </w:r>
      <w:r>
        <w:rPr>
          <w:color w:val="000000"/>
        </w:rPr>
        <w:t xml:space="preserve"> </w:t>
      </w:r>
      <w:r w:rsidRPr="00865A7D">
        <w:rPr>
          <w:color w:val="000000"/>
        </w:rPr>
        <w:t>субъектов Российской Федерации</w:t>
      </w:r>
      <w:r>
        <w:rPr>
          <w:color w:val="000000"/>
        </w:rPr>
        <w:t xml:space="preserve"> </w:t>
      </w:r>
      <w:r w:rsidRPr="00865A7D">
        <w:rPr>
          <w:color w:val="000000"/>
        </w:rPr>
        <w:t>и органов местного самоуправления;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Субъекты Российской Федерации в соответствии с их статусом и компетенцией могут принимать в области</w:t>
      </w:r>
      <w:r>
        <w:rPr>
          <w:color w:val="000000"/>
        </w:rPr>
        <w:t xml:space="preserve"> </w:t>
      </w:r>
      <w:r w:rsidRPr="00865A7D">
        <w:rPr>
          <w:color w:val="000000"/>
        </w:rPr>
        <w:t>образования законы</w:t>
      </w:r>
      <w:r>
        <w:rPr>
          <w:color w:val="000000"/>
        </w:rPr>
        <w:t xml:space="preserve"> </w:t>
      </w:r>
      <w:r w:rsidRPr="00865A7D">
        <w:rPr>
          <w:color w:val="000000"/>
        </w:rPr>
        <w:t>и</w:t>
      </w:r>
      <w:r>
        <w:rPr>
          <w:color w:val="000000"/>
        </w:rPr>
        <w:t xml:space="preserve"> </w:t>
      </w:r>
      <w:r w:rsidRPr="00865A7D">
        <w:rPr>
          <w:color w:val="000000"/>
        </w:rPr>
        <w:t>иные нормативные правовые акты, не противоречащие федеральным законам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Статья 4. Задачи законодательства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Задачами законодательства Российской Федерации в области образования являются: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разграничение</w:t>
      </w:r>
      <w:r>
        <w:rPr>
          <w:color w:val="000000"/>
        </w:rPr>
        <w:t xml:space="preserve"> </w:t>
      </w:r>
      <w:r w:rsidRPr="00865A7D">
        <w:rPr>
          <w:color w:val="000000"/>
        </w:rPr>
        <w:t>компетенции</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между</w:t>
      </w:r>
      <w:r>
        <w:rPr>
          <w:color w:val="000000"/>
        </w:rPr>
        <w:t xml:space="preserve"> </w:t>
      </w:r>
      <w:r w:rsidRPr="00865A7D">
        <w:rPr>
          <w:color w:val="000000"/>
        </w:rPr>
        <w:t>федеральными</w:t>
      </w:r>
      <w:r>
        <w:rPr>
          <w:color w:val="000000"/>
        </w:rPr>
        <w:t xml:space="preserve"> </w:t>
      </w:r>
      <w:r w:rsidRPr="00865A7D">
        <w:rPr>
          <w:color w:val="000000"/>
        </w:rPr>
        <w:t>органами исполнительной власти, органами исполнительной власти субъектов Российской Федерации и органами местного самоуправления;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 обеспечение и защита конституционного права граждан Российской Федерации на образование;</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создание правовых гарантий для свободного функционирования и развития системы образования Российской Федерации;</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014790" w:rsidRPr="00865A7D" w:rsidRDefault="00014790" w:rsidP="00014790">
      <w:pPr>
        <w:shd w:val="clear" w:color="auto" w:fill="FFFFFF"/>
        <w:autoSpaceDE w:val="0"/>
        <w:autoSpaceDN w:val="0"/>
        <w:adjustRightInd w:val="0"/>
      </w:pPr>
      <w:r w:rsidRPr="00865A7D">
        <w:rPr>
          <w:color w:val="000000"/>
        </w:rPr>
        <w:t>Статья 5. Государственные гарантии прав граждан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lastRenderedPageBreak/>
        <w:t>1.</w:t>
      </w:r>
      <w:r>
        <w:rPr>
          <w:color w:val="000000"/>
        </w:rPr>
        <w:t xml:space="preserve"> </w:t>
      </w:r>
      <w:r w:rsidRPr="00865A7D">
        <w:rPr>
          <w:color w:val="000000"/>
        </w:rP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w:t>
      </w:r>
      <w:r>
        <w:rPr>
          <w:color w:val="000000"/>
        </w:rPr>
        <w:t xml:space="preserve"> </w:t>
      </w:r>
      <w:r w:rsidRPr="00865A7D">
        <w:rPr>
          <w:color w:val="000000"/>
        </w:rPr>
        <w:t>к</w:t>
      </w:r>
      <w:r>
        <w:rPr>
          <w:color w:val="000000"/>
        </w:rPr>
        <w:t xml:space="preserve"> </w:t>
      </w:r>
      <w:r w:rsidRPr="00865A7D">
        <w:rPr>
          <w:color w:val="000000"/>
        </w:rPr>
        <w:t>общественным</w:t>
      </w:r>
      <w:r>
        <w:rPr>
          <w:color w:val="000000"/>
        </w:rPr>
        <w:t xml:space="preserve"> </w:t>
      </w:r>
      <w:r w:rsidRPr="00865A7D">
        <w:rPr>
          <w:color w:val="000000"/>
        </w:rPr>
        <w:t>организациям</w:t>
      </w:r>
      <w:r>
        <w:rPr>
          <w:color w:val="000000"/>
        </w:rPr>
        <w:t xml:space="preserve"> </w:t>
      </w:r>
      <w:r w:rsidRPr="00865A7D">
        <w:rPr>
          <w:color w:val="000000"/>
        </w:rPr>
        <w:t>(объединениям),</w:t>
      </w:r>
      <w:r>
        <w:rPr>
          <w:color w:val="000000"/>
        </w:rPr>
        <w:t xml:space="preserve"> </w:t>
      </w:r>
      <w:r w:rsidRPr="00865A7D">
        <w:rPr>
          <w:color w:val="000000"/>
        </w:rPr>
        <w:t>возраста,</w:t>
      </w:r>
      <w:r>
        <w:rPr>
          <w:color w:val="000000"/>
        </w:rPr>
        <w:t xml:space="preserve"> </w:t>
      </w:r>
      <w:r w:rsidRPr="00865A7D">
        <w:rPr>
          <w:color w:val="000000"/>
        </w:rPr>
        <w:t>состояния</w:t>
      </w:r>
      <w:r>
        <w:rPr>
          <w:color w:val="000000"/>
        </w:rPr>
        <w:t xml:space="preserve"> </w:t>
      </w:r>
      <w:r w:rsidRPr="00865A7D">
        <w:rPr>
          <w:color w:val="000000"/>
        </w:rPr>
        <w:t>здоровья, социального, имущественного и должностного положения, наличия судимости.</w:t>
      </w:r>
    </w:p>
    <w:p w:rsidR="00014790" w:rsidRPr="00865A7D" w:rsidRDefault="00014790" w:rsidP="00014790">
      <w:pPr>
        <w:shd w:val="clear" w:color="auto" w:fill="FFFFFF"/>
        <w:autoSpaceDE w:val="0"/>
        <w:autoSpaceDN w:val="0"/>
        <w:adjustRightInd w:val="0"/>
      </w:pPr>
      <w:r w:rsidRPr="00865A7D">
        <w:rPr>
          <w:color w:val="000000"/>
        </w:rP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Государство гарантирует гражданам общедоступность и бесплатность дошкольного, начального общего,</w:t>
      </w:r>
      <w:r>
        <w:rPr>
          <w:color w:val="000000"/>
        </w:rPr>
        <w:t xml:space="preserve"> </w:t>
      </w:r>
      <w:r w:rsidRPr="00865A7D">
        <w:rPr>
          <w:color w:val="000000"/>
        </w:rPr>
        <w:t>основного</w:t>
      </w:r>
      <w:r>
        <w:rPr>
          <w:color w:val="000000"/>
        </w:rPr>
        <w:t xml:space="preserve"> </w:t>
      </w:r>
      <w:r w:rsidRPr="00865A7D">
        <w:rPr>
          <w:color w:val="000000"/>
        </w:rPr>
        <w:t>общего,</w:t>
      </w:r>
      <w:r>
        <w:rPr>
          <w:color w:val="000000"/>
        </w:rPr>
        <w:t xml:space="preserve"> </w:t>
      </w:r>
      <w:r w:rsidRPr="00865A7D">
        <w:rPr>
          <w:color w:val="000000"/>
        </w:rPr>
        <w:t>среднего</w:t>
      </w:r>
      <w:r>
        <w:rPr>
          <w:color w:val="000000"/>
        </w:rPr>
        <w:t xml:space="preserve"> </w:t>
      </w:r>
      <w:r w:rsidRPr="00865A7D">
        <w:rPr>
          <w:color w:val="000000"/>
        </w:rPr>
        <w:t>(полного)</w:t>
      </w:r>
      <w:r>
        <w:rPr>
          <w:color w:val="000000"/>
        </w:rPr>
        <w:t xml:space="preserve"> </w:t>
      </w:r>
      <w:r w:rsidRPr="00865A7D">
        <w:rPr>
          <w:color w:val="000000"/>
        </w:rPr>
        <w:t>общего</w:t>
      </w:r>
      <w:r>
        <w:rPr>
          <w:color w:val="000000"/>
        </w:rPr>
        <w:t xml:space="preserve"> </w:t>
      </w:r>
      <w:r w:rsidRPr="00865A7D">
        <w:rPr>
          <w:color w:val="000000"/>
        </w:rPr>
        <w:t>образования</w:t>
      </w:r>
      <w:r>
        <w:rPr>
          <w:color w:val="000000"/>
        </w:rPr>
        <w:t xml:space="preserve"> </w:t>
      </w:r>
      <w:r w:rsidRPr="00865A7D">
        <w:rPr>
          <w:color w:val="000000"/>
        </w:rPr>
        <w:t>и</w:t>
      </w:r>
      <w:r>
        <w:rPr>
          <w:color w:val="000000"/>
        </w:rPr>
        <w:t xml:space="preserve"> </w:t>
      </w:r>
      <w:r w:rsidRPr="00865A7D">
        <w:rPr>
          <w:color w:val="000000"/>
        </w:rPr>
        <w:t>начального</w:t>
      </w:r>
      <w:r>
        <w:rPr>
          <w:color w:val="000000"/>
        </w:rPr>
        <w:t xml:space="preserve"> </w:t>
      </w:r>
      <w:r w:rsidRPr="00865A7D">
        <w:rPr>
          <w:color w:val="000000"/>
        </w:rPr>
        <w:t>профессионального образования,</w:t>
      </w:r>
      <w:r>
        <w:rPr>
          <w:color w:val="000000"/>
        </w:rPr>
        <w:t xml:space="preserve"> </w:t>
      </w:r>
      <w:r w:rsidRPr="00865A7D">
        <w:rPr>
          <w:color w:val="000000"/>
        </w:rPr>
        <w:t>а</w:t>
      </w:r>
      <w:r>
        <w:rPr>
          <w:color w:val="000000"/>
        </w:rPr>
        <w:t xml:space="preserve"> </w:t>
      </w:r>
      <w:r w:rsidRPr="00865A7D">
        <w:rPr>
          <w:color w:val="000000"/>
        </w:rPr>
        <w:t>также</w:t>
      </w:r>
      <w:r>
        <w:rPr>
          <w:color w:val="000000"/>
        </w:rPr>
        <w:t xml:space="preserve"> </w:t>
      </w:r>
      <w:r w:rsidRPr="00865A7D">
        <w:rPr>
          <w:color w:val="000000"/>
        </w:rPr>
        <w:t>на</w:t>
      </w:r>
      <w:r>
        <w:rPr>
          <w:color w:val="000000"/>
        </w:rPr>
        <w:t xml:space="preserve"> </w:t>
      </w:r>
      <w:r w:rsidRPr="00865A7D">
        <w:rPr>
          <w:color w:val="000000"/>
        </w:rPr>
        <w:t>конкурсной</w:t>
      </w:r>
      <w:r>
        <w:rPr>
          <w:color w:val="000000"/>
        </w:rPr>
        <w:t xml:space="preserve"> </w:t>
      </w:r>
      <w:r w:rsidRPr="00865A7D">
        <w:rPr>
          <w:color w:val="000000"/>
        </w:rPr>
        <w:t>основе</w:t>
      </w:r>
      <w:r>
        <w:rPr>
          <w:color w:val="000000"/>
        </w:rPr>
        <w:t xml:space="preserve"> </w:t>
      </w:r>
      <w:r w:rsidRPr="00865A7D">
        <w:rPr>
          <w:color w:val="000000"/>
        </w:rPr>
        <w:t>бесплатность</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4.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В</w:t>
      </w:r>
      <w:r>
        <w:rPr>
          <w:color w:val="000000"/>
        </w:rPr>
        <w:t xml:space="preserve"> </w:t>
      </w:r>
      <w:r w:rsidRPr="00865A7D">
        <w:rPr>
          <w:color w:val="000000"/>
        </w:rPr>
        <w:t>целях реализации</w:t>
      </w:r>
      <w:r>
        <w:rPr>
          <w:color w:val="000000"/>
        </w:rPr>
        <w:t xml:space="preserve"> </w:t>
      </w:r>
      <w:r w:rsidRPr="00865A7D">
        <w:rPr>
          <w:color w:val="000000"/>
        </w:rPr>
        <w:t>права</w:t>
      </w:r>
      <w:r>
        <w:rPr>
          <w:color w:val="000000"/>
        </w:rPr>
        <w:t xml:space="preserve"> </w:t>
      </w:r>
      <w:r w:rsidRPr="00865A7D">
        <w:rPr>
          <w:color w:val="000000"/>
        </w:rPr>
        <w:t>на образование</w:t>
      </w:r>
      <w:r>
        <w:rPr>
          <w:color w:val="000000"/>
        </w:rPr>
        <w:t xml:space="preserve"> </w:t>
      </w:r>
      <w:r w:rsidRPr="00865A7D">
        <w:rPr>
          <w:color w:val="000000"/>
        </w:rPr>
        <w:t>граждан,</w:t>
      </w:r>
      <w:r>
        <w:rPr>
          <w:color w:val="000000"/>
        </w:rPr>
        <w:t xml:space="preserve"> </w:t>
      </w:r>
      <w:r w:rsidRPr="00865A7D">
        <w:rPr>
          <w:color w:val="000000"/>
        </w:rPr>
        <w:t>нуждающихся</w:t>
      </w:r>
      <w:r>
        <w:rPr>
          <w:color w:val="000000"/>
        </w:rPr>
        <w:t xml:space="preserve"> </w:t>
      </w:r>
      <w:r w:rsidRPr="00865A7D">
        <w:rPr>
          <w:color w:val="000000"/>
        </w:rPr>
        <w:t>в социальной</w:t>
      </w:r>
      <w:r>
        <w:rPr>
          <w:color w:val="000000"/>
        </w:rPr>
        <w:t xml:space="preserve"> </w:t>
      </w:r>
      <w:r w:rsidRPr="00865A7D">
        <w:rPr>
          <w:color w:val="000000"/>
        </w:rPr>
        <w:t>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w:t>
      </w:r>
      <w:r>
        <w:rPr>
          <w:color w:val="000000"/>
        </w:rPr>
        <w:t xml:space="preserve"> </w:t>
      </w:r>
      <w:r w:rsidRPr="00865A7D">
        <w:rPr>
          <w:color w:val="000000"/>
        </w:rPr>
        <w:t>федеральными</w:t>
      </w:r>
      <w:r>
        <w:rPr>
          <w:color w:val="000000"/>
        </w:rPr>
        <w:t xml:space="preserve"> </w:t>
      </w:r>
      <w:r w:rsidRPr="00865A7D">
        <w:rPr>
          <w:color w:val="000000"/>
        </w:rPr>
        <w:t>законами</w:t>
      </w:r>
      <w:r>
        <w:rPr>
          <w:color w:val="000000"/>
        </w:rPr>
        <w:t xml:space="preserve"> </w:t>
      </w:r>
      <w:r w:rsidRPr="00865A7D">
        <w:rPr>
          <w:color w:val="000000"/>
        </w:rPr>
        <w:t>для</w:t>
      </w:r>
      <w:r>
        <w:rPr>
          <w:color w:val="000000"/>
        </w:rPr>
        <w:t xml:space="preserve"> </w:t>
      </w:r>
      <w:r w:rsidRPr="00865A7D">
        <w:rPr>
          <w:color w:val="000000"/>
        </w:rPr>
        <w:t>федеральных</w:t>
      </w:r>
      <w:r>
        <w:rPr>
          <w:color w:val="000000"/>
        </w:rPr>
        <w:t xml:space="preserve"> </w:t>
      </w:r>
      <w:r w:rsidRPr="00865A7D">
        <w:rPr>
          <w:color w:val="000000"/>
        </w:rPr>
        <w:t>государственных</w:t>
      </w:r>
      <w:r>
        <w:rPr>
          <w:color w:val="000000"/>
        </w:rPr>
        <w:t xml:space="preserve"> </w:t>
      </w:r>
      <w:r w:rsidRPr="00865A7D">
        <w:rPr>
          <w:color w:val="000000"/>
        </w:rPr>
        <w:t>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Государство</w:t>
      </w:r>
      <w:r>
        <w:rPr>
          <w:color w:val="000000"/>
        </w:rPr>
        <w:t xml:space="preserve"> </w:t>
      </w:r>
      <w:r w:rsidRPr="00865A7D">
        <w:rPr>
          <w:color w:val="000000"/>
        </w:rPr>
        <w:t>создает</w:t>
      </w:r>
      <w:r>
        <w:rPr>
          <w:color w:val="000000"/>
        </w:rPr>
        <w:t xml:space="preserve"> </w:t>
      </w:r>
      <w:r w:rsidRPr="00865A7D">
        <w:rPr>
          <w:color w:val="000000"/>
        </w:rPr>
        <w:t>гражданам</w:t>
      </w:r>
      <w:r>
        <w:rPr>
          <w:color w:val="000000"/>
        </w:rPr>
        <w:t xml:space="preserve"> </w:t>
      </w:r>
      <w:r w:rsidRPr="00865A7D">
        <w:rPr>
          <w:color w:val="000000"/>
        </w:rPr>
        <w:t>с</w:t>
      </w:r>
      <w:r>
        <w:rPr>
          <w:color w:val="000000"/>
        </w:rPr>
        <w:t xml:space="preserve"> </w:t>
      </w:r>
      <w:r w:rsidRPr="00865A7D">
        <w:rPr>
          <w:color w:val="000000"/>
        </w:rPr>
        <w:t>отклонениями</w:t>
      </w:r>
      <w:r>
        <w:rPr>
          <w:color w:val="000000"/>
        </w:rPr>
        <w:t xml:space="preserve"> </w:t>
      </w:r>
      <w:r w:rsidRPr="00865A7D">
        <w:rPr>
          <w:color w:val="000000"/>
        </w:rPr>
        <w:t>в</w:t>
      </w:r>
      <w:r>
        <w:rPr>
          <w:color w:val="000000"/>
        </w:rPr>
        <w:t xml:space="preserve"> </w:t>
      </w:r>
      <w:r w:rsidRPr="00865A7D">
        <w:rPr>
          <w:color w:val="000000"/>
        </w:rPr>
        <w:t>развитии</w:t>
      </w:r>
      <w:r>
        <w:rPr>
          <w:color w:val="000000"/>
        </w:rPr>
        <w:t xml:space="preserve"> </w:t>
      </w:r>
      <w:r w:rsidRPr="00865A7D">
        <w:rPr>
          <w:color w:val="000000"/>
        </w:rPr>
        <w:t>условия</w:t>
      </w:r>
      <w:r>
        <w:rPr>
          <w:color w:val="000000"/>
        </w:rPr>
        <w:t xml:space="preserve"> </w:t>
      </w:r>
      <w:r w:rsidRPr="00865A7D">
        <w:rPr>
          <w:color w:val="000000"/>
        </w:rPr>
        <w:t>для</w:t>
      </w:r>
      <w:r>
        <w:rPr>
          <w:color w:val="000000"/>
        </w:rPr>
        <w:t xml:space="preserve"> </w:t>
      </w:r>
      <w:r w:rsidRPr="00865A7D">
        <w:rPr>
          <w:color w:val="000000"/>
        </w:rPr>
        <w:t>получения</w:t>
      </w:r>
      <w:r>
        <w:rPr>
          <w:color w:val="000000"/>
        </w:rPr>
        <w:t xml:space="preserve"> </w:t>
      </w:r>
      <w:r w:rsidRPr="00865A7D">
        <w:rPr>
          <w:color w:val="000000"/>
        </w:rPr>
        <w:t>ими образования,</w:t>
      </w:r>
      <w:r>
        <w:rPr>
          <w:color w:val="000000"/>
        </w:rPr>
        <w:t xml:space="preserve"> </w:t>
      </w:r>
      <w:r w:rsidRPr="00865A7D">
        <w:rPr>
          <w:color w:val="000000"/>
        </w:rPr>
        <w:t>коррекции</w:t>
      </w:r>
      <w:r>
        <w:rPr>
          <w:color w:val="000000"/>
        </w:rPr>
        <w:t xml:space="preserve"> </w:t>
      </w:r>
      <w:r w:rsidRPr="00865A7D">
        <w:rPr>
          <w:color w:val="000000"/>
        </w:rPr>
        <w:t>нарушений</w:t>
      </w:r>
      <w:r>
        <w:rPr>
          <w:color w:val="000000"/>
        </w:rPr>
        <w:t xml:space="preserve"> </w:t>
      </w:r>
      <w:r w:rsidRPr="00865A7D">
        <w:rPr>
          <w:color w:val="000000"/>
        </w:rPr>
        <w:t>развития</w:t>
      </w:r>
      <w:r>
        <w:rPr>
          <w:color w:val="000000"/>
        </w:rPr>
        <w:t xml:space="preserve"> </w:t>
      </w:r>
      <w:r w:rsidRPr="00865A7D">
        <w:rPr>
          <w:color w:val="000000"/>
        </w:rPr>
        <w:t>и</w:t>
      </w:r>
      <w:r>
        <w:rPr>
          <w:color w:val="000000"/>
        </w:rPr>
        <w:t xml:space="preserve"> </w:t>
      </w:r>
      <w:r w:rsidRPr="00865A7D">
        <w:rPr>
          <w:color w:val="000000"/>
        </w:rPr>
        <w:t>социальной</w:t>
      </w:r>
      <w:r>
        <w:rPr>
          <w:color w:val="000000"/>
        </w:rPr>
        <w:t xml:space="preserve"> </w:t>
      </w:r>
      <w:r w:rsidRPr="00865A7D">
        <w:rPr>
          <w:color w:val="000000"/>
        </w:rPr>
        <w:t>адаптации</w:t>
      </w:r>
      <w:r>
        <w:rPr>
          <w:color w:val="000000"/>
        </w:rPr>
        <w:t xml:space="preserve"> </w:t>
      </w:r>
      <w:r w:rsidRPr="00865A7D">
        <w:rPr>
          <w:color w:val="000000"/>
        </w:rPr>
        <w:t>на</w:t>
      </w:r>
      <w:r>
        <w:rPr>
          <w:color w:val="000000"/>
        </w:rPr>
        <w:t xml:space="preserve"> </w:t>
      </w:r>
      <w:r w:rsidRPr="00865A7D">
        <w:rPr>
          <w:color w:val="000000"/>
        </w:rPr>
        <w:t>основе</w:t>
      </w:r>
      <w:r>
        <w:rPr>
          <w:color w:val="000000"/>
        </w:rPr>
        <w:t xml:space="preserve"> </w:t>
      </w:r>
      <w:r w:rsidRPr="00865A7D">
        <w:rPr>
          <w:color w:val="000000"/>
        </w:rPr>
        <w:t>специальных педагогических подходов.</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Государство</w:t>
      </w:r>
      <w:r>
        <w:rPr>
          <w:color w:val="000000"/>
        </w:rPr>
        <w:t xml:space="preserve"> </w:t>
      </w:r>
      <w:r w:rsidRPr="00865A7D">
        <w:rPr>
          <w:color w:val="000000"/>
        </w:rPr>
        <w:t>оказывает</w:t>
      </w:r>
      <w:r>
        <w:rPr>
          <w:color w:val="000000"/>
        </w:rPr>
        <w:t xml:space="preserve"> </w:t>
      </w:r>
      <w:r w:rsidRPr="00865A7D">
        <w:rPr>
          <w:color w:val="000000"/>
        </w:rPr>
        <w:t>содействие</w:t>
      </w:r>
      <w:r>
        <w:rPr>
          <w:color w:val="000000"/>
        </w:rPr>
        <w:t xml:space="preserve"> </w:t>
      </w:r>
      <w:r w:rsidRPr="00865A7D">
        <w:rPr>
          <w:color w:val="000000"/>
        </w:rPr>
        <w:t>в</w:t>
      </w:r>
      <w:r>
        <w:rPr>
          <w:color w:val="000000"/>
        </w:rPr>
        <w:t xml:space="preserve"> </w:t>
      </w:r>
      <w:r w:rsidRPr="00865A7D">
        <w:rPr>
          <w:color w:val="000000"/>
        </w:rPr>
        <w:t>получении</w:t>
      </w:r>
      <w:r>
        <w:rPr>
          <w:color w:val="000000"/>
        </w:rPr>
        <w:t xml:space="preserve"> </w:t>
      </w:r>
      <w:r w:rsidRPr="00865A7D">
        <w:rPr>
          <w:color w:val="000000"/>
        </w:rPr>
        <w:t>образования</w:t>
      </w:r>
      <w:r>
        <w:rPr>
          <w:color w:val="000000"/>
        </w:rPr>
        <w:t xml:space="preserve"> </w:t>
      </w:r>
      <w:r w:rsidRPr="00865A7D">
        <w:rPr>
          <w:color w:val="000000"/>
        </w:rPr>
        <w:t>гражданами,</w:t>
      </w:r>
      <w:r>
        <w:rPr>
          <w:color w:val="000000"/>
        </w:rPr>
        <w:t xml:space="preserve"> </w:t>
      </w:r>
      <w:r w:rsidRPr="00865A7D">
        <w:rPr>
          <w:color w:val="000000"/>
        </w:rPr>
        <w:t>проявившими выдающиеся способности, в том числе посредством предоставления им специальных государственных стипендий,</w:t>
      </w:r>
      <w:r>
        <w:rPr>
          <w:color w:val="000000"/>
        </w:rPr>
        <w:t xml:space="preserve"> </w:t>
      </w:r>
      <w:r w:rsidRPr="00865A7D">
        <w:rPr>
          <w:color w:val="000000"/>
        </w:rPr>
        <w:t>включая</w:t>
      </w:r>
      <w:r>
        <w:rPr>
          <w:color w:val="000000"/>
        </w:rPr>
        <w:t xml:space="preserve"> </w:t>
      </w:r>
      <w:r w:rsidRPr="00865A7D">
        <w:rPr>
          <w:color w:val="000000"/>
        </w:rPr>
        <w:t>стипендии</w:t>
      </w:r>
      <w:r>
        <w:rPr>
          <w:color w:val="000000"/>
        </w:rPr>
        <w:t xml:space="preserve"> </w:t>
      </w:r>
      <w:r w:rsidRPr="00865A7D">
        <w:rPr>
          <w:color w:val="000000"/>
        </w:rPr>
        <w:t>для</w:t>
      </w:r>
      <w:r>
        <w:rPr>
          <w:color w:val="000000"/>
        </w:rPr>
        <w:t xml:space="preserve"> </w:t>
      </w:r>
      <w:r w:rsidRPr="00865A7D">
        <w:rPr>
          <w:color w:val="000000"/>
        </w:rPr>
        <w:t>обучения</w:t>
      </w:r>
      <w:r>
        <w:rPr>
          <w:color w:val="000000"/>
        </w:rPr>
        <w:t xml:space="preserve"> </w:t>
      </w:r>
      <w:r w:rsidRPr="00865A7D">
        <w:rPr>
          <w:color w:val="000000"/>
        </w:rPr>
        <w:t>за</w:t>
      </w:r>
      <w:r>
        <w:rPr>
          <w:color w:val="000000"/>
        </w:rPr>
        <w:t xml:space="preserve"> </w:t>
      </w:r>
      <w:r w:rsidRPr="00865A7D">
        <w:rPr>
          <w:color w:val="000000"/>
        </w:rPr>
        <w:t>рубежом.</w:t>
      </w:r>
      <w:r>
        <w:rPr>
          <w:color w:val="000000"/>
        </w:rPr>
        <w:t xml:space="preserve"> </w:t>
      </w:r>
      <w:r w:rsidRPr="00865A7D">
        <w:rPr>
          <w:color w:val="000000"/>
        </w:rPr>
        <w:t>Критерии</w:t>
      </w:r>
      <w:r>
        <w:rPr>
          <w:color w:val="000000"/>
        </w:rPr>
        <w:t xml:space="preserve"> </w:t>
      </w:r>
      <w:r w:rsidRPr="00865A7D">
        <w:rPr>
          <w:color w:val="000000"/>
        </w:rPr>
        <w:t>и</w:t>
      </w:r>
      <w:r>
        <w:rPr>
          <w:color w:val="000000"/>
        </w:rPr>
        <w:t xml:space="preserve"> </w:t>
      </w:r>
      <w:r w:rsidRPr="00865A7D">
        <w:rPr>
          <w:color w:val="000000"/>
        </w:rPr>
        <w:t>порядок предоставления таких стипендий устанавливаются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Статья 6. Язык (языки) обучения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Общие вопросы языковой политики в области образования регулируются Законом РСФСР "О языках народов РСФСР".</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014790" w:rsidRPr="00865A7D" w:rsidRDefault="00014790" w:rsidP="00014790">
      <w:pPr>
        <w:shd w:val="clear" w:color="auto" w:fill="FFFFFF"/>
        <w:autoSpaceDE w:val="0"/>
        <w:autoSpaceDN w:val="0"/>
        <w:adjustRightInd w:val="0"/>
      </w:pPr>
      <w:r w:rsidRPr="00865A7D">
        <w:rPr>
          <w:color w:val="000000"/>
        </w:rP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Язык</w:t>
      </w:r>
      <w:r>
        <w:rPr>
          <w:color w:val="000000"/>
        </w:rPr>
        <w:t xml:space="preserve"> </w:t>
      </w:r>
      <w:r w:rsidRPr="00865A7D">
        <w:rPr>
          <w:color w:val="000000"/>
        </w:rPr>
        <w:t>(языки),</w:t>
      </w:r>
      <w:r>
        <w:rPr>
          <w:color w:val="000000"/>
        </w:rPr>
        <w:t xml:space="preserve"> </w:t>
      </w:r>
      <w:r w:rsidRPr="00865A7D">
        <w:rPr>
          <w:color w:val="000000"/>
        </w:rPr>
        <w:t>на</w:t>
      </w:r>
      <w:r>
        <w:rPr>
          <w:color w:val="000000"/>
        </w:rPr>
        <w:t xml:space="preserve"> </w:t>
      </w:r>
      <w:r w:rsidRPr="00865A7D">
        <w:rPr>
          <w:color w:val="000000"/>
        </w:rPr>
        <w:t>котором</w:t>
      </w:r>
      <w:r>
        <w:rPr>
          <w:color w:val="000000"/>
        </w:rPr>
        <w:t xml:space="preserve"> </w:t>
      </w:r>
      <w:r w:rsidRPr="00865A7D">
        <w:rPr>
          <w:color w:val="000000"/>
        </w:rPr>
        <w:t>ведутся</w:t>
      </w:r>
      <w:r>
        <w:rPr>
          <w:color w:val="000000"/>
        </w:rPr>
        <w:t xml:space="preserve"> </w:t>
      </w:r>
      <w:r w:rsidRPr="00865A7D">
        <w:rPr>
          <w:color w:val="000000"/>
        </w:rPr>
        <w:t>обучение</w:t>
      </w:r>
      <w:r>
        <w:rPr>
          <w:color w:val="000000"/>
        </w:rPr>
        <w:t xml:space="preserve"> </w:t>
      </w:r>
      <w:r w:rsidRPr="00865A7D">
        <w:rPr>
          <w:color w:val="000000"/>
        </w:rPr>
        <w:t>и</w:t>
      </w:r>
      <w:r>
        <w:rPr>
          <w:color w:val="000000"/>
        </w:rPr>
        <w:t xml:space="preserve"> </w:t>
      </w:r>
      <w:r w:rsidRPr="00865A7D">
        <w:rPr>
          <w:color w:val="000000"/>
        </w:rPr>
        <w:t>воспитание</w:t>
      </w:r>
      <w:r>
        <w:rPr>
          <w:color w:val="000000"/>
        </w:rPr>
        <w:t xml:space="preserve"> </w:t>
      </w:r>
      <w:r w:rsidRPr="00865A7D">
        <w:rPr>
          <w:color w:val="000000"/>
        </w:rPr>
        <w:t>в</w:t>
      </w:r>
      <w:r>
        <w:rPr>
          <w:color w:val="000000"/>
        </w:rPr>
        <w:t xml:space="preserve"> </w:t>
      </w:r>
      <w:r w:rsidRPr="00865A7D">
        <w:rPr>
          <w:color w:val="000000"/>
        </w:rPr>
        <w:t>образовательном</w:t>
      </w:r>
      <w:r>
        <w:rPr>
          <w:color w:val="000000"/>
        </w:rPr>
        <w:t xml:space="preserve"> </w:t>
      </w:r>
      <w:r w:rsidRPr="00865A7D">
        <w:rPr>
          <w:color w:val="000000"/>
        </w:rPr>
        <w:t>учреждении, определяется учредителем (учредителями) образовательного учреждения и (или) уставом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014790" w:rsidRPr="00865A7D" w:rsidRDefault="00014790" w:rsidP="00014790">
      <w:pPr>
        <w:shd w:val="clear" w:color="auto" w:fill="FFFFFF"/>
        <w:autoSpaceDE w:val="0"/>
        <w:autoSpaceDN w:val="0"/>
        <w:adjustRightInd w:val="0"/>
      </w:pPr>
      <w:r w:rsidRPr="00865A7D">
        <w:rPr>
          <w:color w:val="000000"/>
        </w:rPr>
        <w:lastRenderedPageBreak/>
        <w:t>5.</w:t>
      </w:r>
      <w:r>
        <w:rPr>
          <w:color w:val="000000"/>
        </w:rPr>
        <w:t xml:space="preserve"> </w:t>
      </w:r>
      <w:r w:rsidRPr="00865A7D">
        <w:rPr>
          <w:color w:val="000000"/>
        </w:rPr>
        <w:t>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Вопросы</w:t>
      </w:r>
      <w:r>
        <w:rPr>
          <w:color w:val="000000"/>
        </w:rPr>
        <w:t xml:space="preserve"> </w:t>
      </w:r>
      <w:r w:rsidRPr="00865A7D">
        <w:rPr>
          <w:color w:val="000000"/>
        </w:rPr>
        <w:t>изучения</w:t>
      </w:r>
      <w:r>
        <w:rPr>
          <w:color w:val="000000"/>
        </w:rPr>
        <w:t xml:space="preserve"> </w:t>
      </w:r>
      <w:r w:rsidRPr="00865A7D">
        <w:rPr>
          <w:color w:val="000000"/>
        </w:rPr>
        <w:t>государственных</w:t>
      </w:r>
      <w:r>
        <w:rPr>
          <w:color w:val="000000"/>
        </w:rPr>
        <w:t xml:space="preserve"> </w:t>
      </w:r>
      <w:r w:rsidRPr="00865A7D">
        <w:rPr>
          <w:color w:val="000000"/>
        </w:rPr>
        <w:t>языков</w:t>
      </w:r>
      <w:r>
        <w:rPr>
          <w:color w:val="000000"/>
        </w:rPr>
        <w:t xml:space="preserve"> </w:t>
      </w:r>
      <w:r w:rsidRPr="00865A7D">
        <w:rPr>
          <w:color w:val="000000"/>
        </w:rPr>
        <w:t>республик</w:t>
      </w:r>
      <w:r>
        <w:rPr>
          <w:color w:val="000000"/>
        </w:rPr>
        <w:t xml:space="preserve"> </w:t>
      </w:r>
      <w:r w:rsidRPr="00865A7D">
        <w:rPr>
          <w:color w:val="000000"/>
        </w:rPr>
        <w:t>в</w:t>
      </w:r>
      <w:r>
        <w:rPr>
          <w:color w:val="000000"/>
        </w:rPr>
        <w:t xml:space="preserve"> </w:t>
      </w:r>
      <w:r w:rsidRPr="00865A7D">
        <w:rPr>
          <w:color w:val="000000"/>
        </w:rPr>
        <w:t>составе</w:t>
      </w:r>
      <w:r>
        <w:rPr>
          <w:color w:val="000000"/>
        </w:rPr>
        <w:t xml:space="preserve"> </w:t>
      </w:r>
      <w:r w:rsidRPr="00865A7D">
        <w:rPr>
          <w:color w:val="000000"/>
        </w:rPr>
        <w:t>Российской</w:t>
      </w:r>
      <w:r>
        <w:rPr>
          <w:color w:val="000000"/>
        </w:rPr>
        <w:t xml:space="preserve"> </w:t>
      </w:r>
      <w:r w:rsidRPr="00865A7D">
        <w:rPr>
          <w:color w:val="000000"/>
        </w:rPr>
        <w:t>Федерации регулируются законодательством этих республик.</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Государство</w:t>
      </w:r>
      <w:r>
        <w:rPr>
          <w:color w:val="000000"/>
        </w:rPr>
        <w:t xml:space="preserve"> </w:t>
      </w:r>
      <w:r w:rsidRPr="00865A7D">
        <w:rPr>
          <w:color w:val="000000"/>
        </w:rPr>
        <w:t>оказывает</w:t>
      </w:r>
      <w:r>
        <w:rPr>
          <w:color w:val="000000"/>
        </w:rPr>
        <w:t xml:space="preserve"> </w:t>
      </w:r>
      <w:r w:rsidRPr="00865A7D">
        <w:rPr>
          <w:color w:val="000000"/>
        </w:rPr>
        <w:t>содействие</w:t>
      </w:r>
      <w:r>
        <w:rPr>
          <w:color w:val="000000"/>
        </w:rPr>
        <w:t xml:space="preserve"> </w:t>
      </w:r>
      <w:r w:rsidRPr="00865A7D">
        <w:rPr>
          <w:color w:val="000000"/>
        </w:rPr>
        <w:t>в</w:t>
      </w:r>
      <w:r>
        <w:rPr>
          <w:color w:val="000000"/>
        </w:rPr>
        <w:t xml:space="preserve"> </w:t>
      </w:r>
      <w:r w:rsidRPr="00865A7D">
        <w:rPr>
          <w:color w:val="000000"/>
        </w:rPr>
        <w:t>подготовке</w:t>
      </w:r>
      <w:r>
        <w:rPr>
          <w:color w:val="000000"/>
        </w:rPr>
        <w:t xml:space="preserve"> </w:t>
      </w:r>
      <w:r w:rsidRPr="00865A7D">
        <w:rPr>
          <w:color w:val="000000"/>
        </w:rPr>
        <w:t>специалистов</w:t>
      </w:r>
      <w:r>
        <w:rPr>
          <w:color w:val="000000"/>
        </w:rPr>
        <w:t xml:space="preserve"> </w:t>
      </w:r>
      <w:r w:rsidRPr="00865A7D">
        <w:rPr>
          <w:color w:val="000000"/>
        </w:rPr>
        <w:t>для</w:t>
      </w:r>
      <w:r>
        <w:rPr>
          <w:color w:val="000000"/>
        </w:rPr>
        <w:t xml:space="preserve"> </w:t>
      </w:r>
      <w:r w:rsidRPr="00865A7D">
        <w:rPr>
          <w:color w:val="000000"/>
        </w:rPr>
        <w:t>осуществления образовательного</w:t>
      </w:r>
      <w:r>
        <w:rPr>
          <w:color w:val="000000"/>
        </w:rPr>
        <w:t xml:space="preserve"> </w:t>
      </w:r>
      <w:r w:rsidRPr="00865A7D">
        <w:rPr>
          <w:color w:val="000000"/>
        </w:rPr>
        <w:t>процесса</w:t>
      </w:r>
      <w:r>
        <w:rPr>
          <w:color w:val="000000"/>
        </w:rPr>
        <w:t xml:space="preserve"> </w:t>
      </w:r>
      <w:r w:rsidRPr="00865A7D">
        <w:rPr>
          <w:color w:val="000000"/>
        </w:rPr>
        <w:t>на</w:t>
      </w:r>
      <w:r>
        <w:rPr>
          <w:color w:val="000000"/>
        </w:rPr>
        <w:t xml:space="preserve"> </w:t>
      </w:r>
      <w:r w:rsidRPr="00865A7D">
        <w:rPr>
          <w:color w:val="000000"/>
        </w:rPr>
        <w:t>языках</w:t>
      </w:r>
      <w:r>
        <w:rPr>
          <w:color w:val="000000"/>
        </w:rPr>
        <w:t xml:space="preserve"> </w:t>
      </w:r>
      <w:r w:rsidRPr="00865A7D">
        <w:rPr>
          <w:color w:val="000000"/>
        </w:rPr>
        <w:t>народов</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не</w:t>
      </w:r>
      <w:r>
        <w:rPr>
          <w:color w:val="000000"/>
        </w:rPr>
        <w:t xml:space="preserve"> </w:t>
      </w:r>
      <w:r w:rsidRPr="00865A7D">
        <w:rPr>
          <w:color w:val="000000"/>
        </w:rPr>
        <w:t>имеющих своей государственности.</w:t>
      </w:r>
    </w:p>
    <w:p w:rsidR="00014790" w:rsidRPr="00865A7D" w:rsidRDefault="00014790" w:rsidP="00014790">
      <w:pPr>
        <w:shd w:val="clear" w:color="auto" w:fill="FFFFFF"/>
        <w:autoSpaceDE w:val="0"/>
        <w:autoSpaceDN w:val="0"/>
        <w:adjustRightInd w:val="0"/>
      </w:pPr>
      <w:r w:rsidRPr="00865A7D">
        <w:rPr>
          <w:color w:val="000000"/>
        </w:rPr>
        <w:t>Статья 7. Государственные образовательные стандарты</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В</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устанавливаются</w:t>
      </w:r>
      <w:r>
        <w:rPr>
          <w:color w:val="000000"/>
        </w:rPr>
        <w:t xml:space="preserve"> </w:t>
      </w:r>
      <w:r w:rsidRPr="00865A7D">
        <w:rPr>
          <w:color w:val="000000"/>
        </w:rPr>
        <w:t>государственные</w:t>
      </w:r>
      <w:r>
        <w:rPr>
          <w:color w:val="000000"/>
        </w:rPr>
        <w:t xml:space="preserve"> </w:t>
      </w:r>
      <w:r w:rsidRPr="00865A7D">
        <w:rPr>
          <w:color w:val="000000"/>
        </w:rPr>
        <w:t>образовательные</w:t>
      </w:r>
      <w:r>
        <w:rPr>
          <w:color w:val="000000"/>
        </w:rPr>
        <w:t xml:space="preserve"> </w:t>
      </w:r>
      <w:r w:rsidRPr="00865A7D">
        <w:rPr>
          <w:color w:val="000000"/>
        </w:rPr>
        <w:t>стандарты, включающие</w:t>
      </w:r>
      <w:r>
        <w:rPr>
          <w:color w:val="000000"/>
        </w:rPr>
        <w:t xml:space="preserve"> </w:t>
      </w:r>
      <w:r w:rsidRPr="00865A7D">
        <w:rPr>
          <w:color w:val="000000"/>
        </w:rPr>
        <w:t>в себя</w:t>
      </w:r>
      <w:r>
        <w:rPr>
          <w:color w:val="000000"/>
        </w:rPr>
        <w:t xml:space="preserve"> </w:t>
      </w:r>
      <w:r w:rsidRPr="00865A7D">
        <w:rPr>
          <w:color w:val="000000"/>
        </w:rPr>
        <w:t>федеральный</w:t>
      </w:r>
      <w:r>
        <w:rPr>
          <w:color w:val="000000"/>
        </w:rPr>
        <w:t xml:space="preserve"> </w:t>
      </w:r>
      <w:r w:rsidRPr="00865A7D">
        <w:rPr>
          <w:color w:val="000000"/>
        </w:rPr>
        <w:t>и</w:t>
      </w:r>
      <w:r>
        <w:rPr>
          <w:color w:val="000000"/>
        </w:rPr>
        <w:t xml:space="preserve"> </w:t>
      </w:r>
      <w:r w:rsidRPr="00865A7D">
        <w:rPr>
          <w:color w:val="000000"/>
        </w:rPr>
        <w:t>региональный</w:t>
      </w:r>
      <w:r>
        <w:rPr>
          <w:color w:val="000000"/>
        </w:rPr>
        <w:t xml:space="preserve"> </w:t>
      </w:r>
      <w:r w:rsidRPr="00865A7D">
        <w:rPr>
          <w:color w:val="000000"/>
        </w:rPr>
        <w:t>(национально-региональный)</w:t>
      </w:r>
      <w:r>
        <w:rPr>
          <w:color w:val="000000"/>
        </w:rPr>
        <w:t xml:space="preserve"> </w:t>
      </w:r>
      <w:r w:rsidRPr="00865A7D">
        <w:rPr>
          <w:color w:val="000000"/>
        </w:rPr>
        <w:t>компоненты,</w:t>
      </w:r>
      <w:r>
        <w:rPr>
          <w:color w:val="000000"/>
        </w:rPr>
        <w:t xml:space="preserve"> </w:t>
      </w:r>
      <w:r w:rsidRPr="00865A7D">
        <w:rPr>
          <w:color w:val="000000"/>
        </w:rPr>
        <w:t>а также компонент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Российская Федерация в лице федеральных органов государственной власти в пределах их компетенции устанавливает федеральные компоненты государственных образовательных стандартов, определяющие в обязательном порядке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014790" w:rsidRPr="00865A7D" w:rsidRDefault="00014790" w:rsidP="00014790">
      <w:pPr>
        <w:shd w:val="clear" w:color="auto" w:fill="FFFFFF"/>
        <w:autoSpaceDE w:val="0"/>
        <w:autoSpaceDN w:val="0"/>
        <w:adjustRightInd w:val="0"/>
      </w:pPr>
      <w:r w:rsidRPr="00865A7D">
        <w:rPr>
          <w:color w:val="000000"/>
        </w:rPr>
        <w:t>Государственные образовательные стандарты могут устанавливаться по отдельным дополнительным образовательным программам в порядке, определяемом федеральным законом, (абзац введен Федеральным законом от 25.06.2002 N 71-ФЗ)</w:t>
      </w:r>
    </w:p>
    <w:p w:rsidR="00014790" w:rsidRPr="00865A7D" w:rsidRDefault="00014790" w:rsidP="00014790">
      <w:pPr>
        <w:shd w:val="clear" w:color="auto" w:fill="FFFFFF"/>
        <w:autoSpaceDE w:val="0"/>
        <w:autoSpaceDN w:val="0"/>
        <w:adjustRightInd w:val="0"/>
      </w:pPr>
      <w:r w:rsidRPr="00865A7D">
        <w:rPr>
          <w:color w:val="000000"/>
        </w:rPr>
        <w:t>2. При реализации образовательных программ для обучающихся с отклонениями в развитии могут быть установлены специальные государственные образовательные стандарты. еляется Правительством Российской Федерации, за исключением случаев, предусмотренных законом.</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Основные положения государственных образовательных стандартов начального общего, основного общего и среднего (полного) общего образования, порядок их разработки и утверждения устанавливаются федеральным законом.</w:t>
      </w:r>
    </w:p>
    <w:p w:rsidR="00014790" w:rsidRPr="00865A7D" w:rsidRDefault="00014790" w:rsidP="00014790">
      <w:pPr>
        <w:shd w:val="clear" w:color="auto" w:fill="FFFFFF"/>
        <w:autoSpaceDE w:val="0"/>
        <w:autoSpaceDN w:val="0"/>
        <w:adjustRightInd w:val="0"/>
      </w:pPr>
      <w:r w:rsidRPr="00865A7D">
        <w:rPr>
          <w:color w:val="000000"/>
        </w:rPr>
        <w:t>(п. 4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Государственные образовательные стандарты утверждаются не реже одного раза в десять лет. (п. 5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Государственные</w:t>
      </w:r>
      <w:r>
        <w:rPr>
          <w:color w:val="000000"/>
        </w:rPr>
        <w:t xml:space="preserve"> </w:t>
      </w:r>
      <w:r w:rsidRPr="00865A7D">
        <w:rPr>
          <w:color w:val="000000"/>
        </w:rPr>
        <w:t>образовательные</w:t>
      </w:r>
      <w:r>
        <w:rPr>
          <w:color w:val="000000"/>
        </w:rPr>
        <w:t xml:space="preserve"> </w:t>
      </w:r>
      <w:r w:rsidRPr="00865A7D">
        <w:rPr>
          <w:color w:val="000000"/>
        </w:rPr>
        <w:t>стандарты</w:t>
      </w:r>
      <w:r>
        <w:rPr>
          <w:color w:val="000000"/>
        </w:rPr>
        <w:t xml:space="preserve"> </w:t>
      </w:r>
      <w:r w:rsidRPr="00865A7D">
        <w:rPr>
          <w:color w:val="000000"/>
        </w:rPr>
        <w:t>являются</w:t>
      </w:r>
      <w:r>
        <w:rPr>
          <w:color w:val="000000"/>
        </w:rPr>
        <w:t xml:space="preserve"> </w:t>
      </w:r>
      <w:r w:rsidRPr="00865A7D">
        <w:rPr>
          <w:color w:val="000000"/>
        </w:rPr>
        <w:t>основой</w:t>
      </w:r>
      <w:r>
        <w:rPr>
          <w:color w:val="000000"/>
        </w:rPr>
        <w:t xml:space="preserve"> </w:t>
      </w:r>
      <w:r w:rsidRPr="00865A7D">
        <w:rPr>
          <w:color w:val="000000"/>
        </w:rPr>
        <w:t>объективной</w:t>
      </w:r>
      <w:r>
        <w:rPr>
          <w:color w:val="000000"/>
        </w:rPr>
        <w:t xml:space="preserve"> </w:t>
      </w:r>
      <w:r w:rsidRPr="00865A7D">
        <w:rPr>
          <w:color w:val="000000"/>
        </w:rPr>
        <w:t>оценки</w:t>
      </w:r>
      <w:r>
        <w:rPr>
          <w:color w:val="000000"/>
        </w:rPr>
        <w:t xml:space="preserve"> </w:t>
      </w:r>
      <w:r w:rsidRPr="00865A7D">
        <w:rPr>
          <w:color w:val="000000"/>
        </w:rPr>
        <w:t>уровня образования и квалификации выпускников независимо от форм получения образования.</w:t>
      </w:r>
    </w:p>
    <w:p w:rsidR="00014790" w:rsidRDefault="00014790" w:rsidP="00014790">
      <w:pPr>
        <w:shd w:val="clear" w:color="auto" w:fill="FFFFFF"/>
        <w:autoSpaceDE w:val="0"/>
        <w:autoSpaceDN w:val="0"/>
        <w:adjustRightInd w:val="0"/>
        <w:rPr>
          <w:b/>
          <w:bCs/>
          <w:color w:val="000000"/>
        </w:rPr>
      </w:pPr>
    </w:p>
    <w:p w:rsidR="00014790" w:rsidRDefault="00014790" w:rsidP="00014790">
      <w:pPr>
        <w:shd w:val="clear" w:color="auto" w:fill="FFFFFF"/>
        <w:autoSpaceDE w:val="0"/>
        <w:autoSpaceDN w:val="0"/>
        <w:adjustRightInd w:val="0"/>
        <w:rPr>
          <w:b/>
          <w:bCs/>
          <w:color w:val="000000"/>
        </w:rPr>
      </w:pPr>
      <w:r w:rsidRPr="00865A7D">
        <w:rPr>
          <w:b/>
          <w:bCs/>
          <w:color w:val="000000"/>
        </w:rPr>
        <w:t xml:space="preserve">Глава </w:t>
      </w:r>
      <w:r w:rsidRPr="00865A7D">
        <w:rPr>
          <w:b/>
          <w:bCs/>
          <w:color w:val="000000"/>
          <w:lang w:val="en-US"/>
        </w:rPr>
        <w:t>II</w:t>
      </w:r>
      <w:r w:rsidRPr="00865A7D">
        <w:rPr>
          <w:b/>
          <w:bCs/>
          <w:color w:val="000000"/>
        </w:rPr>
        <w:t xml:space="preserve">. СИСТЕМА ОБРАЗОВАНИЯ </w:t>
      </w:r>
    </w:p>
    <w:p w:rsidR="00014790" w:rsidRPr="00865A7D" w:rsidRDefault="00014790" w:rsidP="00014790">
      <w:pPr>
        <w:shd w:val="clear" w:color="auto" w:fill="FFFFFF"/>
        <w:autoSpaceDE w:val="0"/>
        <w:autoSpaceDN w:val="0"/>
        <w:adjustRightInd w:val="0"/>
      </w:pPr>
      <w:r w:rsidRPr="00865A7D">
        <w:rPr>
          <w:color w:val="000000"/>
        </w:rPr>
        <w:t>Статья 8. Понятие системы образования</w:t>
      </w:r>
    </w:p>
    <w:p w:rsidR="00014790" w:rsidRPr="00865A7D" w:rsidRDefault="00014790" w:rsidP="00014790">
      <w:pPr>
        <w:shd w:val="clear" w:color="auto" w:fill="FFFFFF"/>
        <w:autoSpaceDE w:val="0"/>
        <w:autoSpaceDN w:val="0"/>
        <w:adjustRightInd w:val="0"/>
      </w:pPr>
      <w:r w:rsidRPr="00865A7D">
        <w:rPr>
          <w:color w:val="000000"/>
        </w:rPr>
        <w:t>Система образования в Российской Федерации представляет собой совокупность взаимодействующих:</w:t>
      </w:r>
    </w:p>
    <w:p w:rsidR="00014790" w:rsidRPr="00865A7D" w:rsidRDefault="00014790" w:rsidP="00014790">
      <w:pPr>
        <w:shd w:val="clear" w:color="auto" w:fill="FFFFFF"/>
        <w:autoSpaceDE w:val="0"/>
        <w:autoSpaceDN w:val="0"/>
        <w:adjustRightInd w:val="0"/>
      </w:pPr>
      <w:r w:rsidRPr="00865A7D">
        <w:rPr>
          <w:color w:val="000000"/>
        </w:rPr>
        <w:t>преемственных образовательных программ и государственных образовательных стандартов различного уровня и направленности;</w:t>
      </w:r>
    </w:p>
    <w:p w:rsidR="00014790" w:rsidRPr="00865A7D" w:rsidRDefault="00014790" w:rsidP="00014790">
      <w:pPr>
        <w:shd w:val="clear" w:color="auto" w:fill="FFFFFF"/>
        <w:autoSpaceDE w:val="0"/>
        <w:autoSpaceDN w:val="0"/>
        <w:adjustRightInd w:val="0"/>
      </w:pPr>
      <w:r w:rsidRPr="00865A7D">
        <w:rPr>
          <w:color w:val="000000"/>
        </w:rPr>
        <w:t>сети реализующих их образовательных учреждений независимо от их организационно-правовых форм, типов и видов;</w:t>
      </w:r>
    </w:p>
    <w:p w:rsidR="00014790" w:rsidRPr="00865A7D" w:rsidRDefault="00014790" w:rsidP="00014790">
      <w:pPr>
        <w:shd w:val="clear" w:color="auto" w:fill="FFFFFF"/>
        <w:autoSpaceDE w:val="0"/>
        <w:autoSpaceDN w:val="0"/>
        <w:adjustRightInd w:val="0"/>
      </w:pPr>
      <w:r w:rsidRPr="00865A7D">
        <w:rPr>
          <w:color w:val="000000"/>
        </w:rPr>
        <w:t>органов управления образованием и подведомственных им учреждений и организаций.</w:t>
      </w:r>
    </w:p>
    <w:p w:rsidR="00014790" w:rsidRPr="00865A7D" w:rsidRDefault="00014790" w:rsidP="00014790">
      <w:pPr>
        <w:shd w:val="clear" w:color="auto" w:fill="FFFFFF"/>
        <w:autoSpaceDE w:val="0"/>
        <w:autoSpaceDN w:val="0"/>
        <w:adjustRightInd w:val="0"/>
      </w:pPr>
      <w:r w:rsidRPr="00865A7D">
        <w:rPr>
          <w:color w:val="000000"/>
        </w:rPr>
        <w:t>Статья 9. Образовательные программы</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Образовательная</w:t>
      </w:r>
      <w:r>
        <w:rPr>
          <w:color w:val="000000"/>
        </w:rPr>
        <w:t xml:space="preserve"> </w:t>
      </w:r>
      <w:r w:rsidRPr="00865A7D">
        <w:rPr>
          <w:color w:val="000000"/>
        </w:rPr>
        <w:t>программа</w:t>
      </w:r>
      <w:r>
        <w:rPr>
          <w:color w:val="000000"/>
        </w:rPr>
        <w:t xml:space="preserve"> </w:t>
      </w:r>
      <w:r w:rsidRPr="00865A7D">
        <w:rPr>
          <w:color w:val="000000"/>
        </w:rPr>
        <w:t>определяет</w:t>
      </w:r>
      <w:r>
        <w:rPr>
          <w:color w:val="000000"/>
        </w:rPr>
        <w:t xml:space="preserve"> </w:t>
      </w:r>
      <w:r w:rsidRPr="00865A7D">
        <w:rPr>
          <w:color w:val="000000"/>
        </w:rPr>
        <w:t>содержание</w:t>
      </w:r>
      <w:r>
        <w:rPr>
          <w:color w:val="000000"/>
        </w:rPr>
        <w:t xml:space="preserve"> </w:t>
      </w:r>
      <w:r w:rsidRPr="00865A7D">
        <w:rPr>
          <w:color w:val="000000"/>
        </w:rPr>
        <w:t>образования</w:t>
      </w:r>
      <w:r>
        <w:rPr>
          <w:color w:val="000000"/>
        </w:rPr>
        <w:t xml:space="preserve"> </w:t>
      </w:r>
      <w:r w:rsidRPr="00865A7D">
        <w:rPr>
          <w:color w:val="000000"/>
        </w:rPr>
        <w:t>определенных</w:t>
      </w:r>
      <w:r>
        <w:rPr>
          <w:color w:val="000000"/>
        </w:rPr>
        <w:t xml:space="preserve"> </w:t>
      </w:r>
      <w:r w:rsidRPr="00865A7D">
        <w:rPr>
          <w:color w:val="000000"/>
        </w:rPr>
        <w:t>уровня</w:t>
      </w:r>
      <w:r>
        <w:rPr>
          <w:color w:val="000000"/>
        </w:rPr>
        <w:t xml:space="preserve"> </w:t>
      </w:r>
      <w:r w:rsidRPr="00865A7D">
        <w:rPr>
          <w:color w:val="000000"/>
        </w:rPr>
        <w:t>и направленности.</w:t>
      </w:r>
      <w:r>
        <w:rPr>
          <w:color w:val="000000"/>
        </w:rPr>
        <w:t xml:space="preserve"> </w:t>
      </w:r>
      <w:r w:rsidRPr="00865A7D">
        <w:rPr>
          <w:color w:val="000000"/>
        </w:rPr>
        <w:t>В</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реализуются</w:t>
      </w:r>
      <w:r>
        <w:rPr>
          <w:color w:val="000000"/>
        </w:rPr>
        <w:t xml:space="preserve"> </w:t>
      </w:r>
      <w:r w:rsidRPr="00865A7D">
        <w:rPr>
          <w:color w:val="000000"/>
        </w:rPr>
        <w:t>образовательные</w:t>
      </w:r>
      <w:r>
        <w:rPr>
          <w:color w:val="000000"/>
        </w:rPr>
        <w:t xml:space="preserve"> </w:t>
      </w:r>
      <w:r w:rsidRPr="00865A7D">
        <w:rPr>
          <w:color w:val="000000"/>
        </w:rPr>
        <w:t>программы,</w:t>
      </w:r>
      <w:r>
        <w:rPr>
          <w:color w:val="000000"/>
        </w:rPr>
        <w:t xml:space="preserve"> </w:t>
      </w:r>
      <w:r w:rsidRPr="00865A7D">
        <w:rPr>
          <w:color w:val="000000"/>
        </w:rPr>
        <w:t>которые подразделяются на:</w:t>
      </w:r>
    </w:p>
    <w:p w:rsidR="00014790" w:rsidRPr="00865A7D" w:rsidRDefault="00014790" w:rsidP="00014790">
      <w:pPr>
        <w:shd w:val="clear" w:color="auto" w:fill="FFFFFF"/>
        <w:autoSpaceDE w:val="0"/>
        <w:autoSpaceDN w:val="0"/>
        <w:adjustRightInd w:val="0"/>
      </w:pPr>
      <w:r w:rsidRPr="00865A7D">
        <w:rPr>
          <w:color w:val="000000"/>
        </w:rPr>
        <w:t>1) общеобразовательные (основные и дополнительные);</w:t>
      </w:r>
    </w:p>
    <w:p w:rsidR="00014790" w:rsidRPr="00865A7D" w:rsidRDefault="00014790" w:rsidP="00014790">
      <w:pPr>
        <w:shd w:val="clear" w:color="auto" w:fill="FFFFFF"/>
        <w:autoSpaceDE w:val="0"/>
        <w:autoSpaceDN w:val="0"/>
        <w:adjustRightInd w:val="0"/>
      </w:pPr>
      <w:r w:rsidRPr="00865A7D">
        <w:rPr>
          <w:color w:val="000000"/>
        </w:rPr>
        <w:t>2) профессиональные (основные и дополнительные).</w:t>
      </w:r>
    </w:p>
    <w:p w:rsidR="00014790" w:rsidRPr="00865A7D" w:rsidRDefault="00014790" w:rsidP="00014790">
      <w:pPr>
        <w:shd w:val="clear" w:color="auto" w:fill="FFFFFF"/>
        <w:autoSpaceDE w:val="0"/>
        <w:autoSpaceDN w:val="0"/>
        <w:adjustRightInd w:val="0"/>
      </w:pPr>
      <w:r w:rsidRPr="00865A7D">
        <w:rPr>
          <w:color w:val="000000"/>
        </w:rPr>
        <w:lastRenderedPageBreak/>
        <w:t>2.</w:t>
      </w:r>
      <w:r>
        <w:rPr>
          <w:color w:val="000000"/>
        </w:rPr>
        <w:t xml:space="preserve"> </w:t>
      </w:r>
      <w:r w:rsidRPr="00865A7D">
        <w:rPr>
          <w:color w:val="000000"/>
        </w:rPr>
        <w:t>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3. К общеобразовательным относятся программы:</w:t>
      </w:r>
    </w:p>
    <w:p w:rsidR="00014790" w:rsidRPr="00865A7D" w:rsidRDefault="00014790" w:rsidP="00014790">
      <w:pPr>
        <w:shd w:val="clear" w:color="auto" w:fill="FFFFFF"/>
        <w:autoSpaceDE w:val="0"/>
        <w:autoSpaceDN w:val="0"/>
        <w:adjustRightInd w:val="0"/>
      </w:pPr>
      <w:r w:rsidRPr="00865A7D">
        <w:rPr>
          <w:color w:val="000000"/>
        </w:rPr>
        <w:t>1) дошкольного образования;</w:t>
      </w:r>
    </w:p>
    <w:p w:rsidR="00014790" w:rsidRPr="00865A7D" w:rsidRDefault="00014790" w:rsidP="00014790">
      <w:pPr>
        <w:shd w:val="clear" w:color="auto" w:fill="FFFFFF"/>
        <w:autoSpaceDE w:val="0"/>
        <w:autoSpaceDN w:val="0"/>
        <w:adjustRightInd w:val="0"/>
      </w:pPr>
      <w:r w:rsidRPr="00865A7D">
        <w:rPr>
          <w:color w:val="000000"/>
        </w:rPr>
        <w:t>2) начального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3) основного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4) среднего (полного)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Профессиональные образовательные программы направлены на решение задач последовательного повышения</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общеобразовательного</w:t>
      </w:r>
      <w:r>
        <w:rPr>
          <w:color w:val="000000"/>
        </w:rPr>
        <w:t xml:space="preserve"> </w:t>
      </w:r>
      <w:r w:rsidRPr="00865A7D">
        <w:rPr>
          <w:color w:val="000000"/>
        </w:rPr>
        <w:t>уровней,</w:t>
      </w:r>
      <w:r>
        <w:rPr>
          <w:color w:val="000000"/>
        </w:rPr>
        <w:t xml:space="preserve"> </w:t>
      </w:r>
      <w:r w:rsidRPr="00865A7D">
        <w:rPr>
          <w:color w:val="000000"/>
        </w:rPr>
        <w:t>подготовку</w:t>
      </w:r>
      <w:r>
        <w:rPr>
          <w:color w:val="000000"/>
        </w:rPr>
        <w:t xml:space="preserve"> </w:t>
      </w:r>
      <w:r w:rsidRPr="00865A7D">
        <w:rPr>
          <w:color w:val="000000"/>
        </w:rPr>
        <w:t>специалистов соответствующей квалификации.</w:t>
      </w:r>
    </w:p>
    <w:p w:rsidR="00014790" w:rsidRPr="00865A7D" w:rsidRDefault="00014790" w:rsidP="00014790">
      <w:pPr>
        <w:shd w:val="clear" w:color="auto" w:fill="FFFFFF"/>
        <w:autoSpaceDE w:val="0"/>
        <w:autoSpaceDN w:val="0"/>
        <w:adjustRightInd w:val="0"/>
      </w:pPr>
      <w:r w:rsidRPr="00865A7D">
        <w:rPr>
          <w:color w:val="000000"/>
        </w:rPr>
        <w:t>5. К профессиональным относятся программы:</w:t>
      </w:r>
    </w:p>
    <w:p w:rsidR="00014790" w:rsidRPr="00865A7D" w:rsidRDefault="00014790" w:rsidP="00014790">
      <w:pPr>
        <w:shd w:val="clear" w:color="auto" w:fill="FFFFFF"/>
        <w:autoSpaceDE w:val="0"/>
        <w:autoSpaceDN w:val="0"/>
        <w:adjustRightInd w:val="0"/>
      </w:pPr>
      <w:r w:rsidRPr="00865A7D">
        <w:rPr>
          <w:color w:val="000000"/>
        </w:rPr>
        <w:t>1) начального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2) среднего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3) высшего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4) послевузовского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Обязательный</w:t>
      </w:r>
      <w:r>
        <w:rPr>
          <w:color w:val="000000"/>
        </w:rPr>
        <w:t xml:space="preserve"> </w:t>
      </w:r>
      <w:r w:rsidRPr="00865A7D">
        <w:rPr>
          <w:color w:val="000000"/>
        </w:rPr>
        <w:t>минимум</w:t>
      </w:r>
      <w:r>
        <w:rPr>
          <w:color w:val="000000"/>
        </w:rPr>
        <w:t xml:space="preserve"> </w:t>
      </w:r>
      <w:r w:rsidRPr="00865A7D">
        <w:rPr>
          <w:color w:val="000000"/>
        </w:rPr>
        <w:t>содержания</w:t>
      </w:r>
      <w:r>
        <w:rPr>
          <w:color w:val="000000"/>
        </w:rPr>
        <w:t xml:space="preserve"> </w:t>
      </w:r>
      <w:r w:rsidRPr="00865A7D">
        <w:rPr>
          <w:color w:val="000000"/>
        </w:rPr>
        <w:t>каждой</w:t>
      </w:r>
      <w:r>
        <w:rPr>
          <w:color w:val="000000"/>
        </w:rPr>
        <w:t xml:space="preserve"> </w:t>
      </w:r>
      <w:r w:rsidRPr="00865A7D">
        <w:rPr>
          <w:color w:val="000000"/>
        </w:rPr>
        <w:t>основной</w:t>
      </w:r>
      <w:r>
        <w:rPr>
          <w:color w:val="000000"/>
        </w:rPr>
        <w:t xml:space="preserve"> </w:t>
      </w:r>
      <w:r w:rsidRPr="00865A7D">
        <w:rPr>
          <w:color w:val="000000"/>
        </w:rPr>
        <w:t>общеобразовательной основной</w:t>
      </w:r>
      <w:r>
        <w:rPr>
          <w:color w:val="000000"/>
        </w:rPr>
        <w:t xml:space="preserve"> </w:t>
      </w:r>
      <w:r w:rsidRPr="00865A7D">
        <w:rPr>
          <w:color w:val="000000"/>
        </w:rPr>
        <w:t>профессиональной</w:t>
      </w:r>
      <w:r>
        <w:rPr>
          <w:color w:val="000000"/>
        </w:rPr>
        <w:t xml:space="preserve"> </w:t>
      </w:r>
      <w:r w:rsidRPr="00865A7D">
        <w:rPr>
          <w:color w:val="000000"/>
        </w:rPr>
        <w:t>образовательной</w:t>
      </w:r>
      <w:r>
        <w:rPr>
          <w:color w:val="000000"/>
        </w:rPr>
        <w:t xml:space="preserve"> </w:t>
      </w:r>
      <w:r w:rsidRPr="00865A7D">
        <w:rPr>
          <w:color w:val="000000"/>
        </w:rPr>
        <w:t>программы</w:t>
      </w:r>
      <w:r>
        <w:rPr>
          <w:color w:val="000000"/>
        </w:rPr>
        <w:t xml:space="preserve"> </w:t>
      </w:r>
      <w:r w:rsidRPr="00865A7D">
        <w:rPr>
          <w:color w:val="000000"/>
        </w:rPr>
        <w:t>(по</w:t>
      </w:r>
      <w:r>
        <w:rPr>
          <w:color w:val="000000"/>
        </w:rPr>
        <w:t xml:space="preserve"> </w:t>
      </w:r>
      <w:r w:rsidRPr="00865A7D">
        <w:rPr>
          <w:color w:val="000000"/>
        </w:rPr>
        <w:t>конкретной</w:t>
      </w:r>
      <w:r>
        <w:rPr>
          <w:color w:val="000000"/>
        </w:rPr>
        <w:t xml:space="preserve"> </w:t>
      </w:r>
      <w:r w:rsidRPr="00865A7D">
        <w:rPr>
          <w:color w:val="000000"/>
        </w:rPr>
        <w:t>профессии устанавливается соответствующим государственным образовательным стандартом.</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Нормативные</w:t>
      </w:r>
      <w:r>
        <w:rPr>
          <w:color w:val="000000"/>
        </w:rPr>
        <w:t xml:space="preserve"> </w:t>
      </w:r>
      <w:r w:rsidRPr="00865A7D">
        <w:rPr>
          <w:color w:val="000000"/>
        </w:rPr>
        <w:t>сроки</w:t>
      </w:r>
      <w:r>
        <w:rPr>
          <w:color w:val="000000"/>
        </w:rPr>
        <w:t xml:space="preserve"> </w:t>
      </w:r>
      <w:r w:rsidRPr="00865A7D">
        <w:rPr>
          <w:color w:val="000000"/>
        </w:rPr>
        <w:t>освоения</w:t>
      </w:r>
      <w:r>
        <w:rPr>
          <w:color w:val="000000"/>
        </w:rPr>
        <w:t xml:space="preserve"> </w:t>
      </w:r>
      <w:r w:rsidRPr="00865A7D">
        <w:rPr>
          <w:color w:val="000000"/>
        </w:rPr>
        <w:t>основных</w:t>
      </w:r>
      <w:r>
        <w:rPr>
          <w:color w:val="000000"/>
        </w:rPr>
        <w:t xml:space="preserve"> </w:t>
      </w:r>
      <w:r w:rsidRPr="00865A7D">
        <w:rPr>
          <w:color w:val="000000"/>
        </w:rPr>
        <w:t>образовательных</w:t>
      </w:r>
      <w:r>
        <w:rPr>
          <w:color w:val="000000"/>
        </w:rPr>
        <w:t xml:space="preserve"> </w:t>
      </w:r>
      <w:r w:rsidRPr="00865A7D">
        <w:rPr>
          <w:color w:val="000000"/>
        </w:rPr>
        <w:t>программ</w:t>
      </w:r>
      <w:r>
        <w:rPr>
          <w:color w:val="000000"/>
        </w:rPr>
        <w:t xml:space="preserve"> </w:t>
      </w:r>
      <w:r w:rsidRPr="00865A7D">
        <w:rPr>
          <w:color w:val="000000"/>
        </w:rPr>
        <w:t>в</w:t>
      </w:r>
      <w:r>
        <w:rPr>
          <w:color w:val="000000"/>
        </w:rPr>
        <w:t xml:space="preserve"> </w:t>
      </w:r>
      <w:r w:rsidRPr="00865A7D">
        <w:rPr>
          <w:color w:val="000000"/>
        </w:rPr>
        <w:t>государственных</w:t>
      </w:r>
      <w:r>
        <w:rPr>
          <w:color w:val="000000"/>
        </w:rPr>
        <w:t xml:space="preserve"> </w:t>
      </w:r>
      <w:r w:rsidRPr="00865A7D">
        <w:rPr>
          <w:color w:val="000000"/>
        </w:rPr>
        <w:t>и муниципальных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учреждениях</w:t>
      </w:r>
      <w:r>
        <w:rPr>
          <w:color w:val="000000"/>
        </w:rPr>
        <w:t xml:space="preserve"> </w:t>
      </w:r>
      <w:r w:rsidRPr="00865A7D">
        <w:rPr>
          <w:color w:val="000000"/>
        </w:rPr>
        <w:t>определяются</w:t>
      </w:r>
      <w:r>
        <w:rPr>
          <w:color w:val="000000"/>
        </w:rPr>
        <w:t xml:space="preserve"> </w:t>
      </w:r>
      <w:r w:rsidRPr="00865A7D">
        <w:rPr>
          <w:color w:val="000000"/>
        </w:rPr>
        <w:t>настоящим</w:t>
      </w:r>
      <w:r>
        <w:rPr>
          <w:color w:val="000000"/>
        </w:rPr>
        <w:t xml:space="preserve"> </w:t>
      </w:r>
      <w:r w:rsidRPr="00865A7D">
        <w:rPr>
          <w:color w:val="000000"/>
        </w:rPr>
        <w:t>Законом</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типовыми положениями</w:t>
      </w:r>
      <w:r>
        <w:rPr>
          <w:color w:val="000000"/>
        </w:rPr>
        <w:t xml:space="preserve"> </w:t>
      </w:r>
      <w:r w:rsidRPr="00865A7D">
        <w:rPr>
          <w:color w:val="000000"/>
        </w:rPr>
        <w:t>об образовательных учреждениях соответствующих типов и</w:t>
      </w:r>
      <w:r>
        <w:rPr>
          <w:color w:val="000000"/>
        </w:rPr>
        <w:t xml:space="preserve"> </w:t>
      </w:r>
      <w:r w:rsidRPr="00865A7D">
        <w:rPr>
          <w:color w:val="000000"/>
        </w:rPr>
        <w:t>видов или соответствующим государственным образовательным стандартом.</w:t>
      </w:r>
    </w:p>
    <w:p w:rsidR="00014790" w:rsidRPr="00865A7D" w:rsidRDefault="00014790" w:rsidP="00014790">
      <w:pPr>
        <w:shd w:val="clear" w:color="auto" w:fill="FFFFFF"/>
        <w:autoSpaceDE w:val="0"/>
        <w:autoSpaceDN w:val="0"/>
        <w:adjustRightInd w:val="0"/>
      </w:pPr>
      <w:r w:rsidRPr="00865A7D">
        <w:rPr>
          <w:color w:val="000000"/>
        </w:rPr>
        <w:t>программы</w:t>
      </w:r>
      <w:r>
        <w:rPr>
          <w:color w:val="000000"/>
        </w:rPr>
        <w:t xml:space="preserve"> </w:t>
      </w:r>
      <w:r w:rsidRPr="00865A7D">
        <w:rPr>
          <w:color w:val="000000"/>
        </w:rPr>
        <w:t>или специальности)</w:t>
      </w:r>
    </w:p>
    <w:p w:rsidR="00014790" w:rsidRPr="00865A7D" w:rsidRDefault="00014790" w:rsidP="00014790">
      <w:pPr>
        <w:shd w:val="clear" w:color="auto" w:fill="FFFFFF"/>
        <w:autoSpaceDE w:val="0"/>
        <w:autoSpaceDN w:val="0"/>
        <w:adjustRightInd w:val="0"/>
      </w:pPr>
      <w:r w:rsidRPr="00865A7D">
        <w:rPr>
          <w:color w:val="000000"/>
        </w:rPr>
        <w:t>Статья 10. Формы получения образования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014790" w:rsidRPr="00865A7D" w:rsidRDefault="00014790" w:rsidP="00014790">
      <w:pPr>
        <w:shd w:val="clear" w:color="auto" w:fill="FFFFFF"/>
        <w:autoSpaceDE w:val="0"/>
        <w:autoSpaceDN w:val="0"/>
        <w:adjustRightInd w:val="0"/>
      </w:pPr>
      <w:r w:rsidRPr="00865A7D">
        <w:rPr>
          <w:color w:val="000000"/>
        </w:rPr>
        <w:t>Допускается сочетание различных форм получения образования.</w:t>
      </w:r>
    </w:p>
    <w:p w:rsidR="00014790" w:rsidRPr="00865A7D" w:rsidRDefault="00014790" w:rsidP="00014790">
      <w:pPr>
        <w:shd w:val="clear" w:color="auto" w:fill="FFFFFF"/>
        <w:autoSpaceDE w:val="0"/>
        <w:autoSpaceDN w:val="0"/>
        <w:adjustRightInd w:val="0"/>
      </w:pPr>
      <w:r w:rsidRPr="00865A7D">
        <w:rPr>
          <w:color w:val="000000"/>
        </w:rPr>
        <w:t>2. Для всех форм получения образования в пределах конкретной основной общеобразовательной или основной</w:t>
      </w:r>
      <w:r>
        <w:rPr>
          <w:color w:val="000000"/>
        </w:rPr>
        <w:t xml:space="preserve"> </w:t>
      </w:r>
      <w:r w:rsidRPr="00865A7D">
        <w:rPr>
          <w:color w:val="000000"/>
        </w:rPr>
        <w:t>профессиональной</w:t>
      </w:r>
      <w:r>
        <w:rPr>
          <w:color w:val="000000"/>
        </w:rPr>
        <w:t xml:space="preserve"> </w:t>
      </w:r>
      <w:r w:rsidRPr="00865A7D">
        <w:rPr>
          <w:color w:val="000000"/>
        </w:rPr>
        <w:t>образовательной</w:t>
      </w:r>
      <w:r>
        <w:rPr>
          <w:color w:val="000000"/>
        </w:rPr>
        <w:t xml:space="preserve"> </w:t>
      </w:r>
      <w:r w:rsidRPr="00865A7D">
        <w:rPr>
          <w:color w:val="000000"/>
        </w:rPr>
        <w:t>программы</w:t>
      </w:r>
      <w:r>
        <w:rPr>
          <w:color w:val="000000"/>
        </w:rPr>
        <w:t xml:space="preserve"> </w:t>
      </w:r>
      <w:r w:rsidRPr="00865A7D">
        <w:rPr>
          <w:color w:val="000000"/>
        </w:rPr>
        <w:t>действует</w:t>
      </w:r>
      <w:r>
        <w:rPr>
          <w:color w:val="000000"/>
        </w:rPr>
        <w:t xml:space="preserve"> </w:t>
      </w:r>
      <w:r w:rsidRPr="00865A7D">
        <w:rPr>
          <w:color w:val="000000"/>
        </w:rPr>
        <w:t>единый</w:t>
      </w:r>
      <w:r>
        <w:rPr>
          <w:color w:val="000000"/>
        </w:rPr>
        <w:t xml:space="preserve"> </w:t>
      </w:r>
      <w:r w:rsidRPr="00865A7D">
        <w:rPr>
          <w:color w:val="000000"/>
        </w:rPr>
        <w:t>государственный образовательный стандарт. 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Статья 11. Учредитель образовательного учреждения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 Учредителем образовательного учреждения (далее - учредитель) могут быть: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 органы государственной власти, органы местного самоуправления;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отечественные и иностранные организации всех форм собственности, их объединения (ассоциации и союзы);</w:t>
      </w:r>
    </w:p>
    <w:p w:rsidR="00014790" w:rsidRPr="00865A7D" w:rsidRDefault="00014790" w:rsidP="00014790">
      <w:pPr>
        <w:shd w:val="clear" w:color="auto" w:fill="FFFFFF"/>
        <w:autoSpaceDE w:val="0"/>
        <w:autoSpaceDN w:val="0"/>
        <w:adjustRightInd w:val="0"/>
      </w:pPr>
      <w:r w:rsidRPr="00865A7D">
        <w:rPr>
          <w:color w:val="000000"/>
        </w:rPr>
        <w:t>3) отечественные и иностранные общественные и частные фонды;</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общественные и</w:t>
      </w:r>
      <w:r>
        <w:rPr>
          <w:color w:val="000000"/>
        </w:rPr>
        <w:t xml:space="preserve"> </w:t>
      </w:r>
      <w:r w:rsidRPr="00865A7D">
        <w:rPr>
          <w:color w:val="000000"/>
        </w:rPr>
        <w:t>религиозные организации</w:t>
      </w:r>
      <w:r>
        <w:rPr>
          <w:color w:val="000000"/>
        </w:rPr>
        <w:t xml:space="preserve"> </w:t>
      </w:r>
      <w:r w:rsidRPr="00865A7D">
        <w:rPr>
          <w:color w:val="000000"/>
        </w:rPr>
        <w:t>(объединения), зарегистрированные на территории Российской Федерации;</w:t>
      </w:r>
    </w:p>
    <w:p w:rsidR="00014790" w:rsidRPr="00865A7D" w:rsidRDefault="00014790" w:rsidP="00014790">
      <w:pPr>
        <w:shd w:val="clear" w:color="auto" w:fill="FFFFFF"/>
        <w:autoSpaceDE w:val="0"/>
        <w:autoSpaceDN w:val="0"/>
        <w:adjustRightInd w:val="0"/>
      </w:pPr>
      <w:r w:rsidRPr="00865A7D">
        <w:rPr>
          <w:color w:val="000000"/>
        </w:rPr>
        <w:t>5) граждане Российской Федерации и иностранные граждане.</w:t>
      </w:r>
    </w:p>
    <w:p w:rsidR="00014790" w:rsidRPr="00865A7D" w:rsidRDefault="00014790" w:rsidP="00014790">
      <w:pPr>
        <w:shd w:val="clear" w:color="auto" w:fill="FFFFFF"/>
        <w:autoSpaceDE w:val="0"/>
        <w:autoSpaceDN w:val="0"/>
        <w:adjustRightInd w:val="0"/>
      </w:pPr>
      <w:r w:rsidRPr="00865A7D">
        <w:rPr>
          <w:color w:val="000000"/>
        </w:rPr>
        <w:t>Допускается совместное учредительство негосударственных образовательных учреждений,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Абзац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lastRenderedPageBreak/>
        <w:t>В случае реорганизации органов государственной власти, органов управления образованием и (или) органов местного самоуправления права учредителя переходят к соответствующим правопреемникам.</w:t>
      </w:r>
    </w:p>
    <w:p w:rsidR="00014790" w:rsidRDefault="00014790" w:rsidP="00014790">
      <w:pPr>
        <w:shd w:val="clear" w:color="auto" w:fill="FFFFFF"/>
        <w:autoSpaceDE w:val="0"/>
        <w:autoSpaceDN w:val="0"/>
        <w:adjustRightInd w:val="0"/>
        <w:rPr>
          <w:color w:val="000000"/>
        </w:rPr>
      </w:pPr>
      <w:r w:rsidRPr="00865A7D">
        <w:rPr>
          <w:color w:val="000000"/>
        </w:rPr>
        <w:t>2.</w:t>
      </w:r>
      <w:r>
        <w:rPr>
          <w:color w:val="000000"/>
        </w:rPr>
        <w:t xml:space="preserve"> </w:t>
      </w:r>
      <w:r w:rsidRPr="00865A7D">
        <w:rPr>
          <w:color w:val="000000"/>
        </w:rPr>
        <w:t>Учредителем</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всех</w:t>
      </w:r>
      <w:r>
        <w:rPr>
          <w:color w:val="000000"/>
        </w:rPr>
        <w:t xml:space="preserve"> </w:t>
      </w:r>
      <w:r w:rsidRPr="00865A7D">
        <w:rPr>
          <w:color w:val="000000"/>
        </w:rPr>
        <w:t>типов</w:t>
      </w:r>
      <w:r>
        <w:rPr>
          <w:color w:val="000000"/>
        </w:rPr>
        <w:t xml:space="preserve"> </w:t>
      </w:r>
      <w:r w:rsidRPr="00865A7D">
        <w:rPr>
          <w:color w:val="000000"/>
        </w:rPr>
        <w:t>и</w:t>
      </w:r>
      <w:r>
        <w:rPr>
          <w:color w:val="000000"/>
        </w:rPr>
        <w:t xml:space="preserve"> </w:t>
      </w:r>
      <w:r w:rsidRPr="00865A7D">
        <w:rPr>
          <w:color w:val="000000"/>
        </w:rPr>
        <w:t>видов,</w:t>
      </w:r>
      <w:r>
        <w:rPr>
          <w:color w:val="000000"/>
        </w:rPr>
        <w:t xml:space="preserve"> </w:t>
      </w:r>
      <w:r w:rsidRPr="00865A7D">
        <w:rPr>
          <w:color w:val="000000"/>
        </w:rPr>
        <w:t>реализующих</w:t>
      </w:r>
      <w:r>
        <w:rPr>
          <w:color w:val="000000"/>
        </w:rPr>
        <w:t xml:space="preserve"> </w:t>
      </w:r>
      <w:r w:rsidRPr="00865A7D">
        <w:rPr>
          <w:color w:val="000000"/>
        </w:rPr>
        <w:t>военные профессиональные образовательные программы, может быть только Правительство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федеральные органы исполнительной власти и (или) органы исполнительной власти субъектов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Отношения</w:t>
      </w:r>
      <w:r>
        <w:rPr>
          <w:color w:val="000000"/>
        </w:rPr>
        <w:t xml:space="preserve"> </w:t>
      </w:r>
      <w:r w:rsidRPr="00865A7D">
        <w:rPr>
          <w:color w:val="000000"/>
        </w:rPr>
        <w:t>между</w:t>
      </w:r>
      <w:r>
        <w:rPr>
          <w:color w:val="000000"/>
        </w:rPr>
        <w:t xml:space="preserve"> </w:t>
      </w:r>
      <w:r w:rsidRPr="00865A7D">
        <w:rPr>
          <w:color w:val="000000"/>
        </w:rPr>
        <w:t>учредителем</w:t>
      </w:r>
      <w:r>
        <w:rPr>
          <w:color w:val="000000"/>
        </w:rPr>
        <w:t xml:space="preserve"> </w:t>
      </w:r>
      <w:r w:rsidRPr="00865A7D">
        <w:rPr>
          <w:color w:val="000000"/>
        </w:rPr>
        <w:t>и</w:t>
      </w:r>
      <w:r>
        <w:rPr>
          <w:color w:val="000000"/>
        </w:rPr>
        <w:t xml:space="preserve"> </w:t>
      </w:r>
      <w:r w:rsidRPr="00865A7D">
        <w:rPr>
          <w:color w:val="000000"/>
        </w:rPr>
        <w:t>образовательным</w:t>
      </w:r>
      <w:r>
        <w:rPr>
          <w:color w:val="000000"/>
        </w:rPr>
        <w:t xml:space="preserve"> </w:t>
      </w:r>
      <w:r w:rsidRPr="00865A7D">
        <w:rPr>
          <w:color w:val="000000"/>
        </w:rPr>
        <w:t>учреждением</w:t>
      </w:r>
      <w:r>
        <w:rPr>
          <w:color w:val="000000"/>
        </w:rPr>
        <w:t xml:space="preserve"> </w:t>
      </w:r>
      <w:r w:rsidRPr="00865A7D">
        <w:rPr>
          <w:color w:val="000000"/>
        </w:rPr>
        <w:t>определяются</w:t>
      </w:r>
      <w:r>
        <w:rPr>
          <w:color w:val="000000"/>
        </w:rPr>
        <w:t xml:space="preserve"> </w:t>
      </w:r>
      <w:r w:rsidRPr="00865A7D">
        <w:rPr>
          <w:color w:val="000000"/>
        </w:rPr>
        <w:t>договором, заключенным между ними в соответствии с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Статья 11.1. Государственные и негосударственные образовательные организации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Государственные</w:t>
      </w:r>
      <w:r>
        <w:rPr>
          <w:color w:val="000000"/>
        </w:rPr>
        <w:t xml:space="preserve"> </w:t>
      </w:r>
      <w:r w:rsidRPr="00865A7D">
        <w:rPr>
          <w:color w:val="000000"/>
        </w:rPr>
        <w:t>и</w:t>
      </w:r>
      <w:r>
        <w:rPr>
          <w:color w:val="000000"/>
        </w:rPr>
        <w:t xml:space="preserve"> </w:t>
      </w:r>
      <w:r w:rsidRPr="00865A7D">
        <w:rPr>
          <w:color w:val="000000"/>
        </w:rPr>
        <w:t>негосударственные</w:t>
      </w:r>
      <w:r>
        <w:rPr>
          <w:color w:val="000000"/>
        </w:rPr>
        <w:t xml:space="preserve"> </w:t>
      </w:r>
      <w:r w:rsidRPr="00865A7D">
        <w:rPr>
          <w:color w:val="000000"/>
        </w:rPr>
        <w:t>образовательные</w:t>
      </w:r>
      <w:r>
        <w:rPr>
          <w:color w:val="000000"/>
        </w:rPr>
        <w:t xml:space="preserve"> </w:t>
      </w:r>
      <w:r w:rsidRPr="00865A7D">
        <w:rPr>
          <w:color w:val="000000"/>
        </w:rPr>
        <w:t>организации</w:t>
      </w:r>
      <w:r>
        <w:rPr>
          <w:color w:val="000000"/>
        </w:rPr>
        <w:t xml:space="preserve"> </w:t>
      </w:r>
      <w:r w:rsidRPr="00865A7D">
        <w:rPr>
          <w:color w:val="000000"/>
        </w:rPr>
        <w:t>могут</w:t>
      </w:r>
      <w:r>
        <w:rPr>
          <w:color w:val="000000"/>
        </w:rPr>
        <w:t xml:space="preserve"> </w:t>
      </w:r>
      <w:r w:rsidRPr="00865A7D">
        <w:rPr>
          <w:color w:val="000000"/>
        </w:rPr>
        <w:t>создаваться</w:t>
      </w:r>
      <w:r>
        <w:rPr>
          <w:color w:val="000000"/>
        </w:rPr>
        <w:t xml:space="preserve"> </w:t>
      </w:r>
      <w:r w:rsidRPr="00865A7D">
        <w:rPr>
          <w:color w:val="000000"/>
        </w:rPr>
        <w:t>в организационно-правовых</w:t>
      </w:r>
      <w:r>
        <w:rPr>
          <w:color w:val="000000"/>
        </w:rPr>
        <w:t xml:space="preserve"> </w:t>
      </w:r>
      <w:r w:rsidRPr="00865A7D">
        <w:rPr>
          <w:color w:val="000000"/>
        </w:rPr>
        <w:t>формах,</w:t>
      </w:r>
      <w:r>
        <w:rPr>
          <w:color w:val="000000"/>
        </w:rPr>
        <w:t xml:space="preserve"> </w:t>
      </w:r>
      <w:r w:rsidRPr="00865A7D">
        <w:rPr>
          <w:color w:val="000000"/>
        </w:rPr>
        <w:t>предусмотренных</w:t>
      </w:r>
      <w:r>
        <w:rPr>
          <w:color w:val="000000"/>
        </w:rPr>
        <w:t xml:space="preserve"> </w:t>
      </w:r>
      <w:r w:rsidRPr="00865A7D">
        <w:rPr>
          <w:color w:val="000000"/>
        </w:rPr>
        <w:t>гражданским</w:t>
      </w:r>
      <w:r>
        <w:rPr>
          <w:color w:val="000000"/>
        </w:rPr>
        <w:t xml:space="preserve"> </w:t>
      </w:r>
      <w:r w:rsidRPr="00865A7D">
        <w:rPr>
          <w:color w:val="000000"/>
        </w:rPr>
        <w:t>законодательством</w:t>
      </w:r>
      <w:r>
        <w:rPr>
          <w:color w:val="000000"/>
        </w:rPr>
        <w:t xml:space="preserve"> </w:t>
      </w:r>
      <w:r w:rsidRPr="00865A7D">
        <w:rPr>
          <w:color w:val="000000"/>
        </w:rPr>
        <w:t>Российской Федерации для некоммерческих организаций.</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Статья 12. Образовательные учреждения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Образовательным</w:t>
      </w:r>
      <w:r>
        <w:rPr>
          <w:color w:val="000000"/>
        </w:rPr>
        <w:t xml:space="preserve"> </w:t>
      </w:r>
      <w:r w:rsidRPr="00865A7D">
        <w:rPr>
          <w:color w:val="000000"/>
        </w:rPr>
        <w:t>является учреждение,</w:t>
      </w:r>
      <w:r>
        <w:rPr>
          <w:color w:val="000000"/>
        </w:rPr>
        <w:t xml:space="preserve"> </w:t>
      </w:r>
      <w:r w:rsidRPr="00865A7D">
        <w:rPr>
          <w:color w:val="000000"/>
        </w:rPr>
        <w:t>осуществляющее образовательный</w:t>
      </w:r>
      <w:r>
        <w:rPr>
          <w:color w:val="000000"/>
        </w:rPr>
        <w:t xml:space="preserve"> </w:t>
      </w:r>
      <w:r w:rsidRPr="00865A7D">
        <w:rPr>
          <w:color w:val="000000"/>
        </w:rPr>
        <w:t>процесс, то есть реализующее</w:t>
      </w:r>
      <w:r>
        <w:rPr>
          <w:color w:val="000000"/>
        </w:rPr>
        <w:t xml:space="preserve"> </w:t>
      </w:r>
      <w:r w:rsidRPr="00865A7D">
        <w:rPr>
          <w:color w:val="000000"/>
        </w:rPr>
        <w:t>одну или</w:t>
      </w:r>
      <w:r>
        <w:rPr>
          <w:color w:val="000000"/>
        </w:rPr>
        <w:t xml:space="preserve"> </w:t>
      </w:r>
      <w:r w:rsidRPr="00865A7D">
        <w:rPr>
          <w:color w:val="000000"/>
        </w:rPr>
        <w:t>несколько образовательных программ</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обеспечивающее содержание и воспитание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2. Образовательное учреждение является юридическим лицом.</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014790" w:rsidRPr="00865A7D" w:rsidRDefault="00014790" w:rsidP="00014790">
      <w:pPr>
        <w:shd w:val="clear" w:color="auto" w:fill="FFFFFF"/>
        <w:autoSpaceDE w:val="0"/>
        <w:autoSpaceDN w:val="0"/>
        <w:adjustRightInd w:val="0"/>
      </w:pPr>
      <w:r w:rsidRPr="00865A7D">
        <w:rPr>
          <w:color w:val="000000"/>
        </w:rP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014790" w:rsidRPr="00865A7D" w:rsidRDefault="00014790" w:rsidP="00014790">
      <w:pPr>
        <w:shd w:val="clear" w:color="auto" w:fill="FFFFFF"/>
        <w:autoSpaceDE w:val="0"/>
        <w:autoSpaceDN w:val="0"/>
        <w:adjustRightInd w:val="0"/>
      </w:pPr>
      <w:r w:rsidRPr="00865A7D">
        <w:rPr>
          <w:color w:val="000000"/>
        </w:rPr>
        <w:t>Действие законодательства Российской Федерации в области образования распространяется на все образовательные</w:t>
      </w:r>
      <w:r>
        <w:rPr>
          <w:color w:val="000000"/>
        </w:rPr>
        <w:t xml:space="preserve"> </w:t>
      </w:r>
      <w:r w:rsidRPr="00865A7D">
        <w:rPr>
          <w:color w:val="000000"/>
        </w:rPr>
        <w:t>учреждения</w:t>
      </w:r>
      <w:r>
        <w:rPr>
          <w:color w:val="000000"/>
        </w:rPr>
        <w:t xml:space="preserve"> </w:t>
      </w:r>
      <w:r w:rsidRPr="00865A7D">
        <w:rPr>
          <w:color w:val="000000"/>
        </w:rPr>
        <w:t>на</w:t>
      </w:r>
      <w:r>
        <w:rPr>
          <w:color w:val="000000"/>
        </w:rPr>
        <w:t xml:space="preserve"> </w:t>
      </w:r>
      <w:r w:rsidRPr="00865A7D">
        <w:rPr>
          <w:color w:val="000000"/>
        </w:rPr>
        <w:t>территории</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независимо</w:t>
      </w:r>
      <w:r>
        <w:rPr>
          <w:color w:val="000000"/>
        </w:rPr>
        <w:t xml:space="preserve"> </w:t>
      </w:r>
      <w:r w:rsidRPr="00865A7D">
        <w:rPr>
          <w:color w:val="000000"/>
        </w:rPr>
        <w:t>от</w:t>
      </w:r>
      <w:r>
        <w:rPr>
          <w:color w:val="000000"/>
        </w:rPr>
        <w:t xml:space="preserve"> </w:t>
      </w:r>
      <w:r w:rsidRPr="00865A7D">
        <w:rPr>
          <w:color w:val="000000"/>
        </w:rPr>
        <w:t>их организационно-правовых форм и подчиненности, (п. 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014790" w:rsidRPr="00865A7D" w:rsidRDefault="00014790" w:rsidP="00014790">
      <w:pPr>
        <w:shd w:val="clear" w:color="auto" w:fill="FFFFFF"/>
        <w:autoSpaceDE w:val="0"/>
        <w:autoSpaceDN w:val="0"/>
        <w:adjustRightInd w:val="0"/>
      </w:pPr>
      <w:r w:rsidRPr="00865A7D">
        <w:rPr>
          <w:color w:val="000000"/>
        </w:rPr>
        <w:t>4. К образовательным относятся учреждения следующих типов: 1) дошкольные;</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 Постановлением Правительства РФ от 19.09.1997 N 1204 утверждено Типовое положение об образовательном учреждении для детей дошкольного и младшего школьного возраста.</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общеобразовательные</w:t>
      </w:r>
      <w:r>
        <w:rPr>
          <w:color w:val="000000"/>
        </w:rPr>
        <w:t xml:space="preserve"> </w:t>
      </w:r>
      <w:r w:rsidRPr="00865A7D">
        <w:rPr>
          <w:color w:val="000000"/>
        </w:rPr>
        <w:t>(начального</w:t>
      </w:r>
      <w:r>
        <w:rPr>
          <w:color w:val="000000"/>
        </w:rPr>
        <w:t xml:space="preserve"> </w:t>
      </w:r>
      <w:r w:rsidRPr="00865A7D">
        <w:rPr>
          <w:color w:val="000000"/>
        </w:rPr>
        <w:t>общего,</w:t>
      </w:r>
      <w:r>
        <w:rPr>
          <w:color w:val="000000"/>
        </w:rPr>
        <w:t xml:space="preserve"> </w:t>
      </w:r>
      <w:r w:rsidRPr="00865A7D">
        <w:rPr>
          <w:color w:val="000000"/>
        </w:rPr>
        <w:t>основного</w:t>
      </w:r>
      <w:r>
        <w:rPr>
          <w:color w:val="000000"/>
        </w:rPr>
        <w:t xml:space="preserve"> </w:t>
      </w:r>
      <w:r w:rsidRPr="00865A7D">
        <w:rPr>
          <w:color w:val="000000"/>
        </w:rPr>
        <w:t>общего,</w:t>
      </w:r>
      <w:r>
        <w:rPr>
          <w:color w:val="000000"/>
        </w:rPr>
        <w:t xml:space="preserve"> </w:t>
      </w:r>
      <w:r w:rsidRPr="00865A7D">
        <w:rPr>
          <w:color w:val="000000"/>
        </w:rPr>
        <w:t>среднего</w:t>
      </w:r>
      <w:r>
        <w:rPr>
          <w:color w:val="000000"/>
        </w:rPr>
        <w:t xml:space="preserve"> </w:t>
      </w:r>
      <w:r w:rsidRPr="00865A7D">
        <w:rPr>
          <w:color w:val="000000"/>
        </w:rPr>
        <w:t>(полного)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учреждения</w:t>
      </w:r>
      <w:r>
        <w:rPr>
          <w:color w:val="000000"/>
        </w:rPr>
        <w:t xml:space="preserve"> </w:t>
      </w:r>
      <w:r w:rsidRPr="00865A7D">
        <w:rPr>
          <w:color w:val="000000"/>
        </w:rPr>
        <w:t>начального</w:t>
      </w:r>
      <w:r>
        <w:rPr>
          <w:color w:val="000000"/>
        </w:rPr>
        <w:t xml:space="preserve"> </w:t>
      </w:r>
      <w:r w:rsidRPr="00865A7D">
        <w:rPr>
          <w:color w:val="000000"/>
        </w:rPr>
        <w:t>профессионального,</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высшего профессионального и послевузовского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4) учреждения дополнительного образования взрослых;</w:t>
      </w:r>
    </w:p>
    <w:p w:rsidR="00014790" w:rsidRPr="00865A7D" w:rsidRDefault="00014790" w:rsidP="00014790">
      <w:pPr>
        <w:shd w:val="clear" w:color="auto" w:fill="FFFFFF"/>
        <w:autoSpaceDE w:val="0"/>
        <w:autoSpaceDN w:val="0"/>
        <w:adjustRightInd w:val="0"/>
      </w:pPr>
      <w:r w:rsidRPr="00865A7D">
        <w:rPr>
          <w:color w:val="000000"/>
        </w:rPr>
        <w:t>5) специальные (коррекционные) для обучающихся, воспитанников с отклонениями в развитии;</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lastRenderedPageBreak/>
        <w:t>Постановлением Правительства РФ от 31.07.1998 N 867 утверждено Типовое положение об образовательном учреждении для детей, нуждающихся в психолого-педагогической и медико-социальной помощи.</w:t>
      </w:r>
    </w:p>
    <w:p w:rsidR="00014790" w:rsidRPr="00865A7D" w:rsidRDefault="00014790" w:rsidP="00014790">
      <w:pPr>
        <w:shd w:val="clear" w:color="auto" w:fill="FFFFFF"/>
        <w:autoSpaceDE w:val="0"/>
        <w:autoSpaceDN w:val="0"/>
        <w:adjustRightInd w:val="0"/>
      </w:pPr>
      <w:r w:rsidRPr="00865A7D">
        <w:rPr>
          <w:color w:val="000000"/>
        </w:rPr>
        <w:t>6)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учреждения</w:t>
      </w:r>
      <w:r>
        <w:rPr>
          <w:color w:val="000000"/>
        </w:rPr>
        <w:t xml:space="preserve"> </w:t>
      </w:r>
      <w:r w:rsidRPr="00865A7D">
        <w:rPr>
          <w:color w:val="000000"/>
        </w:rPr>
        <w:t>для</w:t>
      </w:r>
      <w:r>
        <w:rPr>
          <w:color w:val="000000"/>
        </w:rPr>
        <w:t xml:space="preserve"> </w:t>
      </w:r>
      <w:r w:rsidRPr="00865A7D">
        <w:rPr>
          <w:color w:val="000000"/>
        </w:rPr>
        <w:t>детей-сирот</w:t>
      </w:r>
      <w:r>
        <w:rPr>
          <w:color w:val="000000"/>
        </w:rPr>
        <w:t xml:space="preserve"> </w:t>
      </w:r>
      <w:r w:rsidRPr="00865A7D">
        <w:rPr>
          <w:color w:val="000000"/>
        </w:rPr>
        <w:t>и</w:t>
      </w:r>
      <w:r>
        <w:rPr>
          <w:color w:val="000000"/>
        </w:rPr>
        <w:t xml:space="preserve"> </w:t>
      </w:r>
      <w:r w:rsidRPr="00865A7D">
        <w:rPr>
          <w:color w:val="000000"/>
        </w:rPr>
        <w:t>детей,</w:t>
      </w:r>
      <w:r>
        <w:rPr>
          <w:color w:val="000000"/>
        </w:rPr>
        <w:t xml:space="preserve"> </w:t>
      </w:r>
      <w:r w:rsidRPr="00865A7D">
        <w:rPr>
          <w:color w:val="000000"/>
        </w:rPr>
        <w:t>оставшихся п ред ста в ител е й);</w:t>
      </w:r>
    </w:p>
    <w:p w:rsidR="00014790" w:rsidRPr="00865A7D" w:rsidRDefault="00014790" w:rsidP="00014790">
      <w:pPr>
        <w:shd w:val="clear" w:color="auto" w:fill="FFFFFF"/>
        <w:autoSpaceDE w:val="0"/>
        <w:autoSpaceDN w:val="0"/>
        <w:adjustRightInd w:val="0"/>
      </w:pPr>
      <w:r w:rsidRPr="00865A7D">
        <w:rPr>
          <w:color w:val="000000"/>
        </w:rPr>
        <w:t>без</w:t>
      </w:r>
      <w:r>
        <w:rPr>
          <w:color w:val="000000"/>
        </w:rPr>
        <w:t xml:space="preserve"> </w:t>
      </w:r>
      <w:r w:rsidRPr="00865A7D">
        <w:rPr>
          <w:color w:val="000000"/>
        </w:rPr>
        <w:t>попечения</w:t>
      </w:r>
      <w:r>
        <w:rPr>
          <w:color w:val="000000"/>
        </w:rPr>
        <w:t xml:space="preserve"> </w:t>
      </w:r>
      <w:r w:rsidRPr="00865A7D">
        <w:rPr>
          <w:color w:val="000000"/>
        </w:rPr>
        <w:t>родителей (законных</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Постановлением Правительства РФ от 19.03.2001 N 195 утверждены Правила организации детского дома семейного типа.</w:t>
      </w:r>
    </w:p>
    <w:p w:rsidR="00014790" w:rsidRPr="00865A7D" w:rsidRDefault="00014790" w:rsidP="00014790">
      <w:pPr>
        <w:shd w:val="clear" w:color="auto" w:fill="FFFFFF"/>
        <w:autoSpaceDE w:val="0"/>
        <w:autoSpaceDN w:val="0"/>
        <w:adjustRightInd w:val="0"/>
      </w:pPr>
      <w:r w:rsidRPr="00865A7D">
        <w:rPr>
          <w:color w:val="000000"/>
        </w:rPr>
        <w:t>8) учреждения дополнительного образования детей;</w:t>
      </w:r>
    </w:p>
    <w:p w:rsidR="00014790" w:rsidRPr="00865A7D" w:rsidRDefault="00014790" w:rsidP="00014790">
      <w:pPr>
        <w:shd w:val="clear" w:color="auto" w:fill="FFFFFF"/>
        <w:autoSpaceDE w:val="0"/>
        <w:autoSpaceDN w:val="0"/>
        <w:adjustRightInd w:val="0"/>
      </w:pPr>
      <w:r w:rsidRPr="00865A7D">
        <w:rPr>
          <w:color w:val="000000"/>
        </w:rPr>
        <w:t>9) другие учреждения, осуществляющие образовательный процесс.</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Постановлением</w:t>
      </w:r>
      <w:r>
        <w:rPr>
          <w:color w:val="000000"/>
        </w:rPr>
        <w:t xml:space="preserve"> </w:t>
      </w:r>
      <w:r w:rsidRPr="00865A7D">
        <w:rPr>
          <w:color w:val="000000"/>
        </w:rPr>
        <w:t>Правительства</w:t>
      </w:r>
      <w:r>
        <w:rPr>
          <w:color w:val="000000"/>
        </w:rPr>
        <w:t xml:space="preserve"> </w:t>
      </w:r>
      <w:r w:rsidRPr="00865A7D">
        <w:rPr>
          <w:color w:val="000000"/>
        </w:rPr>
        <w:t>РФ</w:t>
      </w:r>
      <w:r>
        <w:rPr>
          <w:color w:val="000000"/>
        </w:rPr>
        <w:t xml:space="preserve"> </w:t>
      </w:r>
      <w:r w:rsidRPr="00865A7D">
        <w:rPr>
          <w:color w:val="000000"/>
        </w:rPr>
        <w:t>от</w:t>
      </w:r>
      <w:r>
        <w:rPr>
          <w:color w:val="000000"/>
        </w:rPr>
        <w:t xml:space="preserve"> </w:t>
      </w:r>
      <w:r w:rsidRPr="00865A7D">
        <w:rPr>
          <w:color w:val="000000"/>
        </w:rPr>
        <w:t>30.12.1999</w:t>
      </w:r>
      <w:r>
        <w:rPr>
          <w:color w:val="000000"/>
        </w:rPr>
        <w:t xml:space="preserve"> </w:t>
      </w:r>
      <w:r w:rsidRPr="00865A7D">
        <w:rPr>
          <w:color w:val="000000"/>
        </w:rPr>
        <w:t>N межшкольном учебном комбинате.</w:t>
      </w:r>
    </w:p>
    <w:p w:rsidR="00014790" w:rsidRPr="00865A7D" w:rsidRDefault="00014790" w:rsidP="00014790">
      <w:pPr>
        <w:shd w:val="clear" w:color="auto" w:fill="FFFFFF"/>
        <w:autoSpaceDE w:val="0"/>
        <w:autoSpaceDN w:val="0"/>
        <w:adjustRightInd w:val="0"/>
      </w:pPr>
      <w:r w:rsidRPr="00865A7D">
        <w:rPr>
          <w:color w:val="000000"/>
        </w:rPr>
        <w:t>1437</w:t>
      </w:r>
      <w:r>
        <w:rPr>
          <w:color w:val="000000"/>
        </w:rPr>
        <w:t xml:space="preserve"> </w:t>
      </w:r>
      <w:r w:rsidRPr="00865A7D">
        <w:rPr>
          <w:color w:val="000000"/>
        </w:rPr>
        <w:t>утверждено</w:t>
      </w:r>
      <w:r>
        <w:rPr>
          <w:color w:val="000000"/>
        </w:rPr>
        <w:t xml:space="preserve"> </w:t>
      </w:r>
      <w:r w:rsidRPr="00865A7D">
        <w:rPr>
          <w:color w:val="000000"/>
        </w:rPr>
        <w:t>Типовое</w:t>
      </w:r>
      <w:r>
        <w:rPr>
          <w:color w:val="000000"/>
        </w:rPr>
        <w:t xml:space="preserve"> </w:t>
      </w:r>
      <w:r w:rsidRPr="00865A7D">
        <w:rPr>
          <w:color w:val="000000"/>
        </w:rPr>
        <w:t>положение</w:t>
      </w:r>
      <w:r>
        <w:rPr>
          <w:color w:val="000000"/>
        </w:rPr>
        <w:t xml:space="preserve"> </w:t>
      </w:r>
      <w:r w:rsidRPr="00865A7D">
        <w:rPr>
          <w:color w:val="000000"/>
        </w:rPr>
        <w:t>о</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Деятельность</w:t>
      </w:r>
      <w:r>
        <w:rPr>
          <w:color w:val="000000"/>
        </w:rPr>
        <w:t xml:space="preserve"> </w:t>
      </w:r>
      <w:r w:rsidRPr="00865A7D">
        <w:rPr>
          <w:color w:val="000000"/>
        </w:rPr>
        <w:t>государственных</w:t>
      </w:r>
      <w:r>
        <w:rPr>
          <w:color w:val="000000"/>
        </w:rPr>
        <w:t xml:space="preserve"> </w:t>
      </w:r>
      <w:r w:rsidRPr="00865A7D">
        <w:rPr>
          <w:color w:val="000000"/>
        </w:rPr>
        <w:t>и</w:t>
      </w:r>
      <w:r>
        <w:rPr>
          <w:color w:val="000000"/>
        </w:rPr>
        <w:t xml:space="preserve"> </w:t>
      </w:r>
      <w:r w:rsidRPr="00865A7D">
        <w:rPr>
          <w:color w:val="000000"/>
        </w:rPr>
        <w:t>муниципальных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регулируется типовыми положениями об образовательных учреждениях соответствующих типов и видов, утверждаемыми Правительством Российской Федерации, и разрабатываемыми на их основе уставами этих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Для</w:t>
      </w:r>
      <w:r>
        <w:rPr>
          <w:color w:val="000000"/>
        </w:rPr>
        <w:t xml:space="preserve"> </w:t>
      </w:r>
      <w:r w:rsidRPr="00865A7D">
        <w:rPr>
          <w:color w:val="000000"/>
        </w:rPr>
        <w:t>негосударственных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типовые</w:t>
      </w:r>
      <w:r>
        <w:rPr>
          <w:color w:val="000000"/>
        </w:rPr>
        <w:t xml:space="preserve"> </w:t>
      </w:r>
      <w:r w:rsidRPr="00865A7D">
        <w:rPr>
          <w:color w:val="000000"/>
        </w:rPr>
        <w:t>положения</w:t>
      </w:r>
      <w:r>
        <w:rPr>
          <w:color w:val="000000"/>
        </w:rPr>
        <w:t xml:space="preserve"> </w:t>
      </w:r>
      <w:r w:rsidRPr="00865A7D">
        <w:rPr>
          <w:color w:val="000000"/>
        </w:rPr>
        <w:t>об</w:t>
      </w:r>
      <w:r>
        <w:rPr>
          <w:color w:val="000000"/>
        </w:rPr>
        <w:t xml:space="preserve"> </w:t>
      </w:r>
      <w:r w:rsidRPr="00865A7D">
        <w:rPr>
          <w:color w:val="000000"/>
        </w:rPr>
        <w:t>образовательных учреждениях выполняют функции примерных.</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Филиалы,</w:t>
      </w:r>
      <w:r>
        <w:rPr>
          <w:color w:val="000000"/>
        </w:rPr>
        <w:t xml:space="preserve"> </w:t>
      </w:r>
      <w:r w:rsidRPr="00865A7D">
        <w:rPr>
          <w:color w:val="000000"/>
        </w:rPr>
        <w:t>отделения,</w:t>
      </w:r>
      <w:r>
        <w:rPr>
          <w:color w:val="000000"/>
        </w:rPr>
        <w:t xml:space="preserve"> </w:t>
      </w:r>
      <w:r w:rsidRPr="00865A7D">
        <w:rPr>
          <w:color w:val="000000"/>
        </w:rPr>
        <w:t>структурные</w:t>
      </w:r>
      <w:r>
        <w:rPr>
          <w:color w:val="000000"/>
        </w:rPr>
        <w:t xml:space="preserve"> </w:t>
      </w:r>
      <w:r w:rsidRPr="00865A7D">
        <w:rPr>
          <w:color w:val="000000"/>
        </w:rPr>
        <w:t>подразделения</w:t>
      </w:r>
      <w:r>
        <w:rPr>
          <w:color w:val="000000"/>
        </w:rPr>
        <w:t xml:space="preserve"> </w:t>
      </w:r>
      <w:r w:rsidRPr="00865A7D">
        <w:rPr>
          <w:color w:val="000000"/>
        </w:rPr>
        <w:t>образовательного учреждения</w:t>
      </w:r>
      <w:r>
        <w:rPr>
          <w:color w:val="000000"/>
        </w:rPr>
        <w:t xml:space="preserve"> </w:t>
      </w:r>
      <w:r w:rsidRPr="00865A7D">
        <w:rPr>
          <w:color w:val="000000"/>
        </w:rPr>
        <w:t>могут по его доверенности осуществлять полностью или частично правомочия юридического лица.</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w:t>
      </w:r>
      <w:r>
        <w:rPr>
          <w:color w:val="000000"/>
        </w:rPr>
        <w:t xml:space="preserve"> </w:t>
      </w:r>
      <w:r w:rsidRPr="00865A7D">
        <w:rPr>
          <w:color w:val="000000"/>
        </w:rPr>
        <w:t>в</w:t>
      </w:r>
      <w:r>
        <w:rPr>
          <w:color w:val="000000"/>
        </w:rPr>
        <w:t xml:space="preserve"> </w:t>
      </w:r>
      <w:r w:rsidRPr="00865A7D">
        <w:rPr>
          <w:color w:val="000000"/>
        </w:rPr>
        <w:t>соответствии</w:t>
      </w:r>
      <w:r>
        <w:rPr>
          <w:color w:val="000000"/>
        </w:rPr>
        <w:t xml:space="preserve"> </w:t>
      </w:r>
      <w:r w:rsidRPr="00865A7D">
        <w:rPr>
          <w:color w:val="000000"/>
        </w:rPr>
        <w:t>со</w:t>
      </w:r>
      <w:r>
        <w:rPr>
          <w:color w:val="000000"/>
        </w:rPr>
        <w:t xml:space="preserve"> </w:t>
      </w:r>
      <w:r w:rsidRPr="00865A7D">
        <w:rPr>
          <w:color w:val="000000"/>
        </w:rPr>
        <w:t>своими</w:t>
      </w:r>
      <w:r>
        <w:rPr>
          <w:color w:val="000000"/>
        </w:rPr>
        <w:t xml:space="preserve"> </w:t>
      </w:r>
      <w:r w:rsidRPr="00865A7D">
        <w:rPr>
          <w:color w:val="000000"/>
        </w:rPr>
        <w:t>уставами.</w:t>
      </w:r>
      <w:r>
        <w:rPr>
          <w:color w:val="000000"/>
        </w:rPr>
        <w:t xml:space="preserve"> </w:t>
      </w:r>
      <w:r w:rsidRPr="00865A7D">
        <w:rPr>
          <w:color w:val="000000"/>
        </w:rPr>
        <w:t>Порядок</w:t>
      </w:r>
      <w:r>
        <w:rPr>
          <w:color w:val="000000"/>
        </w:rPr>
        <w:t xml:space="preserve"> </w:t>
      </w:r>
      <w:r w:rsidRPr="00865A7D">
        <w:rPr>
          <w:color w:val="000000"/>
        </w:rPr>
        <w:t>регистрации</w:t>
      </w:r>
      <w:r>
        <w:rPr>
          <w:color w:val="000000"/>
        </w:rPr>
        <w:t xml:space="preserve"> </w:t>
      </w:r>
      <w:r w:rsidRPr="00865A7D">
        <w:rPr>
          <w:color w:val="000000"/>
        </w:rPr>
        <w:t>и</w:t>
      </w:r>
      <w:r>
        <w:rPr>
          <w:color w:val="000000"/>
        </w:rPr>
        <w:t xml:space="preserve"> </w:t>
      </w:r>
      <w:r w:rsidRPr="00865A7D">
        <w:rPr>
          <w:color w:val="000000"/>
        </w:rPr>
        <w:t>деятельности</w:t>
      </w:r>
      <w:r>
        <w:rPr>
          <w:color w:val="000000"/>
        </w:rPr>
        <w:t xml:space="preserve"> </w:t>
      </w:r>
      <w:r w:rsidRPr="00865A7D">
        <w:rPr>
          <w:color w:val="000000"/>
        </w:rPr>
        <w:t>указанных образовательных объединений регулируется законом.</w:t>
      </w:r>
    </w:p>
    <w:p w:rsidR="00014790" w:rsidRPr="00865A7D" w:rsidRDefault="00014790" w:rsidP="00014790">
      <w:pPr>
        <w:shd w:val="clear" w:color="auto" w:fill="FFFFFF"/>
        <w:autoSpaceDE w:val="0"/>
        <w:autoSpaceDN w:val="0"/>
        <w:adjustRightInd w:val="0"/>
      </w:pPr>
      <w:r w:rsidRPr="00865A7D">
        <w:rPr>
          <w:color w:val="000000"/>
        </w:rPr>
        <w:t>9.</w:t>
      </w:r>
      <w:r>
        <w:rPr>
          <w:color w:val="000000"/>
        </w:rPr>
        <w:t xml:space="preserve"> </w:t>
      </w:r>
      <w:r w:rsidRPr="00865A7D">
        <w:rPr>
          <w:color w:val="000000"/>
        </w:rPr>
        <w:t>Права</w:t>
      </w:r>
      <w:r>
        <w:rPr>
          <w:color w:val="000000"/>
        </w:rPr>
        <w:t xml:space="preserve"> </w:t>
      </w:r>
      <w:r w:rsidRPr="00865A7D">
        <w:rPr>
          <w:color w:val="000000"/>
        </w:rPr>
        <w:t>и</w:t>
      </w:r>
      <w:r>
        <w:rPr>
          <w:color w:val="000000"/>
        </w:rPr>
        <w:t xml:space="preserve"> </w:t>
      </w:r>
      <w:r w:rsidRPr="00865A7D">
        <w:rPr>
          <w:color w:val="000000"/>
        </w:rPr>
        <w:t>обязанности</w:t>
      </w:r>
      <w:r>
        <w:rPr>
          <w:color w:val="000000"/>
        </w:rPr>
        <w:t xml:space="preserve"> </w:t>
      </w:r>
      <w:r w:rsidRPr="00865A7D">
        <w:rPr>
          <w:color w:val="000000"/>
        </w:rPr>
        <w:t>учреждений</w:t>
      </w:r>
      <w:r>
        <w:rPr>
          <w:color w:val="000000"/>
        </w:rPr>
        <w:t xml:space="preserve"> </w:t>
      </w:r>
      <w:r w:rsidRPr="00865A7D">
        <w:rPr>
          <w:color w:val="000000"/>
        </w:rPr>
        <w:t>дополнительного</w:t>
      </w:r>
      <w:r>
        <w:rPr>
          <w:color w:val="000000"/>
        </w:rPr>
        <w:t xml:space="preserve"> </w:t>
      </w:r>
      <w:r w:rsidRPr="00865A7D">
        <w:rPr>
          <w:color w:val="000000"/>
        </w:rPr>
        <w:t>образования,</w:t>
      </w:r>
      <w:r>
        <w:rPr>
          <w:color w:val="000000"/>
        </w:rPr>
        <w:t xml:space="preserve"> </w:t>
      </w:r>
      <w:r w:rsidRPr="00865A7D">
        <w:rPr>
          <w:color w:val="000000"/>
        </w:rPr>
        <w:t>предусмотренные законодательством</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распространяются</w:t>
      </w:r>
      <w:r>
        <w:rPr>
          <w:color w:val="000000"/>
        </w:rPr>
        <w:t xml:space="preserve"> </w:t>
      </w:r>
      <w:r w:rsidRPr="00865A7D">
        <w:rPr>
          <w:color w:val="000000"/>
        </w:rPr>
        <w:t>и</w:t>
      </w:r>
      <w:r>
        <w:rPr>
          <w:color w:val="000000"/>
        </w:rPr>
        <w:t xml:space="preserve"> </w:t>
      </w:r>
      <w:r w:rsidRPr="00865A7D">
        <w:rPr>
          <w:color w:val="000000"/>
        </w:rPr>
        <w:t>на</w:t>
      </w:r>
      <w:r>
        <w:rPr>
          <w:color w:val="000000"/>
        </w:rPr>
        <w:t xml:space="preserve"> </w:t>
      </w:r>
      <w:r w:rsidRPr="00865A7D">
        <w:rPr>
          <w:color w:val="000000"/>
        </w:rPr>
        <w:t>общественные</w:t>
      </w:r>
      <w:r>
        <w:rPr>
          <w:color w:val="000000"/>
        </w:rPr>
        <w:t xml:space="preserve"> </w:t>
      </w:r>
      <w:r w:rsidRPr="00865A7D">
        <w:rPr>
          <w:color w:val="000000"/>
        </w:rPr>
        <w:t>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Статья 13. Устав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1. В уставе образовательного учреждения в обязательном порядке указываются: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наименование,</w:t>
      </w:r>
      <w:r>
        <w:rPr>
          <w:color w:val="000000"/>
        </w:rPr>
        <w:t xml:space="preserve"> </w:t>
      </w:r>
      <w:r w:rsidRPr="00865A7D">
        <w:rPr>
          <w:color w:val="000000"/>
        </w:rPr>
        <w:t>место</w:t>
      </w:r>
      <w:r>
        <w:rPr>
          <w:color w:val="000000"/>
        </w:rPr>
        <w:t xml:space="preserve"> </w:t>
      </w:r>
      <w:r w:rsidRPr="00865A7D">
        <w:rPr>
          <w:color w:val="000000"/>
        </w:rPr>
        <w:t>нахождения</w:t>
      </w:r>
      <w:r>
        <w:rPr>
          <w:color w:val="000000"/>
        </w:rPr>
        <w:t xml:space="preserve"> </w:t>
      </w:r>
      <w:r w:rsidRPr="00865A7D">
        <w:rPr>
          <w:color w:val="000000"/>
        </w:rPr>
        <w:t>(юридический,</w:t>
      </w:r>
      <w:r>
        <w:rPr>
          <w:color w:val="000000"/>
        </w:rPr>
        <w:t xml:space="preserve"> </w:t>
      </w:r>
      <w:r w:rsidRPr="00865A7D">
        <w:rPr>
          <w:color w:val="000000"/>
        </w:rPr>
        <w:t>фактический</w:t>
      </w:r>
      <w:r>
        <w:rPr>
          <w:color w:val="000000"/>
        </w:rPr>
        <w:t xml:space="preserve"> </w:t>
      </w:r>
      <w:r w:rsidRPr="00865A7D">
        <w:rPr>
          <w:color w:val="000000"/>
        </w:rPr>
        <w:t>адрес), статус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 учредитель;</w:t>
      </w:r>
    </w:p>
    <w:p w:rsidR="00014790" w:rsidRPr="00865A7D" w:rsidRDefault="00014790" w:rsidP="00014790">
      <w:pPr>
        <w:shd w:val="clear" w:color="auto" w:fill="FFFFFF"/>
        <w:autoSpaceDE w:val="0"/>
        <w:autoSpaceDN w:val="0"/>
        <w:adjustRightInd w:val="0"/>
      </w:pPr>
      <w:r w:rsidRPr="00865A7D">
        <w:rPr>
          <w:color w:val="000000"/>
        </w:rPr>
        <w:t>3) организационно-правовая форма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4) цели образовательного процесса, типы и виды реализуемых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5) основные характеристики организации образовательного процесса, в том числе: а) язык (языки), на котором ведутся обучение и воспитание;</w:t>
      </w:r>
    </w:p>
    <w:p w:rsidR="00014790" w:rsidRPr="00865A7D" w:rsidRDefault="00014790" w:rsidP="00014790">
      <w:pPr>
        <w:shd w:val="clear" w:color="auto" w:fill="FFFFFF"/>
        <w:autoSpaceDE w:val="0"/>
        <w:autoSpaceDN w:val="0"/>
        <w:adjustRightInd w:val="0"/>
      </w:pPr>
      <w:r w:rsidRPr="00865A7D">
        <w:rPr>
          <w:color w:val="000000"/>
        </w:rPr>
        <w:t>б) порядок приема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в) продолжительность обучения на каждом этапе обучения;</w:t>
      </w:r>
    </w:p>
    <w:p w:rsidR="00014790" w:rsidRPr="00865A7D" w:rsidRDefault="00014790" w:rsidP="00014790">
      <w:pPr>
        <w:shd w:val="clear" w:color="auto" w:fill="FFFFFF"/>
        <w:autoSpaceDE w:val="0"/>
        <w:autoSpaceDN w:val="0"/>
        <w:adjustRightInd w:val="0"/>
      </w:pPr>
      <w:r w:rsidRPr="00865A7D">
        <w:rPr>
          <w:color w:val="000000"/>
        </w:rPr>
        <w:t>г) порядок и основания отчисления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д) система оценок при промежуточной аттестации, формы и порядок ее проведения;</w:t>
      </w:r>
    </w:p>
    <w:p w:rsidR="00014790" w:rsidRPr="00865A7D" w:rsidRDefault="00014790" w:rsidP="00014790">
      <w:pPr>
        <w:shd w:val="clear" w:color="auto" w:fill="FFFFFF"/>
        <w:autoSpaceDE w:val="0"/>
        <w:autoSpaceDN w:val="0"/>
        <w:adjustRightInd w:val="0"/>
      </w:pPr>
      <w:r w:rsidRPr="00865A7D">
        <w:rPr>
          <w:color w:val="000000"/>
        </w:rPr>
        <w:lastRenderedPageBreak/>
        <w:t>е) режим занятий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ж) наличие платных образовательных услуг и порядок их предоставления (на договорной основе);</w:t>
      </w:r>
    </w:p>
    <w:p w:rsidR="00014790" w:rsidRPr="00865A7D" w:rsidRDefault="00014790" w:rsidP="00014790">
      <w:pPr>
        <w:shd w:val="clear" w:color="auto" w:fill="FFFFFF"/>
        <w:autoSpaceDE w:val="0"/>
        <w:autoSpaceDN w:val="0"/>
        <w:adjustRightInd w:val="0"/>
      </w:pPr>
      <w:r w:rsidRPr="00865A7D">
        <w:rPr>
          <w:color w:val="000000"/>
        </w:rPr>
        <w:t>з)</w:t>
      </w:r>
      <w:r>
        <w:rPr>
          <w:color w:val="000000"/>
        </w:rPr>
        <w:t xml:space="preserve"> </w:t>
      </w:r>
      <w:r w:rsidRPr="00865A7D">
        <w:rPr>
          <w:color w:val="000000"/>
        </w:rPr>
        <w:t>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014790" w:rsidRPr="00865A7D" w:rsidRDefault="00014790" w:rsidP="00014790">
      <w:pPr>
        <w:shd w:val="clear" w:color="auto" w:fill="FFFFFF"/>
        <w:autoSpaceDE w:val="0"/>
        <w:autoSpaceDN w:val="0"/>
        <w:adjustRightInd w:val="0"/>
      </w:pPr>
      <w:r w:rsidRPr="00865A7D">
        <w:rPr>
          <w:color w:val="000000"/>
        </w:rPr>
        <w:t>6) структура финансовой и хозяйственной деятельности образовательного учреждения, в том числе в части:</w:t>
      </w:r>
    </w:p>
    <w:p w:rsidR="00014790" w:rsidRPr="00865A7D" w:rsidRDefault="00014790" w:rsidP="00014790">
      <w:pPr>
        <w:shd w:val="clear" w:color="auto" w:fill="FFFFFF"/>
        <w:autoSpaceDE w:val="0"/>
        <w:autoSpaceDN w:val="0"/>
        <w:adjustRightInd w:val="0"/>
      </w:pPr>
      <w:r w:rsidRPr="00865A7D">
        <w:rPr>
          <w:color w:val="000000"/>
        </w:rPr>
        <w:t>а) использования имущества, закрепленного за образовательным учреждением; (пп. "а"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б)</w:t>
      </w:r>
      <w:r>
        <w:rPr>
          <w:color w:val="000000"/>
        </w:rPr>
        <w:t xml:space="preserve"> </w:t>
      </w:r>
      <w:r w:rsidRPr="00865A7D">
        <w:rPr>
          <w:color w:val="000000"/>
        </w:rPr>
        <w:t>финансирования</w:t>
      </w:r>
      <w:r>
        <w:rPr>
          <w:color w:val="000000"/>
        </w:rPr>
        <w:t xml:space="preserve"> </w:t>
      </w:r>
      <w:r w:rsidRPr="00865A7D">
        <w:rPr>
          <w:color w:val="000000"/>
        </w:rPr>
        <w:t>и</w:t>
      </w:r>
      <w:r>
        <w:rPr>
          <w:color w:val="000000"/>
        </w:rPr>
        <w:t xml:space="preserve"> </w:t>
      </w:r>
      <w:r w:rsidRPr="00865A7D">
        <w:rPr>
          <w:color w:val="000000"/>
        </w:rPr>
        <w:t>материально-технического</w:t>
      </w:r>
      <w:r>
        <w:rPr>
          <w:color w:val="000000"/>
        </w:rPr>
        <w:t xml:space="preserve"> </w:t>
      </w:r>
      <w:r w:rsidRPr="00865A7D">
        <w:rPr>
          <w:color w:val="000000"/>
        </w:rPr>
        <w:t>обеспечения</w:t>
      </w:r>
      <w:r>
        <w:rPr>
          <w:color w:val="000000"/>
        </w:rPr>
        <w:t xml:space="preserve"> </w:t>
      </w:r>
      <w:r w:rsidRPr="00865A7D">
        <w:rPr>
          <w:color w:val="000000"/>
        </w:rPr>
        <w:t>деятельности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в)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г) осуществления предпринимательской и иной приносящей доход деятельности; (пп. "г"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д)</w:t>
      </w:r>
      <w:r>
        <w:rPr>
          <w:color w:val="000000"/>
        </w:rPr>
        <w:t xml:space="preserve"> </w:t>
      </w:r>
      <w:r w:rsidRPr="00865A7D">
        <w:rPr>
          <w:color w:val="000000"/>
        </w:rPr>
        <w:t>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(пп. "д" введен Федеральным законом от 22.08.2004 N 122-ФЗ)</w:t>
      </w:r>
    </w:p>
    <w:p w:rsidR="00014790" w:rsidRPr="00865A7D" w:rsidRDefault="00014790" w:rsidP="00014790">
      <w:pPr>
        <w:shd w:val="clear" w:color="auto" w:fill="FFFFFF"/>
        <w:autoSpaceDE w:val="0"/>
        <w:autoSpaceDN w:val="0"/>
        <w:adjustRightInd w:val="0"/>
      </w:pPr>
      <w:r w:rsidRPr="00865A7D">
        <w:rPr>
          <w:color w:val="000000"/>
        </w:rPr>
        <w:t>е)</w:t>
      </w:r>
      <w:r>
        <w:rPr>
          <w:color w:val="000000"/>
        </w:rPr>
        <w:t xml:space="preserve"> </w:t>
      </w:r>
      <w:r w:rsidRPr="00865A7D">
        <w:rPr>
          <w:color w:val="000000"/>
        </w:rPr>
        <w:t>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014790" w:rsidRPr="00865A7D" w:rsidRDefault="00014790" w:rsidP="00014790">
      <w:pPr>
        <w:shd w:val="clear" w:color="auto" w:fill="FFFFFF"/>
        <w:autoSpaceDE w:val="0"/>
        <w:autoSpaceDN w:val="0"/>
        <w:adjustRightInd w:val="0"/>
      </w:pPr>
      <w:r w:rsidRPr="00865A7D">
        <w:rPr>
          <w:color w:val="000000"/>
        </w:rPr>
        <w:t>(пп. "е" введен Федеральным законом от 22.08.2004 N 122-ФЗ)</w:t>
      </w:r>
    </w:p>
    <w:p w:rsidR="00014790" w:rsidRPr="00865A7D" w:rsidRDefault="00014790" w:rsidP="00014790">
      <w:pPr>
        <w:shd w:val="clear" w:color="auto" w:fill="FFFFFF"/>
        <w:autoSpaceDE w:val="0"/>
        <w:autoSpaceDN w:val="0"/>
        <w:adjustRightInd w:val="0"/>
      </w:pPr>
      <w:r w:rsidRPr="00865A7D">
        <w:rPr>
          <w:color w:val="000000"/>
        </w:rPr>
        <w:t>ж)</w:t>
      </w:r>
      <w:r>
        <w:rPr>
          <w:color w:val="000000"/>
        </w:rPr>
        <w:t xml:space="preserve"> </w:t>
      </w:r>
      <w:r w:rsidRPr="00865A7D">
        <w:rPr>
          <w:color w:val="000000"/>
        </w:rPr>
        <w:t>открытия счетов в органах казначейства (за исключением негосударственных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(пп. "ж" введен Федеральным законом от 22.08.2004 N 122-ФЗ)</w:t>
      </w:r>
    </w:p>
    <w:p w:rsidR="00014790" w:rsidRPr="00865A7D" w:rsidRDefault="00014790" w:rsidP="00014790">
      <w:pPr>
        <w:shd w:val="clear" w:color="auto" w:fill="FFFFFF"/>
        <w:autoSpaceDE w:val="0"/>
        <w:autoSpaceDN w:val="0"/>
        <w:adjustRightInd w:val="0"/>
      </w:pPr>
      <w:r w:rsidRPr="00865A7D">
        <w:rPr>
          <w:color w:val="000000"/>
        </w:rPr>
        <w:t>7) порядок управления образовательным учреждением, в том числе:</w:t>
      </w:r>
    </w:p>
    <w:p w:rsidR="00014790" w:rsidRPr="00865A7D" w:rsidRDefault="00014790" w:rsidP="00014790">
      <w:pPr>
        <w:shd w:val="clear" w:color="auto" w:fill="FFFFFF"/>
        <w:autoSpaceDE w:val="0"/>
        <w:autoSpaceDN w:val="0"/>
        <w:adjustRightInd w:val="0"/>
      </w:pPr>
      <w:r w:rsidRPr="00865A7D">
        <w:rPr>
          <w:color w:val="000000"/>
        </w:rPr>
        <w:t>а) компетенция учредителя;</w:t>
      </w:r>
    </w:p>
    <w:p w:rsidR="00014790" w:rsidRPr="00865A7D" w:rsidRDefault="00014790" w:rsidP="00014790">
      <w:pPr>
        <w:shd w:val="clear" w:color="auto" w:fill="FFFFFF"/>
        <w:autoSpaceDE w:val="0"/>
        <w:autoSpaceDN w:val="0"/>
        <w:adjustRightInd w:val="0"/>
      </w:pPr>
      <w:r w:rsidRPr="00865A7D">
        <w:rPr>
          <w:color w:val="000000"/>
        </w:rPr>
        <w:t>б)</w:t>
      </w:r>
      <w:r>
        <w:rPr>
          <w:color w:val="000000"/>
        </w:rPr>
        <w:t xml:space="preserve"> </w:t>
      </w:r>
      <w:r w:rsidRPr="00865A7D">
        <w:rPr>
          <w:color w:val="000000"/>
        </w:rPr>
        <w:t>структура,</w:t>
      </w:r>
      <w:r>
        <w:rPr>
          <w:color w:val="000000"/>
        </w:rPr>
        <w:t xml:space="preserve"> </w:t>
      </w:r>
      <w:r w:rsidRPr="00865A7D">
        <w:rPr>
          <w:color w:val="000000"/>
        </w:rPr>
        <w:t>порядок</w:t>
      </w:r>
      <w:r>
        <w:rPr>
          <w:color w:val="000000"/>
        </w:rPr>
        <w:t xml:space="preserve"> </w:t>
      </w:r>
      <w:r w:rsidRPr="00865A7D">
        <w:rPr>
          <w:color w:val="000000"/>
        </w:rPr>
        <w:t>формирования</w:t>
      </w:r>
      <w:r>
        <w:rPr>
          <w:color w:val="000000"/>
        </w:rPr>
        <w:t xml:space="preserve"> </w:t>
      </w:r>
      <w:r w:rsidRPr="00865A7D">
        <w:rPr>
          <w:color w:val="000000"/>
        </w:rPr>
        <w:t>органов</w:t>
      </w:r>
      <w:r>
        <w:rPr>
          <w:color w:val="000000"/>
        </w:rPr>
        <w:t xml:space="preserve"> </w:t>
      </w:r>
      <w:r w:rsidRPr="00865A7D">
        <w:rPr>
          <w:color w:val="000000"/>
        </w:rPr>
        <w:t>управления</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их компетенция и порядок организации деятельности;</w:t>
      </w:r>
    </w:p>
    <w:p w:rsidR="00014790" w:rsidRPr="00865A7D" w:rsidRDefault="00014790" w:rsidP="00014790">
      <w:pPr>
        <w:shd w:val="clear" w:color="auto" w:fill="FFFFFF"/>
        <w:autoSpaceDE w:val="0"/>
        <w:autoSpaceDN w:val="0"/>
        <w:adjustRightInd w:val="0"/>
      </w:pPr>
      <w:r w:rsidRPr="00865A7D">
        <w:rPr>
          <w:color w:val="000000"/>
        </w:rPr>
        <w:t>в) порядок комплектования работников образовательного учреждения и условия оплаты их труда;</w:t>
      </w:r>
    </w:p>
    <w:p w:rsidR="00014790" w:rsidRPr="00865A7D" w:rsidRDefault="00014790" w:rsidP="00014790">
      <w:pPr>
        <w:shd w:val="clear" w:color="auto" w:fill="FFFFFF"/>
        <w:autoSpaceDE w:val="0"/>
        <w:autoSpaceDN w:val="0"/>
        <w:adjustRightInd w:val="0"/>
      </w:pPr>
      <w:r w:rsidRPr="00865A7D">
        <w:rPr>
          <w:color w:val="000000"/>
        </w:rPr>
        <w:t>г) порядок изменения устава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д) порядок реорганизации и ликвидации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8) права и обязанности участников образовательного процесса;</w:t>
      </w:r>
    </w:p>
    <w:p w:rsidR="00014790" w:rsidRPr="00865A7D" w:rsidRDefault="00014790" w:rsidP="00014790">
      <w:pPr>
        <w:shd w:val="clear" w:color="auto" w:fill="FFFFFF"/>
        <w:autoSpaceDE w:val="0"/>
        <w:autoSpaceDN w:val="0"/>
        <w:adjustRightInd w:val="0"/>
      </w:pPr>
      <w:r w:rsidRPr="00865A7D">
        <w:rPr>
          <w:color w:val="000000"/>
        </w:rPr>
        <w:t>9)</w:t>
      </w:r>
      <w:r>
        <w:rPr>
          <w:color w:val="000000"/>
        </w:rPr>
        <w:t xml:space="preserve"> </w:t>
      </w:r>
      <w:r w:rsidRPr="00865A7D">
        <w:rPr>
          <w:color w:val="000000"/>
        </w:rPr>
        <w:t>перечень видов локальных актов (приказов, распоряжений и других актов), регламентирующих деятельность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Правительством Российской Федерации, государственного образовательного учреждения, находящегося</w:t>
      </w:r>
      <w:r>
        <w:rPr>
          <w:color w:val="000000"/>
        </w:rPr>
        <w:t xml:space="preserve"> </w:t>
      </w:r>
      <w:r w:rsidRPr="00865A7D">
        <w:rPr>
          <w:color w:val="000000"/>
        </w:rPr>
        <w:t>в ведении субъекта Российской Федерации, - органом</w:t>
      </w:r>
      <w:r>
        <w:rPr>
          <w:color w:val="000000"/>
        </w:rPr>
        <w:t xml:space="preserve"> </w:t>
      </w:r>
      <w:r w:rsidRPr="00865A7D">
        <w:rPr>
          <w:color w:val="000000"/>
        </w:rPr>
        <w:t>исполнительной власти субъекта Российской Федерации, муниципального образовательного учреждения - органом местного самоуправления, (п. 2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При</w:t>
      </w:r>
      <w:r>
        <w:rPr>
          <w:color w:val="000000"/>
        </w:rPr>
        <w:t xml:space="preserve"> </w:t>
      </w:r>
      <w:r w:rsidRPr="00865A7D">
        <w:rPr>
          <w:color w:val="000000"/>
        </w:rPr>
        <w:t>необходимости</w:t>
      </w:r>
      <w:r>
        <w:rPr>
          <w:color w:val="000000"/>
        </w:rPr>
        <w:t xml:space="preserve"> </w:t>
      </w:r>
      <w:r w:rsidRPr="00865A7D">
        <w:rPr>
          <w:color w:val="000000"/>
        </w:rPr>
        <w:t>регламентации</w:t>
      </w:r>
      <w:r>
        <w:rPr>
          <w:color w:val="000000"/>
        </w:rPr>
        <w:t xml:space="preserve"> </w:t>
      </w:r>
      <w:r w:rsidRPr="00865A7D">
        <w:rPr>
          <w:color w:val="000000"/>
        </w:rPr>
        <w:t>указанных</w:t>
      </w:r>
      <w:r>
        <w:rPr>
          <w:color w:val="000000"/>
        </w:rPr>
        <w:t xml:space="preserve"> </w:t>
      </w:r>
      <w:r w:rsidRPr="00865A7D">
        <w:rPr>
          <w:color w:val="000000"/>
        </w:rPr>
        <w:t>в</w:t>
      </w:r>
      <w:r>
        <w:rPr>
          <w:color w:val="000000"/>
        </w:rPr>
        <w:t xml:space="preserve"> </w:t>
      </w:r>
      <w:r w:rsidRPr="00865A7D">
        <w:rPr>
          <w:color w:val="000000"/>
        </w:rPr>
        <w:t>настоящей</w:t>
      </w:r>
      <w:r>
        <w:rPr>
          <w:color w:val="000000"/>
        </w:rPr>
        <w:t xml:space="preserve"> </w:t>
      </w:r>
      <w:r w:rsidRPr="00865A7D">
        <w:rPr>
          <w:color w:val="000000"/>
        </w:rPr>
        <w:t>статье</w:t>
      </w:r>
      <w:r>
        <w:rPr>
          <w:color w:val="000000"/>
        </w:rPr>
        <w:t xml:space="preserve"> </w:t>
      </w:r>
      <w:r w:rsidRPr="00865A7D">
        <w:rPr>
          <w:color w:val="000000"/>
        </w:rPr>
        <w:t>сторон</w:t>
      </w:r>
      <w:r>
        <w:rPr>
          <w:color w:val="000000"/>
        </w:rPr>
        <w:t xml:space="preserve"> </w:t>
      </w:r>
      <w:r w:rsidRPr="00865A7D">
        <w:rPr>
          <w:color w:val="000000"/>
        </w:rPr>
        <w:t>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4. Локальные акты образовательного учреждения не могут противоречить его уставу.</w:t>
      </w:r>
    </w:p>
    <w:p w:rsidR="00014790" w:rsidRPr="00865A7D" w:rsidRDefault="00014790" w:rsidP="00014790">
      <w:pPr>
        <w:shd w:val="clear" w:color="auto" w:fill="FFFFFF"/>
        <w:autoSpaceDE w:val="0"/>
        <w:autoSpaceDN w:val="0"/>
        <w:adjustRightInd w:val="0"/>
      </w:pPr>
      <w:r w:rsidRPr="00865A7D">
        <w:rPr>
          <w:color w:val="000000"/>
        </w:rPr>
        <w:t>Статья 14. Общие требования к содержанию образования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Содержание образования является одним из факторов экономического и социального прогресса общества и должно быть ориентировано на:</w:t>
      </w:r>
    </w:p>
    <w:p w:rsidR="00014790" w:rsidRPr="00865A7D" w:rsidRDefault="00014790" w:rsidP="00014790">
      <w:pPr>
        <w:shd w:val="clear" w:color="auto" w:fill="FFFFFF"/>
        <w:autoSpaceDE w:val="0"/>
        <w:autoSpaceDN w:val="0"/>
        <w:adjustRightInd w:val="0"/>
      </w:pPr>
      <w:r w:rsidRPr="00865A7D">
        <w:rPr>
          <w:color w:val="000000"/>
        </w:rPr>
        <w:lastRenderedPageBreak/>
        <w:t>обеспечение самоопределения личности, создание условий для ее самореализации;</w:t>
      </w:r>
    </w:p>
    <w:p w:rsidR="00014790" w:rsidRPr="00865A7D" w:rsidRDefault="00014790" w:rsidP="00014790">
      <w:pPr>
        <w:shd w:val="clear" w:color="auto" w:fill="FFFFFF"/>
        <w:autoSpaceDE w:val="0"/>
        <w:autoSpaceDN w:val="0"/>
        <w:adjustRightInd w:val="0"/>
      </w:pPr>
      <w:r w:rsidRPr="00865A7D">
        <w:rPr>
          <w:color w:val="000000"/>
        </w:rPr>
        <w:t>развитие общества;</w:t>
      </w:r>
    </w:p>
    <w:p w:rsidR="00014790" w:rsidRPr="00865A7D" w:rsidRDefault="00014790" w:rsidP="00014790">
      <w:pPr>
        <w:shd w:val="clear" w:color="auto" w:fill="FFFFFF"/>
        <w:autoSpaceDE w:val="0"/>
        <w:autoSpaceDN w:val="0"/>
        <w:adjustRightInd w:val="0"/>
      </w:pPr>
      <w:r w:rsidRPr="00865A7D">
        <w:rPr>
          <w:color w:val="000000"/>
        </w:rPr>
        <w:t>укрепление и совершенствование правового государства.</w:t>
      </w:r>
    </w:p>
    <w:p w:rsidR="00014790" w:rsidRPr="00865A7D" w:rsidRDefault="00014790" w:rsidP="00014790">
      <w:pPr>
        <w:shd w:val="clear" w:color="auto" w:fill="FFFFFF"/>
        <w:autoSpaceDE w:val="0"/>
        <w:autoSpaceDN w:val="0"/>
        <w:adjustRightInd w:val="0"/>
      </w:pPr>
      <w:r w:rsidRPr="00865A7D">
        <w:rPr>
          <w:color w:val="000000"/>
        </w:rPr>
        <w:t>2. Содержание образования должно обеспечивать:</w:t>
      </w:r>
    </w:p>
    <w:p w:rsidR="00014790" w:rsidRPr="00865A7D" w:rsidRDefault="00014790" w:rsidP="00014790">
      <w:pPr>
        <w:shd w:val="clear" w:color="auto" w:fill="FFFFFF"/>
        <w:autoSpaceDE w:val="0"/>
        <w:autoSpaceDN w:val="0"/>
        <w:adjustRightInd w:val="0"/>
      </w:pPr>
      <w:r w:rsidRPr="00865A7D">
        <w:rPr>
          <w:color w:val="000000"/>
        </w:rPr>
        <w:t>адекватный мировому уровень общей и профессиональной культуры общества;</w:t>
      </w:r>
    </w:p>
    <w:p w:rsidR="00014790" w:rsidRPr="00865A7D" w:rsidRDefault="00014790" w:rsidP="00014790">
      <w:pPr>
        <w:shd w:val="clear" w:color="auto" w:fill="FFFFFF"/>
        <w:autoSpaceDE w:val="0"/>
        <w:autoSpaceDN w:val="0"/>
        <w:adjustRightInd w:val="0"/>
      </w:pPr>
      <w:r w:rsidRPr="00865A7D">
        <w:rPr>
          <w:color w:val="000000"/>
        </w:rPr>
        <w:t>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
    <w:p w:rsidR="00014790" w:rsidRPr="00865A7D" w:rsidRDefault="00014790" w:rsidP="00014790">
      <w:pPr>
        <w:shd w:val="clear" w:color="auto" w:fill="FFFFFF"/>
        <w:autoSpaceDE w:val="0"/>
        <w:autoSpaceDN w:val="0"/>
        <w:adjustRightInd w:val="0"/>
      </w:pPr>
      <w:r w:rsidRPr="00865A7D">
        <w:rPr>
          <w:color w:val="000000"/>
        </w:rPr>
        <w:t>формирование человека и гражданина, интегрированного в современное ему общество и нацеленного на совершенствование этого общества;</w:t>
      </w:r>
    </w:p>
    <w:p w:rsidR="00014790" w:rsidRPr="00865A7D" w:rsidRDefault="00014790" w:rsidP="00014790">
      <w:pPr>
        <w:shd w:val="clear" w:color="auto" w:fill="FFFFFF"/>
        <w:autoSpaceDE w:val="0"/>
        <w:autoSpaceDN w:val="0"/>
        <w:adjustRightInd w:val="0"/>
      </w:pPr>
      <w:r w:rsidRPr="00865A7D">
        <w:rPr>
          <w:color w:val="000000"/>
        </w:rPr>
        <w:t>воспроизводство и развитие кадрового потенциала общества.</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Профессиональное образование любого уровня должно обеспечивать получение обучающимся профессии и соответствующей квалификации.</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Содержание</w:t>
      </w:r>
      <w:r>
        <w:rPr>
          <w:color w:val="000000"/>
        </w:rPr>
        <w:t xml:space="preserve"> </w:t>
      </w:r>
      <w:r w:rsidRPr="00865A7D">
        <w:rPr>
          <w:color w:val="000000"/>
        </w:rPr>
        <w:t>образования</w:t>
      </w:r>
      <w:r>
        <w:rPr>
          <w:color w:val="000000"/>
        </w:rPr>
        <w:t xml:space="preserve"> </w:t>
      </w:r>
      <w:r w:rsidRPr="00865A7D">
        <w:rPr>
          <w:color w:val="000000"/>
        </w:rPr>
        <w:t>должно</w:t>
      </w:r>
      <w:r>
        <w:rPr>
          <w:color w:val="000000"/>
        </w:rPr>
        <w:t xml:space="preserve"> </w:t>
      </w:r>
      <w:r w:rsidRPr="00865A7D">
        <w:rPr>
          <w:color w:val="000000"/>
        </w:rPr>
        <w:t>содействовать</w:t>
      </w:r>
      <w:r>
        <w:rPr>
          <w:color w:val="000000"/>
        </w:rPr>
        <w:t xml:space="preserve"> </w:t>
      </w:r>
      <w:r w:rsidRPr="00865A7D">
        <w:rPr>
          <w:color w:val="000000"/>
        </w:rPr>
        <w:t>взаимопониманию</w:t>
      </w:r>
      <w:r>
        <w:rPr>
          <w:color w:val="000000"/>
        </w:rPr>
        <w:t xml:space="preserve"> </w:t>
      </w:r>
      <w:r w:rsidRPr="00865A7D">
        <w:rPr>
          <w:color w:val="000000"/>
        </w:rPr>
        <w:t>и</w:t>
      </w:r>
      <w:r>
        <w:rPr>
          <w:color w:val="000000"/>
        </w:rPr>
        <w:t xml:space="preserve"> </w:t>
      </w:r>
      <w:r w:rsidRPr="00865A7D">
        <w:rPr>
          <w:color w:val="000000"/>
        </w:rPr>
        <w:t>сотрудничеству</w:t>
      </w:r>
      <w:r>
        <w:rPr>
          <w:color w:val="000000"/>
        </w:rPr>
        <w:t xml:space="preserve"> </w:t>
      </w:r>
      <w:r w:rsidRPr="00865A7D">
        <w:rPr>
          <w:color w:val="000000"/>
        </w:rPr>
        <w:t>между людьми,</w:t>
      </w:r>
      <w:r>
        <w:rPr>
          <w:color w:val="000000"/>
        </w:rPr>
        <w:t xml:space="preserve"> </w:t>
      </w:r>
      <w:r w:rsidRPr="00865A7D">
        <w:rPr>
          <w:color w:val="000000"/>
        </w:rPr>
        <w:t>народами</w:t>
      </w:r>
      <w:r>
        <w:rPr>
          <w:color w:val="000000"/>
        </w:rPr>
        <w:t xml:space="preserve"> </w:t>
      </w:r>
      <w:r w:rsidRPr="00865A7D">
        <w:rPr>
          <w:color w:val="000000"/>
        </w:rPr>
        <w:t>независимо</w:t>
      </w:r>
      <w:r>
        <w:rPr>
          <w:color w:val="000000"/>
        </w:rPr>
        <w:t xml:space="preserve"> </w:t>
      </w:r>
      <w:r w:rsidRPr="00865A7D">
        <w:rPr>
          <w:color w:val="000000"/>
        </w:rPr>
        <w:t>от</w:t>
      </w:r>
      <w:r>
        <w:rPr>
          <w:color w:val="000000"/>
        </w:rPr>
        <w:t xml:space="preserve"> </w:t>
      </w:r>
      <w:r w:rsidRPr="00865A7D">
        <w:rPr>
          <w:color w:val="000000"/>
        </w:rPr>
        <w:t>расовой,</w:t>
      </w:r>
      <w:r>
        <w:rPr>
          <w:color w:val="000000"/>
        </w:rPr>
        <w:t xml:space="preserve"> </w:t>
      </w:r>
      <w:r w:rsidRPr="00865A7D">
        <w:rPr>
          <w:color w:val="000000"/>
        </w:rPr>
        <w:t>национальной,</w:t>
      </w:r>
      <w:r>
        <w:rPr>
          <w:color w:val="000000"/>
        </w:rPr>
        <w:t xml:space="preserve"> </w:t>
      </w:r>
      <w:r w:rsidRPr="00865A7D">
        <w:rPr>
          <w:color w:val="000000"/>
        </w:rPr>
        <w:t>этнической,</w:t>
      </w:r>
      <w:r>
        <w:rPr>
          <w:color w:val="000000"/>
        </w:rPr>
        <w:t xml:space="preserve"> </w:t>
      </w:r>
      <w:r w:rsidRPr="00865A7D">
        <w:rPr>
          <w:color w:val="000000"/>
        </w:rPr>
        <w:t>религиозной</w:t>
      </w:r>
      <w:r>
        <w:rPr>
          <w:color w:val="000000"/>
        </w:rPr>
        <w:t xml:space="preserve"> </w:t>
      </w:r>
      <w:r w:rsidRPr="00865A7D">
        <w:rPr>
          <w:color w:val="000000"/>
        </w:rPr>
        <w:t>и</w:t>
      </w:r>
      <w:r>
        <w:rPr>
          <w:color w:val="000000"/>
        </w:rPr>
        <w:t xml:space="preserve"> </w:t>
      </w:r>
      <w:r w:rsidRPr="00865A7D">
        <w:rPr>
          <w:color w:val="000000"/>
        </w:rPr>
        <w:t>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Содержание</w:t>
      </w:r>
      <w:r>
        <w:rPr>
          <w:color w:val="000000"/>
        </w:rPr>
        <w:t xml:space="preserve"> </w:t>
      </w:r>
      <w:r w:rsidRPr="00865A7D">
        <w:rPr>
          <w:color w:val="000000"/>
        </w:rPr>
        <w:t>образования</w:t>
      </w:r>
      <w:r>
        <w:rPr>
          <w:color w:val="000000"/>
        </w:rPr>
        <w:t xml:space="preserve"> </w:t>
      </w:r>
      <w:r w:rsidRPr="00865A7D">
        <w:rPr>
          <w:color w:val="000000"/>
        </w:rPr>
        <w:t>в</w:t>
      </w:r>
      <w:r>
        <w:rPr>
          <w:color w:val="000000"/>
        </w:rPr>
        <w:t xml:space="preserve"> </w:t>
      </w:r>
      <w:r w:rsidRPr="00865A7D">
        <w:rPr>
          <w:color w:val="000000"/>
        </w:rPr>
        <w:t>конкретном</w:t>
      </w:r>
      <w:r>
        <w:rPr>
          <w:color w:val="000000"/>
        </w:rPr>
        <w:t xml:space="preserve"> </w:t>
      </w:r>
      <w:r w:rsidRPr="00865A7D">
        <w:rPr>
          <w:color w:val="000000"/>
        </w:rPr>
        <w:t>образовательном</w:t>
      </w:r>
      <w:r>
        <w:rPr>
          <w:color w:val="000000"/>
        </w:rPr>
        <w:t xml:space="preserve"> </w:t>
      </w:r>
      <w:r w:rsidRPr="00865A7D">
        <w:rPr>
          <w:color w:val="000000"/>
        </w:rPr>
        <w:t>учреждении</w:t>
      </w:r>
      <w:r>
        <w:rPr>
          <w:color w:val="000000"/>
        </w:rPr>
        <w:t xml:space="preserve"> </w:t>
      </w:r>
      <w:r w:rsidRPr="00865A7D">
        <w:rPr>
          <w:color w:val="000000"/>
        </w:rPr>
        <w:t>определяется образовательной</w:t>
      </w:r>
      <w:r>
        <w:rPr>
          <w:color w:val="000000"/>
        </w:rPr>
        <w:t xml:space="preserve"> </w:t>
      </w:r>
      <w:r w:rsidRPr="00865A7D">
        <w:rPr>
          <w:color w:val="000000"/>
        </w:rPr>
        <w:t>программой</w:t>
      </w:r>
      <w:r>
        <w:rPr>
          <w:color w:val="000000"/>
        </w:rPr>
        <w:t xml:space="preserve"> </w:t>
      </w:r>
      <w:r w:rsidRPr="00865A7D">
        <w:rPr>
          <w:color w:val="000000"/>
        </w:rPr>
        <w:t>(образовательными</w:t>
      </w:r>
      <w:r>
        <w:rPr>
          <w:color w:val="000000"/>
        </w:rPr>
        <w:t xml:space="preserve"> </w:t>
      </w:r>
      <w:r w:rsidRPr="00865A7D">
        <w:rPr>
          <w:color w:val="000000"/>
        </w:rPr>
        <w:t>программами),</w:t>
      </w:r>
      <w:r>
        <w:rPr>
          <w:color w:val="000000"/>
        </w:rPr>
        <w:t xml:space="preserve"> </w:t>
      </w:r>
      <w:r w:rsidRPr="00865A7D">
        <w:rPr>
          <w:color w:val="000000"/>
        </w:rPr>
        <w:t>разрабатываемой,</w:t>
      </w:r>
      <w:r>
        <w:rPr>
          <w:color w:val="000000"/>
        </w:rPr>
        <w:t xml:space="preserve"> </w:t>
      </w:r>
      <w:r w:rsidRPr="00865A7D">
        <w:rPr>
          <w:color w:val="000000"/>
        </w:rPr>
        <w:t>принимаемой</w:t>
      </w:r>
      <w:r>
        <w:rPr>
          <w:color w:val="000000"/>
        </w:rPr>
        <w:t xml:space="preserve"> </w:t>
      </w:r>
      <w:r w:rsidRPr="00865A7D">
        <w:rPr>
          <w:color w:val="000000"/>
        </w:rPr>
        <w:t>и реализуемой этим образовательным учреждением самостоятельно.</w:t>
      </w:r>
    </w:p>
    <w:p w:rsidR="00014790" w:rsidRPr="00865A7D" w:rsidRDefault="00014790" w:rsidP="00014790">
      <w:pPr>
        <w:shd w:val="clear" w:color="auto" w:fill="FFFFFF"/>
        <w:autoSpaceDE w:val="0"/>
        <w:autoSpaceDN w:val="0"/>
        <w:adjustRightInd w:val="0"/>
      </w:pPr>
      <w:r w:rsidRPr="00865A7D">
        <w:rPr>
          <w:color w:val="000000"/>
        </w:rPr>
        <w:t>Государственные органы управления образованием обеспечивают разработку на основе государственных образовательных стандартов примерных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Образовательное учреждение в соответствии со своими уставными целями и задачами может реализовывать</w:t>
      </w:r>
      <w:r>
        <w:rPr>
          <w:color w:val="000000"/>
        </w:rPr>
        <w:t xml:space="preserve"> </w:t>
      </w:r>
      <w:r w:rsidRPr="00865A7D">
        <w:rPr>
          <w:color w:val="000000"/>
        </w:rPr>
        <w:t>дополнительные</w:t>
      </w:r>
      <w:r>
        <w:rPr>
          <w:color w:val="000000"/>
        </w:rPr>
        <w:t xml:space="preserve"> </w:t>
      </w:r>
      <w:r w:rsidRPr="00865A7D">
        <w:rPr>
          <w:color w:val="000000"/>
        </w:rPr>
        <w:t>образовательные</w:t>
      </w:r>
      <w:r>
        <w:rPr>
          <w:color w:val="000000"/>
        </w:rPr>
        <w:t xml:space="preserve"> </w:t>
      </w:r>
      <w:r w:rsidRPr="00865A7D">
        <w:rPr>
          <w:color w:val="000000"/>
        </w:rPr>
        <w:t>программы</w:t>
      </w:r>
      <w:r>
        <w:rPr>
          <w:color w:val="000000"/>
        </w:rPr>
        <w:t xml:space="preserve"> </w:t>
      </w:r>
      <w:r w:rsidRPr="00865A7D">
        <w:rPr>
          <w:color w:val="000000"/>
        </w:rPr>
        <w:t>и</w:t>
      </w:r>
      <w:r>
        <w:rPr>
          <w:color w:val="000000"/>
        </w:rPr>
        <w:t xml:space="preserve"> </w:t>
      </w:r>
      <w:r w:rsidRPr="00865A7D">
        <w:rPr>
          <w:color w:val="000000"/>
        </w:rPr>
        <w:t>оказывать</w:t>
      </w:r>
      <w:r>
        <w:rPr>
          <w:color w:val="000000"/>
        </w:rPr>
        <w:t xml:space="preserve"> </w:t>
      </w:r>
      <w:r w:rsidRPr="00865A7D">
        <w:rPr>
          <w:color w:val="000000"/>
        </w:rPr>
        <w:t>дополнительные образовательные услуги (на договорной основе) за пределами определяющих его статус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В соответствии с пунктом 1 статьи 11 Федерального закона от 28.03.1998 N 53-ФЗ обязательная подготовка гражданина к военной службе предусматривает подготовку по основам военной службы в государственном, муниципальном или негосударственном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на учебных пунктах организаций.</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Военная подготовка в гражданских образовательных учреждениях может проводиться только на факультативной основе с согласия обучающихся и (или) их родителей (законных представителей) за счет средств и силами заинтересованного ведомства.</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Образовательное учреждение при реализации образовательных программ использует возможности учреждений культуры.</w:t>
      </w:r>
    </w:p>
    <w:p w:rsidR="00014790" w:rsidRPr="00865A7D" w:rsidRDefault="00014790" w:rsidP="00014790">
      <w:pPr>
        <w:shd w:val="clear" w:color="auto" w:fill="FFFFFF"/>
        <w:autoSpaceDE w:val="0"/>
        <w:autoSpaceDN w:val="0"/>
        <w:adjustRightInd w:val="0"/>
      </w:pPr>
      <w:r w:rsidRPr="00865A7D">
        <w:rPr>
          <w:color w:val="000000"/>
        </w:rPr>
        <w:t>Статья 15. Общие требования к организации образовательного процесса</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Организация</w:t>
      </w:r>
      <w:r>
        <w:rPr>
          <w:color w:val="000000"/>
        </w:rPr>
        <w:t xml:space="preserve"> </w:t>
      </w:r>
      <w:r w:rsidRPr="00865A7D">
        <w:rPr>
          <w:color w:val="000000"/>
        </w:rPr>
        <w:t>образовательного</w:t>
      </w:r>
      <w:r>
        <w:rPr>
          <w:color w:val="000000"/>
        </w:rPr>
        <w:t xml:space="preserve"> </w:t>
      </w:r>
      <w:r w:rsidRPr="00865A7D">
        <w:rPr>
          <w:color w:val="000000"/>
        </w:rPr>
        <w:t>процесса</w:t>
      </w:r>
      <w:r>
        <w:rPr>
          <w:color w:val="000000"/>
        </w:rPr>
        <w:t xml:space="preserve"> </w:t>
      </w:r>
      <w:r w:rsidRPr="00865A7D">
        <w:rPr>
          <w:color w:val="000000"/>
        </w:rPr>
        <w:t>в</w:t>
      </w:r>
      <w:r>
        <w:rPr>
          <w:color w:val="000000"/>
        </w:rPr>
        <w:t xml:space="preserve"> </w:t>
      </w:r>
      <w:r w:rsidRPr="00865A7D">
        <w:rPr>
          <w:color w:val="000000"/>
        </w:rPr>
        <w:t>образовательном</w:t>
      </w:r>
      <w:r>
        <w:rPr>
          <w:color w:val="000000"/>
        </w:rPr>
        <w:t xml:space="preserve"> </w:t>
      </w:r>
      <w:r w:rsidRPr="00865A7D">
        <w:rPr>
          <w:color w:val="000000"/>
        </w:rPr>
        <w:t>учреждении</w:t>
      </w:r>
      <w:r>
        <w:rPr>
          <w:color w:val="000000"/>
        </w:rPr>
        <w:t xml:space="preserve"> </w:t>
      </w:r>
      <w:r w:rsidRPr="00865A7D">
        <w:rPr>
          <w:color w:val="000000"/>
        </w:rPr>
        <w:t>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w:t>
      </w:r>
      <w:r>
        <w:rPr>
          <w:color w:val="000000"/>
        </w:rPr>
        <w:t xml:space="preserve"> </w:t>
      </w:r>
      <w:r w:rsidRPr="00865A7D">
        <w:rPr>
          <w:color w:val="000000"/>
        </w:rPr>
        <w:t>образовательным</w:t>
      </w:r>
      <w:r>
        <w:rPr>
          <w:color w:val="000000"/>
        </w:rPr>
        <w:t xml:space="preserve"> </w:t>
      </w:r>
      <w:r w:rsidRPr="00865A7D">
        <w:rPr>
          <w:color w:val="000000"/>
        </w:rPr>
        <w:t>учреждением</w:t>
      </w:r>
      <w:r>
        <w:rPr>
          <w:color w:val="000000"/>
        </w:rPr>
        <w:t xml:space="preserve"> </w:t>
      </w:r>
      <w:r w:rsidRPr="00865A7D">
        <w:rPr>
          <w:color w:val="000000"/>
        </w:rPr>
        <w:t>самостоятельно.</w:t>
      </w:r>
      <w:r>
        <w:rPr>
          <w:color w:val="000000"/>
        </w:rPr>
        <w:t xml:space="preserve"> </w:t>
      </w:r>
      <w:r w:rsidRPr="00865A7D">
        <w:rPr>
          <w:color w:val="000000"/>
        </w:rPr>
        <w:t>Государственные</w:t>
      </w:r>
      <w:r>
        <w:rPr>
          <w:color w:val="000000"/>
        </w:rPr>
        <w:t xml:space="preserve"> </w:t>
      </w:r>
      <w:r w:rsidRPr="00865A7D">
        <w:rPr>
          <w:color w:val="000000"/>
        </w:rPr>
        <w:t>органы</w:t>
      </w:r>
      <w:r>
        <w:rPr>
          <w:color w:val="000000"/>
        </w:rPr>
        <w:t xml:space="preserve"> </w:t>
      </w:r>
      <w:r w:rsidRPr="00865A7D">
        <w:rPr>
          <w:color w:val="000000"/>
        </w:rPr>
        <w:t>управления образованием обеспечивают разработку базисных учебных планов и примерных программ курсов, дисциплин,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Органы</w:t>
      </w:r>
      <w:r>
        <w:rPr>
          <w:color w:val="000000"/>
        </w:rPr>
        <w:t xml:space="preserve"> </w:t>
      </w:r>
      <w:r w:rsidRPr="00865A7D">
        <w:rPr>
          <w:color w:val="000000"/>
        </w:rPr>
        <w:t>государственной</w:t>
      </w:r>
      <w:r>
        <w:rPr>
          <w:color w:val="000000"/>
        </w:rPr>
        <w:t xml:space="preserve"> </w:t>
      </w:r>
      <w:r w:rsidRPr="00865A7D">
        <w:rPr>
          <w:color w:val="000000"/>
        </w:rPr>
        <w:t>власти,</w:t>
      </w:r>
      <w:r>
        <w:rPr>
          <w:color w:val="000000"/>
        </w:rPr>
        <w:t xml:space="preserve"> </w:t>
      </w:r>
      <w:r w:rsidRPr="00865A7D">
        <w:rPr>
          <w:color w:val="000000"/>
        </w:rPr>
        <w:t>органы</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и</w:t>
      </w:r>
      <w:r>
        <w:rPr>
          <w:color w:val="000000"/>
        </w:rPr>
        <w:t xml:space="preserve"> </w:t>
      </w:r>
      <w:r w:rsidRPr="00865A7D">
        <w:rPr>
          <w:color w:val="000000"/>
        </w:rPr>
        <w:t>органы</w:t>
      </w:r>
      <w:r>
        <w:rPr>
          <w:color w:val="000000"/>
        </w:rPr>
        <w:t xml:space="preserve"> </w:t>
      </w:r>
      <w:r w:rsidRPr="00865A7D">
        <w:rPr>
          <w:color w:val="000000"/>
        </w:rPr>
        <w:t>местного самоуправления</w:t>
      </w:r>
      <w:r>
        <w:rPr>
          <w:color w:val="000000"/>
        </w:rPr>
        <w:t xml:space="preserve"> </w:t>
      </w:r>
      <w:r w:rsidRPr="00865A7D">
        <w:rPr>
          <w:color w:val="000000"/>
        </w:rPr>
        <w:t>не вправе</w:t>
      </w:r>
      <w:r>
        <w:rPr>
          <w:color w:val="000000"/>
        </w:rPr>
        <w:t xml:space="preserve"> </w:t>
      </w:r>
      <w:r w:rsidRPr="00865A7D">
        <w:rPr>
          <w:color w:val="000000"/>
        </w:rPr>
        <w:t>изменять учебный</w:t>
      </w:r>
      <w:r>
        <w:rPr>
          <w:color w:val="000000"/>
        </w:rPr>
        <w:t xml:space="preserve"> </w:t>
      </w:r>
      <w:r w:rsidRPr="00865A7D">
        <w:rPr>
          <w:color w:val="000000"/>
        </w:rPr>
        <w:t>план и учебный</w:t>
      </w:r>
      <w:r>
        <w:rPr>
          <w:color w:val="000000"/>
        </w:rPr>
        <w:t xml:space="preserve"> </w:t>
      </w:r>
      <w:r w:rsidRPr="00865A7D">
        <w:rPr>
          <w:color w:val="000000"/>
        </w:rPr>
        <w:t>график гражданского образовательного учреждения</w:t>
      </w:r>
      <w:r>
        <w:rPr>
          <w:color w:val="000000"/>
        </w:rPr>
        <w:t xml:space="preserve"> </w:t>
      </w:r>
      <w:r w:rsidRPr="00865A7D">
        <w:rPr>
          <w:color w:val="000000"/>
        </w:rPr>
        <w:t>после</w:t>
      </w:r>
      <w:r>
        <w:rPr>
          <w:color w:val="000000"/>
        </w:rPr>
        <w:t xml:space="preserve"> </w:t>
      </w:r>
      <w:r w:rsidRPr="00865A7D">
        <w:rPr>
          <w:color w:val="000000"/>
        </w:rPr>
        <w:t>их</w:t>
      </w:r>
      <w:r>
        <w:rPr>
          <w:color w:val="000000"/>
        </w:rPr>
        <w:t xml:space="preserve"> </w:t>
      </w:r>
      <w:r w:rsidRPr="00865A7D">
        <w:rPr>
          <w:color w:val="000000"/>
        </w:rPr>
        <w:t>утверждения,</w:t>
      </w:r>
      <w:r>
        <w:rPr>
          <w:color w:val="000000"/>
        </w:rPr>
        <w:t xml:space="preserve"> </w:t>
      </w:r>
      <w:r w:rsidRPr="00865A7D">
        <w:rPr>
          <w:color w:val="000000"/>
        </w:rPr>
        <w:t>за</w:t>
      </w:r>
      <w:r>
        <w:rPr>
          <w:color w:val="000000"/>
        </w:rPr>
        <w:t xml:space="preserve"> </w:t>
      </w:r>
      <w:r w:rsidRPr="00865A7D">
        <w:rPr>
          <w:color w:val="000000"/>
        </w:rPr>
        <w:t>исключением</w:t>
      </w:r>
      <w:r>
        <w:rPr>
          <w:color w:val="000000"/>
        </w:rPr>
        <w:t xml:space="preserve"> </w:t>
      </w:r>
      <w:r w:rsidRPr="00865A7D">
        <w:rPr>
          <w:color w:val="000000"/>
        </w:rPr>
        <w:t>случаев,</w:t>
      </w:r>
      <w:r>
        <w:rPr>
          <w:color w:val="000000"/>
        </w:rPr>
        <w:t xml:space="preserve"> </w:t>
      </w:r>
      <w:r w:rsidRPr="00865A7D">
        <w:rPr>
          <w:color w:val="000000"/>
        </w:rPr>
        <w:t>предусмотренных</w:t>
      </w:r>
      <w:r>
        <w:rPr>
          <w:color w:val="000000"/>
        </w:rPr>
        <w:t xml:space="preserve"> </w:t>
      </w:r>
      <w:r w:rsidRPr="00865A7D">
        <w:rPr>
          <w:color w:val="000000"/>
        </w:rPr>
        <w:t>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lastRenderedPageBreak/>
        <w:t>3.</w:t>
      </w:r>
      <w:r>
        <w:rPr>
          <w:color w:val="000000"/>
        </w:rPr>
        <w:t xml:space="preserve"> </w:t>
      </w:r>
      <w:r w:rsidRPr="00865A7D">
        <w:rPr>
          <w:color w:val="000000"/>
        </w:rPr>
        <w:t>Образовательное учреждение</w:t>
      </w:r>
      <w:r>
        <w:rPr>
          <w:color w:val="000000"/>
        </w:rPr>
        <w:t xml:space="preserve"> </w:t>
      </w:r>
      <w:r w:rsidRPr="00865A7D">
        <w:rPr>
          <w:color w:val="000000"/>
        </w:rPr>
        <w:t>самостоятельно</w:t>
      </w:r>
      <w:r>
        <w:rPr>
          <w:color w:val="000000"/>
        </w:rPr>
        <w:t xml:space="preserve"> </w:t>
      </w:r>
      <w:r w:rsidRPr="00865A7D">
        <w:rPr>
          <w:color w:val="000000"/>
        </w:rPr>
        <w:t>в</w:t>
      </w:r>
      <w:r>
        <w:rPr>
          <w:color w:val="000000"/>
        </w:rPr>
        <w:t xml:space="preserve"> </w:t>
      </w:r>
      <w:r w:rsidRPr="00865A7D">
        <w:rPr>
          <w:color w:val="000000"/>
        </w:rPr>
        <w:t>выборе</w:t>
      </w:r>
      <w:r>
        <w:rPr>
          <w:color w:val="000000"/>
        </w:rPr>
        <w:t xml:space="preserve"> </w:t>
      </w:r>
      <w:r w:rsidRPr="00865A7D">
        <w:rPr>
          <w:color w:val="000000"/>
        </w:rPr>
        <w:t>системы</w:t>
      </w:r>
      <w:r>
        <w:rPr>
          <w:color w:val="000000"/>
        </w:rPr>
        <w:t xml:space="preserve"> </w:t>
      </w:r>
      <w:r w:rsidRPr="00865A7D">
        <w:rPr>
          <w:color w:val="000000"/>
        </w:rPr>
        <w:t>оценок,</w:t>
      </w:r>
      <w:r>
        <w:rPr>
          <w:color w:val="000000"/>
        </w:rPr>
        <w:t xml:space="preserve"> </w:t>
      </w:r>
      <w:r w:rsidRPr="00865A7D">
        <w:rPr>
          <w:color w:val="000000"/>
        </w:rPr>
        <w:t>формы,</w:t>
      </w:r>
      <w:r>
        <w:rPr>
          <w:color w:val="000000"/>
        </w:rPr>
        <w:t xml:space="preserve"> </w:t>
      </w:r>
      <w:r w:rsidRPr="00865A7D">
        <w:rPr>
          <w:color w:val="000000"/>
        </w:rPr>
        <w:t>порядка</w:t>
      </w:r>
      <w:r>
        <w:rPr>
          <w:color w:val="000000"/>
        </w:rPr>
        <w:t xml:space="preserve"> </w:t>
      </w:r>
      <w:r w:rsidRPr="00865A7D">
        <w:rPr>
          <w:color w:val="000000"/>
        </w:rPr>
        <w:t>и периодичности промежуточной аттестации обучающихся.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Освоение образовательных программ основного общего, среднего (полного) общего и всех видов профессионального образования завершается обязательной итоговой аттестацией выпускников.</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Научно-методическое</w:t>
      </w:r>
      <w:r>
        <w:rPr>
          <w:color w:val="000000"/>
        </w:rPr>
        <w:t xml:space="preserve"> </w:t>
      </w:r>
      <w:r w:rsidRPr="00865A7D">
        <w:rPr>
          <w:color w:val="000000"/>
        </w:rPr>
        <w:t>обеспечение</w:t>
      </w:r>
      <w:r>
        <w:rPr>
          <w:color w:val="000000"/>
        </w:rPr>
        <w:t xml:space="preserve"> </w:t>
      </w:r>
      <w:r w:rsidRPr="00865A7D">
        <w:rPr>
          <w:color w:val="000000"/>
        </w:rPr>
        <w:t>итоговых</w:t>
      </w:r>
      <w:r>
        <w:rPr>
          <w:color w:val="000000"/>
        </w:rPr>
        <w:t xml:space="preserve"> </w:t>
      </w:r>
      <w:r w:rsidRPr="00865A7D">
        <w:rPr>
          <w:color w:val="000000"/>
        </w:rPr>
        <w:t>аттестаций</w:t>
      </w:r>
      <w:r>
        <w:rPr>
          <w:color w:val="000000"/>
        </w:rPr>
        <w:t xml:space="preserve"> </w:t>
      </w:r>
      <w:r w:rsidRPr="00865A7D">
        <w:rPr>
          <w:color w:val="000000"/>
        </w:rPr>
        <w:t>и</w:t>
      </w:r>
      <w:r>
        <w:rPr>
          <w:color w:val="000000"/>
        </w:rPr>
        <w:t xml:space="preserve"> </w:t>
      </w:r>
      <w:r w:rsidRPr="00865A7D">
        <w:rPr>
          <w:color w:val="000000"/>
        </w:rPr>
        <w:t>объективный</w:t>
      </w:r>
      <w:r>
        <w:rPr>
          <w:color w:val="000000"/>
        </w:rPr>
        <w:t xml:space="preserve"> </w:t>
      </w:r>
      <w:r w:rsidRPr="00865A7D">
        <w:rPr>
          <w:color w:val="000000"/>
        </w:rPr>
        <w:t>контроль</w:t>
      </w:r>
      <w:r>
        <w:rPr>
          <w:color w:val="000000"/>
        </w:rPr>
        <w:t xml:space="preserve"> </w:t>
      </w:r>
      <w:r w:rsidRPr="00865A7D">
        <w:rPr>
          <w:color w:val="000000"/>
        </w:rPr>
        <w:t>качества подготовки</w:t>
      </w:r>
      <w:r>
        <w:rPr>
          <w:color w:val="000000"/>
        </w:rPr>
        <w:t xml:space="preserve"> </w:t>
      </w:r>
      <w:r w:rsidRPr="00865A7D">
        <w:rPr>
          <w:color w:val="000000"/>
        </w:rPr>
        <w:t>выпускников</w:t>
      </w:r>
      <w:r>
        <w:rPr>
          <w:color w:val="000000"/>
        </w:rPr>
        <w:t xml:space="preserve"> </w:t>
      </w:r>
      <w:r w:rsidRPr="00865A7D">
        <w:rPr>
          <w:color w:val="000000"/>
        </w:rPr>
        <w:t>по завершении</w:t>
      </w:r>
      <w:r>
        <w:rPr>
          <w:color w:val="000000"/>
        </w:rPr>
        <w:t xml:space="preserve"> </w:t>
      </w:r>
      <w:r w:rsidRPr="00865A7D">
        <w:rPr>
          <w:color w:val="000000"/>
        </w:rPr>
        <w:t>каждого уровня</w:t>
      </w:r>
      <w:r>
        <w:rPr>
          <w:color w:val="000000"/>
        </w:rPr>
        <w:t xml:space="preserve"> </w:t>
      </w:r>
      <w:r w:rsidRPr="00865A7D">
        <w:rPr>
          <w:color w:val="000000"/>
        </w:rPr>
        <w:t>образования</w:t>
      </w:r>
      <w:r>
        <w:rPr>
          <w:color w:val="000000"/>
        </w:rPr>
        <w:t xml:space="preserve"> </w:t>
      </w:r>
      <w:r w:rsidRPr="00865A7D">
        <w:rPr>
          <w:color w:val="000000"/>
        </w:rPr>
        <w:t>обеспечиваются</w:t>
      </w:r>
      <w:r>
        <w:rPr>
          <w:color w:val="000000"/>
        </w:rPr>
        <w:t xml:space="preserve"> </w:t>
      </w:r>
      <w:r w:rsidRPr="00865A7D">
        <w:rPr>
          <w:color w:val="000000"/>
        </w:rPr>
        <w:t>государственной аттестационной</w:t>
      </w:r>
      <w:r>
        <w:rPr>
          <w:color w:val="000000"/>
        </w:rPr>
        <w:t xml:space="preserve"> </w:t>
      </w:r>
      <w:r w:rsidRPr="00865A7D">
        <w:rPr>
          <w:color w:val="000000"/>
        </w:rPr>
        <w:t>службой,</w:t>
      </w:r>
      <w:r>
        <w:rPr>
          <w:color w:val="000000"/>
        </w:rPr>
        <w:t xml:space="preserve"> </w:t>
      </w:r>
      <w:r w:rsidRPr="00865A7D">
        <w:rPr>
          <w:color w:val="000000"/>
        </w:rPr>
        <w:t>независимой</w:t>
      </w:r>
      <w:r>
        <w:rPr>
          <w:color w:val="000000"/>
        </w:rPr>
        <w:t xml:space="preserve"> </w:t>
      </w:r>
      <w:r w:rsidRPr="00865A7D">
        <w:rPr>
          <w:color w:val="000000"/>
        </w:rPr>
        <w:t>от</w:t>
      </w:r>
      <w:r>
        <w:rPr>
          <w:color w:val="000000"/>
        </w:rPr>
        <w:t xml:space="preserve"> </w:t>
      </w:r>
      <w:r w:rsidRPr="00865A7D">
        <w:rPr>
          <w:color w:val="000000"/>
        </w:rPr>
        <w:t>органов</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в</w:t>
      </w:r>
      <w:r>
        <w:rPr>
          <w:color w:val="000000"/>
        </w:rPr>
        <w:t xml:space="preserve"> </w:t>
      </w:r>
      <w:r w:rsidRPr="00865A7D">
        <w:rPr>
          <w:color w:val="000000"/>
        </w:rPr>
        <w:t>соответствии</w:t>
      </w:r>
      <w:r>
        <w:rPr>
          <w:color w:val="000000"/>
        </w:rPr>
        <w:t xml:space="preserve"> </w:t>
      </w:r>
      <w:r w:rsidRPr="00865A7D">
        <w:rPr>
          <w:color w:val="000000"/>
        </w:rPr>
        <w:t>с государственными образовательными стандартами.</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Образовательное</w:t>
      </w:r>
      <w:r>
        <w:rPr>
          <w:color w:val="000000"/>
        </w:rPr>
        <w:t xml:space="preserve"> </w:t>
      </w:r>
      <w:r w:rsidRPr="00865A7D">
        <w:rPr>
          <w:color w:val="000000"/>
        </w:rPr>
        <w:t>учреждение</w:t>
      </w:r>
      <w:r>
        <w:rPr>
          <w:color w:val="000000"/>
        </w:rPr>
        <w:t xml:space="preserve"> </w:t>
      </w:r>
      <w:r w:rsidRPr="00865A7D">
        <w:rPr>
          <w:color w:val="000000"/>
        </w:rPr>
        <w:t>осуществляет</w:t>
      </w:r>
      <w:r>
        <w:rPr>
          <w:color w:val="000000"/>
        </w:rPr>
        <w:t xml:space="preserve"> </w:t>
      </w:r>
      <w:r w:rsidRPr="00865A7D">
        <w:rPr>
          <w:color w:val="000000"/>
        </w:rPr>
        <w:t>индивидуальный</w:t>
      </w:r>
      <w:r>
        <w:rPr>
          <w:color w:val="000000"/>
        </w:rPr>
        <w:t xml:space="preserve"> </w:t>
      </w:r>
      <w:r w:rsidRPr="00865A7D">
        <w:rPr>
          <w:color w:val="000000"/>
        </w:rPr>
        <w:t>учет</w:t>
      </w:r>
      <w:r>
        <w:rPr>
          <w:color w:val="000000"/>
        </w:rPr>
        <w:t xml:space="preserve"> </w:t>
      </w:r>
      <w:r w:rsidRPr="00865A7D">
        <w:rPr>
          <w:color w:val="000000"/>
        </w:rPr>
        <w:t>результатов</w:t>
      </w:r>
      <w:r>
        <w:rPr>
          <w:color w:val="000000"/>
        </w:rPr>
        <w:t xml:space="preserve"> </w:t>
      </w:r>
      <w:r w:rsidRPr="00865A7D">
        <w:rPr>
          <w:color w:val="000000"/>
        </w:rPr>
        <w:t>освоения обучающимися образовательных программ, а также хранение в архивах данных об этих результатах на бумажных</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электронных</w:t>
      </w:r>
      <w:r>
        <w:rPr>
          <w:color w:val="000000"/>
        </w:rPr>
        <w:t xml:space="preserve"> </w:t>
      </w:r>
      <w:r w:rsidRPr="00865A7D">
        <w:rPr>
          <w:color w:val="000000"/>
        </w:rPr>
        <w:t>носителях</w:t>
      </w:r>
      <w:r>
        <w:rPr>
          <w:color w:val="000000"/>
        </w:rPr>
        <w:t xml:space="preserve"> </w:t>
      </w:r>
      <w:r w:rsidRPr="00865A7D">
        <w:rPr>
          <w:color w:val="000000"/>
        </w:rPr>
        <w:t>в</w:t>
      </w:r>
      <w:r>
        <w:rPr>
          <w:color w:val="000000"/>
        </w:rPr>
        <w:t xml:space="preserve"> </w:t>
      </w:r>
      <w:r w:rsidRPr="00865A7D">
        <w:rPr>
          <w:color w:val="000000"/>
        </w:rPr>
        <w:t>порядке,</w:t>
      </w:r>
    </w:p>
    <w:p w:rsidR="00014790" w:rsidRPr="00865A7D" w:rsidRDefault="00014790" w:rsidP="00014790">
      <w:pPr>
        <w:shd w:val="clear" w:color="auto" w:fill="FFFFFF"/>
        <w:autoSpaceDE w:val="0"/>
        <w:autoSpaceDN w:val="0"/>
        <w:adjustRightInd w:val="0"/>
      </w:pPr>
      <w:r w:rsidRPr="00865A7D">
        <w:rPr>
          <w:color w:val="000000"/>
        </w:rPr>
        <w:t>государственным органом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(п. 8 введен Федеральным законом от 10.01.2003 N 11-ФЗ)</w:t>
      </w:r>
    </w:p>
    <w:p w:rsidR="00014790" w:rsidRPr="00865A7D" w:rsidRDefault="00014790" w:rsidP="00014790">
      <w:pPr>
        <w:shd w:val="clear" w:color="auto" w:fill="FFFFFF"/>
        <w:autoSpaceDE w:val="0"/>
        <w:autoSpaceDN w:val="0"/>
        <w:adjustRightInd w:val="0"/>
      </w:pPr>
      <w:r w:rsidRPr="00865A7D">
        <w:rPr>
          <w:color w:val="000000"/>
        </w:rPr>
        <w:t>утвержденном</w:t>
      </w:r>
      <w:r>
        <w:rPr>
          <w:color w:val="000000"/>
        </w:rPr>
        <w:t xml:space="preserve"> </w:t>
      </w:r>
      <w:r w:rsidRPr="00865A7D">
        <w:rPr>
          <w:color w:val="000000"/>
        </w:rPr>
        <w:t>федеральным</w:t>
      </w:r>
      <w:r>
        <w:rPr>
          <w:color w:val="000000"/>
        </w:rPr>
        <w:t xml:space="preserve"> </w:t>
      </w:r>
      <w:r w:rsidRPr="00865A7D">
        <w:rPr>
          <w:color w:val="000000"/>
        </w:rPr>
        <w:t>(центральным)</w:t>
      </w:r>
    </w:p>
    <w:p w:rsidR="00014790" w:rsidRPr="00865A7D" w:rsidRDefault="00014790" w:rsidP="00014790">
      <w:pPr>
        <w:shd w:val="clear" w:color="auto" w:fill="FFFFFF"/>
        <w:autoSpaceDE w:val="0"/>
        <w:autoSpaceDN w:val="0"/>
        <w:adjustRightInd w:val="0"/>
      </w:pPr>
      <w:r w:rsidRPr="00865A7D">
        <w:rPr>
          <w:color w:val="000000"/>
        </w:rPr>
        <w:t>Статья 16. Общие требования к приему граждан в образовательные учреждения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Порядок приема граждан в образовательные учреждения в части, не урегулированной настоящим Законом, определяется учредителем и закрепляется в уставе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Учредитель устанавливает порядок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обеспечивающий прием всех граждан, которые проживают на данной территории и имеют право на получение образования соответствующего уровня.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w:t>
      </w:r>
      <w:r>
        <w:rPr>
          <w:color w:val="000000"/>
        </w:rPr>
        <w:t xml:space="preserve"> </w:t>
      </w:r>
      <w:r w:rsidRPr="00865A7D">
        <w:rPr>
          <w:color w:val="000000"/>
        </w:rPr>
        <w:t>образовательной</w:t>
      </w:r>
      <w:r>
        <w:rPr>
          <w:color w:val="000000"/>
        </w:rPr>
        <w:t xml:space="preserve"> </w:t>
      </w:r>
      <w:r w:rsidRPr="00865A7D">
        <w:rPr>
          <w:color w:val="000000"/>
        </w:rPr>
        <w:t>деятельности,</w:t>
      </w:r>
      <w:r>
        <w:rPr>
          <w:color w:val="000000"/>
        </w:rPr>
        <w:t xml:space="preserve"> </w:t>
      </w:r>
      <w:r w:rsidRPr="00865A7D">
        <w:rPr>
          <w:color w:val="000000"/>
        </w:rPr>
        <w:t>со</w:t>
      </w:r>
      <w:r>
        <w:rPr>
          <w:color w:val="000000"/>
        </w:rPr>
        <w:t xml:space="preserve"> </w:t>
      </w:r>
      <w:r w:rsidRPr="00865A7D">
        <w:rPr>
          <w:color w:val="000000"/>
        </w:rPr>
        <w:t>свидетельством</w:t>
      </w:r>
      <w:r>
        <w:rPr>
          <w:color w:val="000000"/>
        </w:rPr>
        <w:t xml:space="preserve"> </w:t>
      </w:r>
      <w:r w:rsidRPr="00865A7D">
        <w:rPr>
          <w:color w:val="000000"/>
        </w:rPr>
        <w:t>о</w:t>
      </w:r>
      <w:r>
        <w:rPr>
          <w:color w:val="000000"/>
        </w:rPr>
        <w:t xml:space="preserve"> </w:t>
      </w:r>
      <w:r w:rsidRPr="00865A7D">
        <w:rPr>
          <w:color w:val="000000"/>
        </w:rPr>
        <w:t>государственной</w:t>
      </w:r>
      <w:r>
        <w:rPr>
          <w:color w:val="000000"/>
        </w:rPr>
        <w:t xml:space="preserve"> </w:t>
      </w:r>
      <w:r w:rsidRPr="00865A7D">
        <w:rPr>
          <w:color w:val="000000"/>
        </w:rPr>
        <w:t>аккредитации образовательного учреждения и другими документами, регламентирующими организацию образовательного процесса.</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20.07.2000 N 102-ФЗ)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Прием</w:t>
      </w:r>
      <w:r>
        <w:rPr>
          <w:color w:val="000000"/>
        </w:rPr>
        <w:t xml:space="preserve"> </w:t>
      </w:r>
      <w:r w:rsidRPr="00865A7D">
        <w:rPr>
          <w:color w:val="000000"/>
        </w:rPr>
        <w:t>граждан</w:t>
      </w:r>
      <w:r>
        <w:rPr>
          <w:color w:val="000000"/>
        </w:rPr>
        <w:t xml:space="preserve"> </w:t>
      </w:r>
      <w:r w:rsidRPr="00865A7D">
        <w:rPr>
          <w:color w:val="000000"/>
        </w:rPr>
        <w:t>в</w:t>
      </w:r>
      <w:r>
        <w:rPr>
          <w:color w:val="000000"/>
        </w:rPr>
        <w:t xml:space="preserve"> </w:t>
      </w:r>
      <w:r w:rsidRPr="00865A7D">
        <w:rPr>
          <w:color w:val="000000"/>
        </w:rPr>
        <w:t>государственные</w:t>
      </w:r>
      <w:r>
        <w:rPr>
          <w:color w:val="000000"/>
        </w:rPr>
        <w:t xml:space="preserve"> </w:t>
      </w:r>
      <w:r w:rsidRPr="00865A7D">
        <w:rPr>
          <w:color w:val="000000"/>
        </w:rPr>
        <w:t>образовательные</w:t>
      </w:r>
      <w:r>
        <w:rPr>
          <w:color w:val="000000"/>
        </w:rPr>
        <w:t xml:space="preserve"> </w:t>
      </w:r>
      <w:r w:rsidRPr="00865A7D">
        <w:rPr>
          <w:color w:val="000000"/>
        </w:rPr>
        <w:t>учреждения</w:t>
      </w:r>
      <w:r>
        <w:rPr>
          <w:color w:val="000000"/>
        </w:rPr>
        <w:t xml:space="preserve"> </w:t>
      </w:r>
      <w:r w:rsidRPr="00865A7D">
        <w:rPr>
          <w:color w:val="000000"/>
        </w:rPr>
        <w:t>для</w:t>
      </w:r>
      <w:r>
        <w:rPr>
          <w:color w:val="000000"/>
        </w:rPr>
        <w:t xml:space="preserve"> </w:t>
      </w:r>
      <w:r w:rsidRPr="00865A7D">
        <w:rPr>
          <w:color w:val="000000"/>
        </w:rPr>
        <w:t>получения</w:t>
      </w:r>
      <w:r>
        <w:rPr>
          <w:color w:val="000000"/>
        </w:rPr>
        <w:t xml:space="preserve"> </w:t>
      </w:r>
      <w:r w:rsidRPr="00865A7D">
        <w:rPr>
          <w:color w:val="000000"/>
        </w:rPr>
        <w:t>среднего профессионального,</w:t>
      </w:r>
      <w:r>
        <w:rPr>
          <w:color w:val="000000"/>
        </w:rPr>
        <w:t xml:space="preserve"> </w:t>
      </w:r>
      <w:r w:rsidRPr="00865A7D">
        <w:rPr>
          <w:color w:val="000000"/>
        </w:rPr>
        <w:t>высшего</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послевузовского</w:t>
      </w:r>
      <w:r>
        <w:rPr>
          <w:color w:val="000000"/>
        </w:rPr>
        <w:t xml:space="preserve"> </w:t>
      </w:r>
      <w:r w:rsidRPr="00865A7D">
        <w:rPr>
          <w:color w:val="000000"/>
        </w:rPr>
        <w:t>профессионального</w:t>
      </w:r>
      <w:r>
        <w:rPr>
          <w:color w:val="000000"/>
        </w:rPr>
        <w:t xml:space="preserve"> </w:t>
      </w:r>
      <w:r w:rsidRPr="00865A7D">
        <w:rPr>
          <w:color w:val="000000"/>
        </w:rPr>
        <w:t>образования проводится</w:t>
      </w:r>
      <w:r>
        <w:rPr>
          <w:color w:val="000000"/>
        </w:rPr>
        <w:t xml:space="preserve"> </w:t>
      </w:r>
      <w:r w:rsidRPr="00865A7D">
        <w:rPr>
          <w:color w:val="000000"/>
        </w:rPr>
        <w:t>на</w:t>
      </w:r>
      <w:r>
        <w:rPr>
          <w:color w:val="000000"/>
        </w:rPr>
        <w:t xml:space="preserve"> </w:t>
      </w:r>
      <w:r w:rsidRPr="00865A7D">
        <w:rPr>
          <w:color w:val="000000"/>
        </w:rPr>
        <w:t>конкурсной</w:t>
      </w:r>
      <w:r>
        <w:rPr>
          <w:color w:val="000000"/>
        </w:rPr>
        <w:t xml:space="preserve"> </w:t>
      </w:r>
      <w:r w:rsidRPr="00865A7D">
        <w:rPr>
          <w:color w:val="000000"/>
        </w:rPr>
        <w:t>основе</w:t>
      </w:r>
      <w:r>
        <w:rPr>
          <w:color w:val="000000"/>
        </w:rPr>
        <w:t xml:space="preserve"> </w:t>
      </w:r>
      <w:r w:rsidRPr="00865A7D">
        <w:rPr>
          <w:color w:val="000000"/>
        </w:rPr>
        <w:t>по</w:t>
      </w:r>
      <w:r>
        <w:rPr>
          <w:color w:val="000000"/>
        </w:rPr>
        <w:t xml:space="preserve"> </w:t>
      </w:r>
      <w:r w:rsidRPr="00865A7D">
        <w:rPr>
          <w:color w:val="000000"/>
        </w:rPr>
        <w:t>заявлениям</w:t>
      </w:r>
      <w:r>
        <w:rPr>
          <w:color w:val="000000"/>
        </w:rPr>
        <w:t xml:space="preserve"> </w:t>
      </w:r>
      <w:r w:rsidRPr="00865A7D">
        <w:rPr>
          <w:color w:val="000000"/>
        </w:rPr>
        <w:t>граждан.</w:t>
      </w:r>
      <w:r>
        <w:rPr>
          <w:color w:val="000000"/>
        </w:rPr>
        <w:t xml:space="preserve"> </w:t>
      </w:r>
      <w:r w:rsidRPr="00865A7D">
        <w:rPr>
          <w:color w:val="000000"/>
        </w:rPr>
        <w:t>Условия</w:t>
      </w:r>
      <w:r>
        <w:rPr>
          <w:color w:val="000000"/>
        </w:rPr>
        <w:t xml:space="preserve"> </w:t>
      </w:r>
      <w:r w:rsidRPr="00865A7D">
        <w:rPr>
          <w:color w:val="000000"/>
        </w:rPr>
        <w:t>конкурса должны</w:t>
      </w:r>
      <w:r>
        <w:rPr>
          <w:color w:val="000000"/>
        </w:rPr>
        <w:t xml:space="preserve"> </w:t>
      </w:r>
      <w:r w:rsidRPr="00865A7D">
        <w:rPr>
          <w:color w:val="000000"/>
        </w:rPr>
        <w:t>гарантировать соблюдение</w:t>
      </w:r>
      <w:r>
        <w:rPr>
          <w:color w:val="000000"/>
        </w:rPr>
        <w:t xml:space="preserve"> </w:t>
      </w:r>
      <w:r w:rsidRPr="00865A7D">
        <w:rPr>
          <w:color w:val="000000"/>
        </w:rPr>
        <w:t>прав</w:t>
      </w:r>
      <w:r>
        <w:rPr>
          <w:color w:val="000000"/>
        </w:rPr>
        <w:t xml:space="preserve"> </w:t>
      </w:r>
      <w:r w:rsidRPr="00865A7D">
        <w:rPr>
          <w:color w:val="000000"/>
        </w:rPr>
        <w:t>граждан</w:t>
      </w:r>
      <w:r>
        <w:rPr>
          <w:color w:val="000000"/>
        </w:rPr>
        <w:t xml:space="preserve"> </w:t>
      </w:r>
      <w:r w:rsidRPr="00865A7D">
        <w:rPr>
          <w:color w:val="000000"/>
        </w:rPr>
        <w:t>на образование</w:t>
      </w:r>
      <w:r>
        <w:rPr>
          <w:color w:val="000000"/>
        </w:rPr>
        <w:t xml:space="preserve"> </w:t>
      </w:r>
      <w:r w:rsidRPr="00865A7D">
        <w:rPr>
          <w:color w:val="000000"/>
        </w:rPr>
        <w:t>и</w:t>
      </w:r>
      <w:r>
        <w:rPr>
          <w:color w:val="000000"/>
        </w:rPr>
        <w:t xml:space="preserve"> </w:t>
      </w:r>
      <w:r w:rsidRPr="00865A7D">
        <w:rPr>
          <w:color w:val="000000"/>
        </w:rPr>
        <w:t>обеспечить зачисление</w:t>
      </w:r>
      <w:r>
        <w:rPr>
          <w:color w:val="000000"/>
        </w:rPr>
        <w:t xml:space="preserve"> </w:t>
      </w:r>
      <w:r w:rsidRPr="00865A7D">
        <w:rPr>
          <w:color w:val="000000"/>
        </w:rPr>
        <w:t>граждан,</w:t>
      </w:r>
      <w:r>
        <w:rPr>
          <w:color w:val="000000"/>
        </w:rPr>
        <w:t xml:space="preserve"> </w:t>
      </w:r>
      <w:r w:rsidRPr="00865A7D">
        <w:rPr>
          <w:color w:val="000000"/>
        </w:rPr>
        <w:t>наиболее способных и подготовленных к освоению образовательной программы соответствующего уровня.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Вне</w:t>
      </w:r>
      <w:r>
        <w:rPr>
          <w:color w:val="000000"/>
        </w:rPr>
        <w:t xml:space="preserve"> </w:t>
      </w:r>
      <w:r w:rsidRPr="00865A7D">
        <w:rPr>
          <w:color w:val="000000"/>
        </w:rPr>
        <w:t>конкурса</w:t>
      </w:r>
      <w:r>
        <w:rPr>
          <w:color w:val="000000"/>
        </w:rPr>
        <w:t xml:space="preserve"> </w:t>
      </w:r>
      <w:r w:rsidRPr="00865A7D">
        <w:rPr>
          <w:color w:val="000000"/>
        </w:rPr>
        <w:t>при</w:t>
      </w:r>
      <w:r>
        <w:rPr>
          <w:color w:val="000000"/>
        </w:rPr>
        <w:t xml:space="preserve"> </w:t>
      </w:r>
      <w:r w:rsidRPr="00865A7D">
        <w:rPr>
          <w:color w:val="000000"/>
        </w:rPr>
        <w:t>условии</w:t>
      </w:r>
      <w:r>
        <w:rPr>
          <w:color w:val="000000"/>
        </w:rPr>
        <w:t xml:space="preserve"> </w:t>
      </w:r>
      <w:r w:rsidRPr="00865A7D">
        <w:rPr>
          <w:color w:val="000000"/>
        </w:rPr>
        <w:t>успешной</w:t>
      </w:r>
      <w:r>
        <w:rPr>
          <w:color w:val="000000"/>
        </w:rPr>
        <w:t xml:space="preserve"> </w:t>
      </w:r>
      <w:r w:rsidRPr="00865A7D">
        <w:rPr>
          <w:color w:val="000000"/>
        </w:rPr>
        <w:t>сдачи</w:t>
      </w:r>
      <w:r>
        <w:rPr>
          <w:color w:val="000000"/>
        </w:rPr>
        <w:t xml:space="preserve"> </w:t>
      </w:r>
      <w:r w:rsidRPr="00865A7D">
        <w:rPr>
          <w:color w:val="000000"/>
        </w:rPr>
        <w:t>вступительных</w:t>
      </w:r>
      <w:r>
        <w:rPr>
          <w:color w:val="000000"/>
        </w:rPr>
        <w:t xml:space="preserve"> </w:t>
      </w:r>
      <w:r w:rsidRPr="00865A7D">
        <w:rPr>
          <w:color w:val="000000"/>
        </w:rPr>
        <w:t>экзаменов</w:t>
      </w:r>
      <w:r>
        <w:rPr>
          <w:color w:val="000000"/>
        </w:rPr>
        <w:t xml:space="preserve"> </w:t>
      </w:r>
      <w:r w:rsidRPr="00865A7D">
        <w:rPr>
          <w:color w:val="000000"/>
        </w:rPr>
        <w:t>в</w:t>
      </w:r>
      <w:r>
        <w:rPr>
          <w:color w:val="000000"/>
        </w:rPr>
        <w:t xml:space="preserve"> </w:t>
      </w:r>
      <w:r w:rsidRPr="00865A7D">
        <w:rPr>
          <w:color w:val="000000"/>
        </w:rPr>
        <w:t>государственные образовательные учреждения среднего профессионального и</w:t>
      </w:r>
      <w:r>
        <w:rPr>
          <w:color w:val="000000"/>
        </w:rPr>
        <w:t xml:space="preserve"> </w:t>
      </w:r>
      <w:r w:rsidRPr="00865A7D">
        <w:rPr>
          <w:color w:val="000000"/>
        </w:rPr>
        <w:t>высшего профессионального образования принимаются: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 (в ред. Федерального закона от 05.03.2004 N 9-ФЗ)</w:t>
      </w:r>
    </w:p>
    <w:p w:rsidR="00014790" w:rsidRPr="00865A7D" w:rsidRDefault="00014790" w:rsidP="00014790">
      <w:pPr>
        <w:shd w:val="clear" w:color="auto" w:fill="FFFFFF"/>
        <w:autoSpaceDE w:val="0"/>
        <w:autoSpaceDN w:val="0"/>
        <w:adjustRightInd w:val="0"/>
      </w:pPr>
      <w:r w:rsidRPr="00865A7D">
        <w:rPr>
          <w:color w:val="000000"/>
        </w:rPr>
        <w:lastRenderedPageBreak/>
        <w:t xml:space="preserve">дети-инвалиды, инвалиды </w:t>
      </w:r>
      <w:r w:rsidRPr="00865A7D">
        <w:rPr>
          <w:color w:val="000000"/>
          <w:lang w:val="en-US"/>
        </w:rPr>
        <w:t>I</w:t>
      </w:r>
      <w:r w:rsidRPr="00865A7D">
        <w:rPr>
          <w:color w:val="000000"/>
        </w:rPr>
        <w:t xml:space="preserve"> и </w:t>
      </w:r>
      <w:r w:rsidRPr="00865A7D">
        <w:rPr>
          <w:color w:val="000000"/>
          <w:lang w:val="en-US"/>
        </w:rPr>
        <w:t>II</w:t>
      </w:r>
      <w:r w:rsidRPr="00865A7D">
        <w:rPr>
          <w:color w:val="000000"/>
        </w:rPr>
        <w:t xml:space="preserve"> групп, которым согласно заключению учреждения Государственной службы медико-социальной экспертизы не противопоказано обучение в соответствующих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 xml:space="preserve">граждане в возрасте до 20 лет, имеющие только одного родителя - инвалида </w:t>
      </w:r>
      <w:r w:rsidRPr="00865A7D">
        <w:rPr>
          <w:color w:val="000000"/>
          <w:lang w:val="en-US"/>
        </w:rPr>
        <w:t>I</w:t>
      </w:r>
      <w:r w:rsidRPr="00865A7D">
        <w:rPr>
          <w:color w:val="000000"/>
        </w:rPr>
        <w:t xml:space="preserve"> группы, если среднедушевой доход семьи ниже величины прожиточного минимума, установленного в соответствующем субъекте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граждане, уволенные с военной службы и поступающие в соответствующие образовательные учреждения на основании рекомендаций командиров воинских частей, участники боевых действий и инвалиды боевых действий.</w:t>
      </w:r>
    </w:p>
    <w:p w:rsidR="00014790" w:rsidRPr="00865A7D" w:rsidRDefault="00014790" w:rsidP="00014790">
      <w:pPr>
        <w:shd w:val="clear" w:color="auto" w:fill="FFFFFF"/>
        <w:autoSpaceDE w:val="0"/>
        <w:autoSpaceDN w:val="0"/>
        <w:adjustRightInd w:val="0"/>
      </w:pPr>
      <w:r w:rsidRPr="00865A7D">
        <w:rPr>
          <w:color w:val="000000"/>
        </w:rPr>
        <w:t>Преимущественным правом на поступление в государственные образовательные учреждения среднего профессионального и высшего профессионального образования пользуются граждане, уволенные с военной службы,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Победители и призеры заключительного этапа Всероссийской олимпиады школьников и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принимаются без вступительных испытаний в государственные образовательные учреждения среднего профессионального и высшего профессионального образования для обучения по направлениям подготовки (специальностям), соответствующим профилю олимпиады.</w:t>
      </w:r>
    </w:p>
    <w:p w:rsidR="00014790" w:rsidRPr="00865A7D" w:rsidRDefault="00014790" w:rsidP="00014790">
      <w:pPr>
        <w:shd w:val="clear" w:color="auto" w:fill="FFFFFF"/>
        <w:autoSpaceDE w:val="0"/>
        <w:autoSpaceDN w:val="0"/>
        <w:adjustRightInd w:val="0"/>
      </w:pPr>
      <w:r w:rsidRPr="00865A7D">
        <w:rPr>
          <w:color w:val="000000"/>
        </w:rPr>
        <w:t>(абзац введен Федеральным законом от 25.06.2002 N 71-ФЗ, в ред. Федерального закона от 22.08.2004 N 122-ФЗ) (п. 3 в ред. Федерального закона от 20.07.2000 N 102-ФЗ)</w:t>
      </w:r>
    </w:p>
    <w:p w:rsidR="00014790" w:rsidRPr="00865A7D" w:rsidRDefault="00014790" w:rsidP="00014790">
      <w:pPr>
        <w:shd w:val="clear" w:color="auto" w:fill="FFFFFF"/>
        <w:autoSpaceDE w:val="0"/>
        <w:autoSpaceDN w:val="0"/>
        <w:adjustRightInd w:val="0"/>
      </w:pPr>
      <w:r w:rsidRPr="00865A7D">
        <w:rPr>
          <w:color w:val="000000"/>
        </w:rPr>
        <w:t>Статья 17. Реализация общеобразовательных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отклонениями в развитии, в образовательных учреждениях для детей-сирот и детей, оставшихся без попечения родителей (законных представителей). 2.</w:t>
      </w:r>
      <w:r>
        <w:rPr>
          <w:color w:val="000000"/>
        </w:rPr>
        <w:t xml:space="preserve"> </w:t>
      </w:r>
      <w:r w:rsidRPr="00865A7D">
        <w:rPr>
          <w:color w:val="000000"/>
        </w:rPr>
        <w:t>Образовательные</w:t>
      </w:r>
      <w:r>
        <w:rPr>
          <w:color w:val="000000"/>
        </w:rPr>
        <w:t xml:space="preserve"> </w:t>
      </w:r>
      <w:r w:rsidRPr="00865A7D">
        <w:rPr>
          <w:color w:val="000000"/>
        </w:rPr>
        <w:t>программы</w:t>
      </w:r>
      <w:r>
        <w:rPr>
          <w:color w:val="000000"/>
        </w:rPr>
        <w:t xml:space="preserve"> </w:t>
      </w:r>
      <w:r w:rsidRPr="00865A7D">
        <w:rPr>
          <w:color w:val="000000"/>
        </w:rPr>
        <w:t>специальных</w:t>
      </w:r>
      <w:r>
        <w:rPr>
          <w:color w:val="000000"/>
        </w:rPr>
        <w:t xml:space="preserve"> </w:t>
      </w:r>
      <w:r w:rsidRPr="00865A7D">
        <w:rPr>
          <w:color w:val="000000"/>
        </w:rPr>
        <w:t>(коррекционных)</w:t>
      </w:r>
      <w:r>
        <w:rPr>
          <w:color w:val="000000"/>
        </w:rPr>
        <w:t xml:space="preserve"> </w:t>
      </w:r>
      <w:r w:rsidRPr="00865A7D">
        <w:rPr>
          <w:color w:val="000000"/>
        </w:rPr>
        <w:t>образовательных учреждений</w:t>
      </w:r>
      <w:r>
        <w:rPr>
          <w:color w:val="000000"/>
        </w:rPr>
        <w:t xml:space="preserve"> </w:t>
      </w:r>
      <w:r w:rsidRPr="00865A7D">
        <w:rPr>
          <w:color w:val="000000"/>
        </w:rPr>
        <w:t>для обучающихся,</w:t>
      </w:r>
      <w:r>
        <w:rPr>
          <w:color w:val="000000"/>
        </w:rPr>
        <w:t xml:space="preserve"> </w:t>
      </w:r>
      <w:r w:rsidRPr="00865A7D">
        <w:rPr>
          <w:color w:val="000000"/>
        </w:rPr>
        <w:t>воспитанников</w:t>
      </w:r>
      <w:r>
        <w:rPr>
          <w:color w:val="000000"/>
        </w:rPr>
        <w:t xml:space="preserve"> </w:t>
      </w:r>
      <w:r w:rsidRPr="00865A7D">
        <w:rPr>
          <w:color w:val="000000"/>
        </w:rPr>
        <w:t>с</w:t>
      </w:r>
      <w:r>
        <w:rPr>
          <w:color w:val="000000"/>
        </w:rPr>
        <w:t xml:space="preserve"> </w:t>
      </w:r>
      <w:r w:rsidRPr="00865A7D">
        <w:rPr>
          <w:color w:val="000000"/>
        </w:rPr>
        <w:t>отклонениями</w:t>
      </w:r>
      <w:r>
        <w:rPr>
          <w:color w:val="000000"/>
        </w:rPr>
        <w:t xml:space="preserve"> </w:t>
      </w:r>
      <w:r w:rsidRPr="00865A7D">
        <w:rPr>
          <w:color w:val="000000"/>
        </w:rPr>
        <w:t>в</w:t>
      </w:r>
      <w:r>
        <w:rPr>
          <w:color w:val="000000"/>
        </w:rPr>
        <w:t xml:space="preserve"> </w:t>
      </w:r>
      <w:r w:rsidRPr="00865A7D">
        <w:rPr>
          <w:color w:val="000000"/>
        </w:rPr>
        <w:t>развитии</w:t>
      </w:r>
      <w:r>
        <w:rPr>
          <w:color w:val="000000"/>
        </w:rPr>
        <w:t xml:space="preserve"> </w:t>
      </w:r>
      <w:r w:rsidRPr="00865A7D">
        <w:rPr>
          <w:color w:val="000000"/>
        </w:rPr>
        <w:t>разрабатываются</w:t>
      </w:r>
      <w:r>
        <w:rPr>
          <w:color w:val="000000"/>
        </w:rPr>
        <w:t xml:space="preserve"> </w:t>
      </w:r>
      <w:r w:rsidRPr="00865A7D">
        <w:rPr>
          <w:color w:val="000000"/>
        </w:rPr>
        <w:t>на</w:t>
      </w:r>
      <w:r>
        <w:rPr>
          <w:color w:val="000000"/>
        </w:rPr>
        <w:t xml:space="preserve"> </w:t>
      </w:r>
      <w:r w:rsidRPr="00865A7D">
        <w:rPr>
          <w:color w:val="000000"/>
        </w:rPr>
        <w:t>базе</w:t>
      </w:r>
      <w:r>
        <w:rPr>
          <w:color w:val="000000"/>
        </w:rPr>
        <w:t xml:space="preserve"> </w:t>
      </w:r>
      <w:r w:rsidRPr="00865A7D">
        <w:rPr>
          <w:color w:val="000000"/>
        </w:rPr>
        <w:t>основных общеобразовательных</w:t>
      </w:r>
      <w:r>
        <w:rPr>
          <w:color w:val="000000"/>
        </w:rPr>
        <w:t xml:space="preserve"> </w:t>
      </w:r>
      <w:r w:rsidRPr="00865A7D">
        <w:rPr>
          <w:color w:val="000000"/>
        </w:rPr>
        <w:t>программ</w:t>
      </w:r>
      <w:r>
        <w:rPr>
          <w:color w:val="000000"/>
        </w:rPr>
        <w:t xml:space="preserve"> </w:t>
      </w:r>
      <w:r w:rsidRPr="00865A7D">
        <w:rPr>
          <w:color w:val="000000"/>
        </w:rPr>
        <w:t>с</w:t>
      </w:r>
      <w:r>
        <w:rPr>
          <w:color w:val="000000"/>
        </w:rPr>
        <w:t xml:space="preserve"> </w:t>
      </w:r>
      <w:r w:rsidRPr="00865A7D">
        <w:rPr>
          <w:color w:val="000000"/>
        </w:rPr>
        <w:t>учетом</w:t>
      </w:r>
      <w:r>
        <w:rPr>
          <w:color w:val="000000"/>
        </w:rPr>
        <w:t xml:space="preserve"> </w:t>
      </w:r>
      <w:r w:rsidRPr="00865A7D">
        <w:rPr>
          <w:color w:val="000000"/>
        </w:rPr>
        <w:t>особенностей</w:t>
      </w:r>
      <w:r>
        <w:rPr>
          <w:color w:val="000000"/>
        </w:rPr>
        <w:t xml:space="preserve"> </w:t>
      </w:r>
      <w:r w:rsidRPr="00865A7D">
        <w:rPr>
          <w:color w:val="000000"/>
        </w:rPr>
        <w:t>психофизического</w:t>
      </w:r>
      <w:r>
        <w:rPr>
          <w:color w:val="000000"/>
        </w:rPr>
        <w:t xml:space="preserve"> </w:t>
      </w:r>
      <w:r w:rsidRPr="00865A7D">
        <w:rPr>
          <w:color w:val="000000"/>
        </w:rPr>
        <w:t>развития</w:t>
      </w:r>
      <w:r>
        <w:rPr>
          <w:color w:val="000000"/>
        </w:rPr>
        <w:t xml:space="preserve"> </w:t>
      </w:r>
      <w:r w:rsidRPr="00865A7D">
        <w:rPr>
          <w:color w:val="000000"/>
        </w:rPr>
        <w:t>и</w:t>
      </w:r>
      <w:r>
        <w:rPr>
          <w:color w:val="000000"/>
        </w:rPr>
        <w:t xml:space="preserve"> </w:t>
      </w:r>
      <w:r w:rsidRPr="00865A7D">
        <w:rPr>
          <w:color w:val="000000"/>
        </w:rPr>
        <w:t>возможностей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Образовательные</w:t>
      </w:r>
      <w:r>
        <w:rPr>
          <w:color w:val="000000"/>
        </w:rPr>
        <w:t xml:space="preserve"> </w:t>
      </w:r>
      <w:r w:rsidRPr="00865A7D">
        <w:rPr>
          <w:color w:val="000000"/>
        </w:rPr>
        <w:t>программы дошкольного,</w:t>
      </w:r>
      <w:r>
        <w:rPr>
          <w:color w:val="000000"/>
        </w:rPr>
        <w:t xml:space="preserve"> </w:t>
      </w:r>
      <w:r w:rsidRPr="00865A7D">
        <w:rPr>
          <w:color w:val="000000"/>
        </w:rPr>
        <w:t>начального общего, основного общего и среднего (полного)</w:t>
      </w:r>
      <w:r>
        <w:rPr>
          <w:color w:val="000000"/>
        </w:rPr>
        <w:t xml:space="preserve"> </w:t>
      </w:r>
      <w:r w:rsidRPr="00865A7D">
        <w:rPr>
          <w:color w:val="000000"/>
        </w:rPr>
        <w:t>общего</w:t>
      </w:r>
      <w:r>
        <w:rPr>
          <w:color w:val="000000"/>
        </w:rPr>
        <w:t xml:space="preserve"> </w:t>
      </w:r>
      <w:r w:rsidRPr="00865A7D">
        <w:rPr>
          <w:color w:val="000000"/>
        </w:rPr>
        <w:t>образования</w:t>
      </w:r>
      <w:r>
        <w:rPr>
          <w:color w:val="000000"/>
        </w:rPr>
        <w:t xml:space="preserve"> </w:t>
      </w:r>
      <w:r w:rsidRPr="00865A7D">
        <w:rPr>
          <w:color w:val="000000"/>
        </w:rPr>
        <w:t>являются</w:t>
      </w:r>
      <w:r>
        <w:rPr>
          <w:color w:val="000000"/>
        </w:rPr>
        <w:t xml:space="preserve"> </w:t>
      </w:r>
      <w:r w:rsidRPr="00865A7D">
        <w:rPr>
          <w:color w:val="000000"/>
        </w:rPr>
        <w:t>преемственными,</w:t>
      </w:r>
      <w:r>
        <w:rPr>
          <w:color w:val="000000"/>
        </w:rPr>
        <w:t xml:space="preserve"> </w:t>
      </w:r>
      <w:r w:rsidRPr="00865A7D">
        <w:rPr>
          <w:color w:val="000000"/>
        </w:rPr>
        <w:t>то</w:t>
      </w:r>
      <w:r>
        <w:rPr>
          <w:color w:val="000000"/>
        </w:rPr>
        <w:t xml:space="preserve"> </w:t>
      </w:r>
      <w:r w:rsidRPr="00865A7D">
        <w:rPr>
          <w:color w:val="000000"/>
        </w:rPr>
        <w:t>есть</w:t>
      </w:r>
      <w:r>
        <w:rPr>
          <w:color w:val="000000"/>
        </w:rPr>
        <w:t xml:space="preserve"> </w:t>
      </w:r>
      <w:r w:rsidRPr="00865A7D">
        <w:rPr>
          <w:color w:val="000000"/>
        </w:rPr>
        <w:t>каждая</w:t>
      </w:r>
      <w:r>
        <w:rPr>
          <w:color w:val="000000"/>
        </w:rPr>
        <w:t xml:space="preserve"> </w:t>
      </w:r>
      <w:r w:rsidRPr="00865A7D">
        <w:rPr>
          <w:color w:val="000000"/>
        </w:rPr>
        <w:t>последующая</w:t>
      </w:r>
      <w:r>
        <w:rPr>
          <w:color w:val="000000"/>
        </w:rPr>
        <w:t xml:space="preserve"> </w:t>
      </w:r>
      <w:r w:rsidRPr="00865A7D">
        <w:rPr>
          <w:color w:val="000000"/>
        </w:rPr>
        <w:t>программа базируется на предыдущей.</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Обучающиеся на ступени начального общего и основного общего образования, не освоившие программу учебного</w:t>
      </w:r>
      <w:r>
        <w:rPr>
          <w:color w:val="000000"/>
        </w:rPr>
        <w:t xml:space="preserve"> </w:t>
      </w:r>
      <w:r w:rsidRPr="00865A7D">
        <w:rPr>
          <w:color w:val="000000"/>
        </w:rPr>
        <w:t>года</w:t>
      </w:r>
      <w:r>
        <w:rPr>
          <w:color w:val="000000"/>
        </w:rPr>
        <w:t xml:space="preserve"> </w:t>
      </w:r>
      <w:r w:rsidRPr="00865A7D">
        <w:rPr>
          <w:color w:val="000000"/>
        </w:rPr>
        <w:t>и</w:t>
      </w:r>
      <w:r>
        <w:rPr>
          <w:color w:val="000000"/>
        </w:rPr>
        <w:t xml:space="preserve"> </w:t>
      </w:r>
      <w:r w:rsidRPr="00865A7D">
        <w:rPr>
          <w:color w:val="000000"/>
        </w:rPr>
        <w:t>имеющие академическую задолженность</w:t>
      </w:r>
      <w:r>
        <w:rPr>
          <w:color w:val="000000"/>
        </w:rPr>
        <w:t xml:space="preserve"> </w:t>
      </w:r>
      <w:r w:rsidRPr="00865A7D">
        <w:rPr>
          <w:color w:val="000000"/>
        </w:rPr>
        <w:t>по двум</w:t>
      </w:r>
      <w:r>
        <w:rPr>
          <w:color w:val="000000"/>
        </w:rPr>
        <w:t xml:space="preserve"> </w:t>
      </w:r>
      <w:r w:rsidRPr="00865A7D">
        <w:rPr>
          <w:color w:val="000000"/>
        </w:rPr>
        <w:t>и более</w:t>
      </w:r>
      <w:r>
        <w:rPr>
          <w:color w:val="000000"/>
        </w:rPr>
        <w:t xml:space="preserve"> </w:t>
      </w:r>
      <w:r w:rsidRPr="00865A7D">
        <w:rPr>
          <w:color w:val="000000"/>
        </w:rPr>
        <w:t>предметам,</w:t>
      </w:r>
      <w:r>
        <w:rPr>
          <w:color w:val="000000"/>
        </w:rPr>
        <w:t xml:space="preserve"> </w:t>
      </w:r>
      <w:r w:rsidRPr="00865A7D">
        <w:rPr>
          <w:color w:val="000000"/>
        </w:rPr>
        <w:t>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 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014790" w:rsidRPr="00865A7D" w:rsidRDefault="00014790" w:rsidP="00014790">
      <w:pPr>
        <w:shd w:val="clear" w:color="auto" w:fill="FFFFFF"/>
        <w:autoSpaceDE w:val="0"/>
        <w:autoSpaceDN w:val="0"/>
        <w:adjustRightInd w:val="0"/>
      </w:pPr>
      <w:r w:rsidRPr="00865A7D">
        <w:rPr>
          <w:color w:val="000000"/>
        </w:rPr>
        <w:t>Перевод</w:t>
      </w:r>
      <w:r>
        <w:rPr>
          <w:color w:val="000000"/>
        </w:rPr>
        <w:t xml:space="preserve"> </w:t>
      </w:r>
      <w:r w:rsidRPr="00865A7D">
        <w:rPr>
          <w:color w:val="000000"/>
        </w:rPr>
        <w:t>обучающегося</w:t>
      </w:r>
      <w:r>
        <w:rPr>
          <w:color w:val="000000"/>
        </w:rPr>
        <w:t xml:space="preserve"> </w:t>
      </w:r>
      <w:r w:rsidRPr="00865A7D">
        <w:rPr>
          <w:color w:val="000000"/>
        </w:rPr>
        <w:t>в</w:t>
      </w:r>
      <w:r>
        <w:rPr>
          <w:color w:val="000000"/>
        </w:rPr>
        <w:t xml:space="preserve"> </w:t>
      </w:r>
      <w:r w:rsidRPr="00865A7D">
        <w:rPr>
          <w:color w:val="000000"/>
        </w:rPr>
        <w:t>следующий</w:t>
      </w:r>
      <w:r>
        <w:rPr>
          <w:color w:val="000000"/>
        </w:rPr>
        <w:t xml:space="preserve"> </w:t>
      </w:r>
      <w:r w:rsidRPr="00865A7D">
        <w:rPr>
          <w:color w:val="000000"/>
        </w:rPr>
        <w:t>класс</w:t>
      </w:r>
      <w:r>
        <w:rPr>
          <w:color w:val="000000"/>
        </w:rPr>
        <w:t xml:space="preserve"> </w:t>
      </w:r>
      <w:r w:rsidRPr="00865A7D">
        <w:rPr>
          <w:color w:val="000000"/>
        </w:rPr>
        <w:t>в любом</w:t>
      </w:r>
      <w:r>
        <w:rPr>
          <w:color w:val="000000"/>
        </w:rPr>
        <w:t xml:space="preserve"> </w:t>
      </w:r>
      <w:r w:rsidRPr="00865A7D">
        <w:rPr>
          <w:color w:val="000000"/>
        </w:rPr>
        <w:t>случае</w:t>
      </w:r>
      <w:r>
        <w:rPr>
          <w:color w:val="000000"/>
        </w:rPr>
        <w:t xml:space="preserve"> </w:t>
      </w:r>
      <w:r w:rsidRPr="00865A7D">
        <w:rPr>
          <w:color w:val="000000"/>
        </w:rPr>
        <w:t>производится</w:t>
      </w:r>
      <w:r>
        <w:rPr>
          <w:color w:val="000000"/>
        </w:rPr>
        <w:t xml:space="preserve"> </w:t>
      </w:r>
      <w:r w:rsidRPr="00865A7D">
        <w:rPr>
          <w:color w:val="000000"/>
        </w:rPr>
        <w:t>по</w:t>
      </w:r>
      <w:r>
        <w:rPr>
          <w:color w:val="000000"/>
        </w:rPr>
        <w:t xml:space="preserve"> </w:t>
      </w:r>
      <w:r w:rsidRPr="00865A7D">
        <w:rPr>
          <w:color w:val="000000"/>
        </w:rPr>
        <w:t>решению</w:t>
      </w:r>
      <w:r>
        <w:rPr>
          <w:color w:val="000000"/>
        </w:rPr>
        <w:t xml:space="preserve"> </w:t>
      </w:r>
      <w:r w:rsidRPr="00865A7D">
        <w:rPr>
          <w:color w:val="000000"/>
        </w:rPr>
        <w:t>органа управления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014790" w:rsidRPr="00865A7D" w:rsidRDefault="00014790" w:rsidP="00014790">
      <w:pPr>
        <w:shd w:val="clear" w:color="auto" w:fill="FFFFFF"/>
        <w:autoSpaceDE w:val="0"/>
        <w:autoSpaceDN w:val="0"/>
        <w:adjustRightInd w:val="0"/>
      </w:pPr>
      <w:r w:rsidRPr="00865A7D">
        <w:rPr>
          <w:color w:val="000000"/>
        </w:rPr>
        <w:t>Статья 18. Дошкольное образование</w:t>
      </w:r>
    </w:p>
    <w:p w:rsidR="00014790" w:rsidRPr="00865A7D" w:rsidRDefault="00014790" w:rsidP="00014790">
      <w:pPr>
        <w:shd w:val="clear" w:color="auto" w:fill="FFFFFF"/>
        <w:autoSpaceDE w:val="0"/>
        <w:autoSpaceDN w:val="0"/>
        <w:adjustRightInd w:val="0"/>
      </w:pPr>
      <w:r w:rsidRPr="00865A7D">
        <w:rPr>
          <w:color w:val="000000"/>
        </w:rPr>
        <w:lastRenderedPageBreak/>
        <w:t>1.</w:t>
      </w:r>
      <w:r>
        <w:rPr>
          <w:color w:val="000000"/>
        </w:rPr>
        <w:t xml:space="preserve"> </w:t>
      </w:r>
      <w:r w:rsidRPr="00865A7D">
        <w:rPr>
          <w:color w:val="000000"/>
        </w:rPr>
        <w:t>Родители</w:t>
      </w:r>
      <w:r>
        <w:rPr>
          <w:color w:val="000000"/>
        </w:rPr>
        <w:t xml:space="preserve"> </w:t>
      </w:r>
      <w:r w:rsidRPr="00865A7D">
        <w:rPr>
          <w:color w:val="000000"/>
        </w:rPr>
        <w:t>являются</w:t>
      </w:r>
      <w:r>
        <w:rPr>
          <w:color w:val="000000"/>
        </w:rPr>
        <w:t xml:space="preserve"> </w:t>
      </w:r>
      <w:r w:rsidRPr="00865A7D">
        <w:rPr>
          <w:color w:val="000000"/>
        </w:rPr>
        <w:t>первыми</w:t>
      </w:r>
      <w:r>
        <w:rPr>
          <w:color w:val="000000"/>
        </w:rPr>
        <w:t xml:space="preserve"> </w:t>
      </w:r>
      <w:r w:rsidRPr="00865A7D">
        <w:rPr>
          <w:color w:val="000000"/>
        </w:rPr>
        <w:t>педагогами.</w:t>
      </w:r>
      <w:r>
        <w:rPr>
          <w:color w:val="000000"/>
        </w:rPr>
        <w:t xml:space="preserve"> </w:t>
      </w:r>
      <w:r w:rsidRPr="00865A7D">
        <w:rPr>
          <w:color w:val="000000"/>
        </w:rPr>
        <w:t>Они</w:t>
      </w:r>
      <w:r>
        <w:rPr>
          <w:color w:val="000000"/>
        </w:rPr>
        <w:t xml:space="preserve"> </w:t>
      </w:r>
      <w:r w:rsidRPr="00865A7D">
        <w:rPr>
          <w:color w:val="000000"/>
        </w:rPr>
        <w:t>обязаны</w:t>
      </w:r>
      <w:r>
        <w:rPr>
          <w:color w:val="000000"/>
        </w:rPr>
        <w:t xml:space="preserve"> </w:t>
      </w:r>
      <w:r w:rsidRPr="00865A7D">
        <w:rPr>
          <w:color w:val="000000"/>
        </w:rPr>
        <w:t>заложить</w:t>
      </w:r>
      <w:r>
        <w:rPr>
          <w:color w:val="000000"/>
        </w:rPr>
        <w:t xml:space="preserve"> </w:t>
      </w:r>
      <w:r w:rsidRPr="00865A7D">
        <w:rPr>
          <w:color w:val="000000"/>
        </w:rPr>
        <w:t>основы</w:t>
      </w:r>
      <w:r>
        <w:rPr>
          <w:color w:val="000000"/>
        </w:rPr>
        <w:t xml:space="preserve"> </w:t>
      </w:r>
      <w:r w:rsidRPr="00865A7D">
        <w:rPr>
          <w:color w:val="000000"/>
        </w:rPr>
        <w:t>физического, нравственного и интеллектуального развития личности ребенка в раннем детском возрасте.</w:t>
      </w:r>
    </w:p>
    <w:p w:rsidR="00014790" w:rsidRPr="00865A7D" w:rsidRDefault="00014790" w:rsidP="00014790">
      <w:pPr>
        <w:shd w:val="clear" w:color="auto" w:fill="FFFFFF"/>
        <w:autoSpaceDE w:val="0"/>
        <w:autoSpaceDN w:val="0"/>
        <w:adjustRightInd w:val="0"/>
      </w:pPr>
      <w:r w:rsidRPr="00865A7D">
        <w:rPr>
          <w:color w:val="000000"/>
        </w:rPr>
        <w:t>2.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Отношения</w:t>
      </w:r>
      <w:r>
        <w:rPr>
          <w:color w:val="000000"/>
        </w:rPr>
        <w:t xml:space="preserve"> </w:t>
      </w:r>
      <w:r w:rsidRPr="00865A7D">
        <w:rPr>
          <w:color w:val="000000"/>
        </w:rPr>
        <w:t>между</w:t>
      </w:r>
      <w:r>
        <w:rPr>
          <w:color w:val="000000"/>
        </w:rPr>
        <w:t xml:space="preserve"> </w:t>
      </w:r>
      <w:r w:rsidRPr="00865A7D">
        <w:rPr>
          <w:color w:val="000000"/>
        </w:rPr>
        <w:t>дошкольным</w:t>
      </w:r>
      <w:r>
        <w:rPr>
          <w:color w:val="000000"/>
        </w:rPr>
        <w:t xml:space="preserve"> </w:t>
      </w:r>
      <w:r w:rsidRPr="00865A7D">
        <w:rPr>
          <w:color w:val="000000"/>
        </w:rPr>
        <w:t>образовательным</w:t>
      </w:r>
      <w:r>
        <w:rPr>
          <w:color w:val="000000"/>
        </w:rPr>
        <w:t xml:space="preserve"> </w:t>
      </w:r>
      <w:r w:rsidRPr="00865A7D">
        <w:rPr>
          <w:color w:val="000000"/>
        </w:rPr>
        <w:t>учреждением</w:t>
      </w:r>
      <w:r>
        <w:rPr>
          <w:color w:val="000000"/>
        </w:rPr>
        <w:t xml:space="preserve"> </w:t>
      </w:r>
      <w:r w:rsidRPr="00865A7D">
        <w:rPr>
          <w:color w:val="000000"/>
        </w:rPr>
        <w:t>и</w:t>
      </w:r>
      <w:r>
        <w:rPr>
          <w:color w:val="000000"/>
        </w:rPr>
        <w:t xml:space="preserve"> </w:t>
      </w:r>
      <w:r w:rsidRPr="00865A7D">
        <w:rPr>
          <w:color w:val="000000"/>
        </w:rPr>
        <w:t>родителями</w:t>
      </w:r>
      <w:r>
        <w:rPr>
          <w:color w:val="000000"/>
        </w:rPr>
        <w:t xml:space="preserve"> </w:t>
      </w:r>
      <w:r w:rsidRPr="00865A7D">
        <w:rPr>
          <w:color w:val="000000"/>
        </w:rPr>
        <w:t>(законными представителями) регулируются договором между ними, который не может ограничивать установленные законом права сторон.</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014790" w:rsidRPr="00865A7D" w:rsidRDefault="00014790" w:rsidP="00014790">
      <w:pPr>
        <w:shd w:val="clear" w:color="auto" w:fill="FFFFFF"/>
        <w:autoSpaceDE w:val="0"/>
        <w:autoSpaceDN w:val="0"/>
        <w:adjustRightInd w:val="0"/>
      </w:pPr>
      <w:r w:rsidRPr="00865A7D">
        <w:rPr>
          <w:color w:val="000000"/>
        </w:rPr>
        <w:t>Статья 19. Начальное общее, основное общее, среднее (полное) общее образование</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Обучение детей в образовательных учреждениях, реализующих программы начального общего образования,</w:t>
      </w:r>
      <w:r>
        <w:rPr>
          <w:color w:val="000000"/>
        </w:rPr>
        <w:t xml:space="preserve"> </w:t>
      </w:r>
      <w:r w:rsidRPr="00865A7D">
        <w:rPr>
          <w:color w:val="000000"/>
        </w:rPr>
        <w:t>начинается</w:t>
      </w:r>
      <w:r>
        <w:rPr>
          <w:color w:val="000000"/>
        </w:rPr>
        <w:t xml:space="preserve"> </w:t>
      </w:r>
      <w:r w:rsidRPr="00865A7D">
        <w:rPr>
          <w:color w:val="000000"/>
        </w:rPr>
        <w:t>с</w:t>
      </w:r>
      <w:r>
        <w:rPr>
          <w:color w:val="000000"/>
        </w:rPr>
        <w:t xml:space="preserve"> </w:t>
      </w:r>
      <w:r w:rsidRPr="00865A7D">
        <w:rPr>
          <w:color w:val="000000"/>
        </w:rPr>
        <w:t>достижения</w:t>
      </w:r>
      <w:r>
        <w:rPr>
          <w:color w:val="000000"/>
        </w:rPr>
        <w:t xml:space="preserve"> </w:t>
      </w:r>
      <w:r w:rsidRPr="00865A7D">
        <w:rPr>
          <w:color w:val="000000"/>
        </w:rPr>
        <w:t>ими</w:t>
      </w:r>
      <w:r>
        <w:rPr>
          <w:color w:val="000000"/>
        </w:rPr>
        <w:t xml:space="preserve"> </w:t>
      </w:r>
      <w:r w:rsidRPr="00865A7D">
        <w:rPr>
          <w:color w:val="000000"/>
        </w:rPr>
        <w:t>возраста</w:t>
      </w:r>
      <w:r>
        <w:rPr>
          <w:color w:val="000000"/>
        </w:rPr>
        <w:t xml:space="preserve"> </w:t>
      </w:r>
      <w:r w:rsidRPr="00865A7D">
        <w:rPr>
          <w:color w:val="000000"/>
        </w:rPr>
        <w:t>шести</w:t>
      </w:r>
      <w:r>
        <w:rPr>
          <w:color w:val="000000"/>
        </w:rPr>
        <w:t xml:space="preserve"> </w:t>
      </w:r>
      <w:r w:rsidRPr="00865A7D">
        <w:rPr>
          <w:color w:val="000000"/>
        </w:rPr>
        <w:t>лет</w:t>
      </w:r>
      <w:r>
        <w:rPr>
          <w:color w:val="000000"/>
        </w:rPr>
        <w:t xml:space="preserve"> </w:t>
      </w:r>
      <w:r w:rsidRPr="00865A7D">
        <w:rPr>
          <w:color w:val="000000"/>
        </w:rPr>
        <w:t>шести</w:t>
      </w:r>
      <w:r>
        <w:rPr>
          <w:color w:val="000000"/>
        </w:rPr>
        <w:t xml:space="preserve"> </w:t>
      </w:r>
      <w:r w:rsidRPr="00865A7D">
        <w:rPr>
          <w:color w:val="000000"/>
        </w:rPr>
        <w:t>месяцев</w:t>
      </w:r>
      <w:r>
        <w:rPr>
          <w:color w:val="000000"/>
        </w:rPr>
        <w:t xml:space="preserve"> </w:t>
      </w:r>
      <w:r w:rsidRPr="00865A7D">
        <w:rPr>
          <w:color w:val="000000"/>
        </w:rPr>
        <w:t>при</w:t>
      </w:r>
      <w:r>
        <w:rPr>
          <w:color w:val="000000"/>
        </w:rPr>
        <w:t xml:space="preserve"> </w:t>
      </w:r>
      <w:r w:rsidRPr="00865A7D">
        <w:rPr>
          <w:color w:val="000000"/>
        </w:rPr>
        <w:t>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014790" w:rsidRPr="00865A7D" w:rsidRDefault="00014790" w:rsidP="00014790">
      <w:pPr>
        <w:shd w:val="clear" w:color="auto" w:fill="FFFFFF"/>
        <w:autoSpaceDE w:val="0"/>
        <w:autoSpaceDN w:val="0"/>
        <w:adjustRightInd w:val="0"/>
      </w:pPr>
      <w:r w:rsidRPr="00865A7D">
        <w:rPr>
          <w:color w:val="000000"/>
        </w:rP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 (п. 2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3. Основное общее образование и государственная (итоговая) аттестация являются обязательными.</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Требование</w:t>
      </w:r>
      <w:r>
        <w:rPr>
          <w:color w:val="000000"/>
        </w:rPr>
        <w:t xml:space="preserve"> </w:t>
      </w:r>
      <w:r w:rsidRPr="00865A7D">
        <w:rPr>
          <w:color w:val="000000"/>
        </w:rPr>
        <w:t>обязательности</w:t>
      </w:r>
      <w:r>
        <w:rPr>
          <w:color w:val="000000"/>
        </w:rPr>
        <w:t xml:space="preserve"> </w:t>
      </w:r>
      <w:r w:rsidRPr="00865A7D">
        <w:rPr>
          <w:color w:val="000000"/>
        </w:rPr>
        <w:t>основного</w:t>
      </w:r>
      <w:r>
        <w:rPr>
          <w:color w:val="000000"/>
        </w:rPr>
        <w:t xml:space="preserve"> </w:t>
      </w:r>
      <w:r w:rsidRPr="00865A7D">
        <w:rPr>
          <w:color w:val="000000"/>
        </w:rPr>
        <w:t>общего</w:t>
      </w:r>
      <w:r>
        <w:rPr>
          <w:color w:val="000000"/>
        </w:rPr>
        <w:t xml:space="preserve"> </w:t>
      </w:r>
      <w:r w:rsidRPr="00865A7D">
        <w:rPr>
          <w:color w:val="000000"/>
        </w:rPr>
        <w:t>образования</w:t>
      </w:r>
      <w:r>
        <w:rPr>
          <w:color w:val="000000"/>
        </w:rPr>
        <w:t xml:space="preserve"> </w:t>
      </w:r>
      <w:r w:rsidRPr="00865A7D">
        <w:rPr>
          <w:color w:val="000000"/>
        </w:rPr>
        <w:t>применительно</w:t>
      </w:r>
      <w:r>
        <w:rPr>
          <w:color w:val="000000"/>
        </w:rPr>
        <w:t xml:space="preserve"> </w:t>
      </w:r>
      <w:r w:rsidRPr="00865A7D">
        <w:rPr>
          <w:color w:val="000000"/>
        </w:rPr>
        <w:t>к</w:t>
      </w:r>
      <w:r>
        <w:rPr>
          <w:color w:val="000000"/>
        </w:rPr>
        <w:t xml:space="preserve"> </w:t>
      </w:r>
      <w:r w:rsidRPr="00865A7D">
        <w:rPr>
          <w:color w:val="000000"/>
        </w:rPr>
        <w:t>конкретному обучающемуся</w:t>
      </w:r>
      <w:r>
        <w:rPr>
          <w:color w:val="000000"/>
        </w:rPr>
        <w:t xml:space="preserve"> </w:t>
      </w:r>
      <w:r w:rsidRPr="00865A7D">
        <w:rPr>
          <w:color w:val="000000"/>
        </w:rPr>
        <w:t>сохраняет</w:t>
      </w:r>
      <w:r>
        <w:rPr>
          <w:color w:val="000000"/>
        </w:rPr>
        <w:t xml:space="preserve"> </w:t>
      </w:r>
      <w:r w:rsidRPr="00865A7D">
        <w:rPr>
          <w:color w:val="000000"/>
        </w:rPr>
        <w:t>силу</w:t>
      </w:r>
      <w:r>
        <w:rPr>
          <w:color w:val="000000"/>
        </w:rPr>
        <w:t xml:space="preserve"> </w:t>
      </w:r>
      <w:r w:rsidRPr="00865A7D">
        <w:rPr>
          <w:color w:val="000000"/>
        </w:rPr>
        <w:t>до</w:t>
      </w:r>
      <w:r>
        <w:rPr>
          <w:color w:val="000000"/>
        </w:rPr>
        <w:t xml:space="preserve"> </w:t>
      </w:r>
      <w:r w:rsidRPr="00865A7D">
        <w:rPr>
          <w:color w:val="000000"/>
        </w:rPr>
        <w:t>достижения</w:t>
      </w:r>
      <w:r>
        <w:rPr>
          <w:color w:val="000000"/>
        </w:rPr>
        <w:t xml:space="preserve"> </w:t>
      </w:r>
      <w:r w:rsidRPr="00865A7D">
        <w:rPr>
          <w:color w:val="000000"/>
        </w:rPr>
        <w:t>им</w:t>
      </w:r>
      <w:r>
        <w:rPr>
          <w:color w:val="000000"/>
        </w:rPr>
        <w:t xml:space="preserve"> </w:t>
      </w:r>
      <w:r w:rsidRPr="00865A7D">
        <w:rPr>
          <w:color w:val="000000"/>
        </w:rPr>
        <w:t>возраста</w:t>
      </w:r>
      <w:r>
        <w:rPr>
          <w:color w:val="000000"/>
        </w:rPr>
        <w:t xml:space="preserve"> </w:t>
      </w:r>
      <w:r w:rsidRPr="00865A7D">
        <w:rPr>
          <w:color w:val="000000"/>
        </w:rPr>
        <w:t>пятнадцати</w:t>
      </w:r>
      <w:r>
        <w:rPr>
          <w:color w:val="000000"/>
        </w:rPr>
        <w:t xml:space="preserve"> </w:t>
      </w:r>
      <w:r w:rsidRPr="00865A7D">
        <w:rPr>
          <w:color w:val="000000"/>
        </w:rPr>
        <w:t>лет,</w:t>
      </w:r>
      <w:r>
        <w:rPr>
          <w:color w:val="000000"/>
        </w:rPr>
        <w:t xml:space="preserve"> </w:t>
      </w:r>
      <w:r w:rsidRPr="00865A7D">
        <w:rPr>
          <w:color w:val="000000"/>
        </w:rPr>
        <w:t>если</w:t>
      </w:r>
      <w:r>
        <w:rPr>
          <w:color w:val="000000"/>
        </w:rPr>
        <w:t xml:space="preserve"> </w:t>
      </w:r>
      <w:r w:rsidRPr="00865A7D">
        <w:rPr>
          <w:color w:val="000000"/>
        </w:rPr>
        <w:t>соответствующее образование не было получено обучающимся ранее.</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Предельный</w:t>
      </w:r>
      <w:r>
        <w:rPr>
          <w:color w:val="000000"/>
        </w:rPr>
        <w:t xml:space="preserve"> </w:t>
      </w:r>
      <w:r w:rsidRPr="00865A7D">
        <w:rPr>
          <w:color w:val="000000"/>
        </w:rPr>
        <w:t>возраст</w:t>
      </w:r>
      <w:r>
        <w:rPr>
          <w:color w:val="000000"/>
        </w:rPr>
        <w:t xml:space="preserve"> </w:t>
      </w:r>
      <w:r w:rsidRPr="00865A7D">
        <w:rPr>
          <w:color w:val="000000"/>
        </w:rPr>
        <w:t>обучающихся</w:t>
      </w:r>
      <w:r>
        <w:rPr>
          <w:color w:val="000000"/>
        </w:rPr>
        <w:t xml:space="preserve"> </w:t>
      </w:r>
      <w:r w:rsidRPr="00865A7D">
        <w:rPr>
          <w:color w:val="000000"/>
        </w:rPr>
        <w:t>для</w:t>
      </w:r>
      <w:r>
        <w:rPr>
          <w:color w:val="000000"/>
        </w:rPr>
        <w:t xml:space="preserve"> </w:t>
      </w:r>
      <w:r w:rsidRPr="00865A7D">
        <w:rPr>
          <w:color w:val="000000"/>
        </w:rPr>
        <w:t>получения</w:t>
      </w:r>
      <w:r>
        <w:rPr>
          <w:color w:val="000000"/>
        </w:rPr>
        <w:t xml:space="preserve"> </w:t>
      </w:r>
      <w:r w:rsidRPr="00865A7D">
        <w:rPr>
          <w:color w:val="000000"/>
        </w:rPr>
        <w:t>основного</w:t>
      </w:r>
      <w:r>
        <w:rPr>
          <w:color w:val="000000"/>
        </w:rPr>
        <w:t xml:space="preserve"> </w:t>
      </w:r>
      <w:r w:rsidRPr="00865A7D">
        <w:rPr>
          <w:color w:val="000000"/>
        </w:rPr>
        <w:t>общего</w:t>
      </w:r>
      <w:r>
        <w:rPr>
          <w:color w:val="000000"/>
        </w:rPr>
        <w:t xml:space="preserve"> </w:t>
      </w:r>
      <w:r w:rsidRPr="00865A7D">
        <w:rPr>
          <w:color w:val="000000"/>
        </w:rPr>
        <w:t>образования</w:t>
      </w:r>
      <w:r>
        <w:rPr>
          <w:color w:val="000000"/>
        </w:rPr>
        <w:t xml:space="preserve"> </w:t>
      </w:r>
      <w:r w:rsidRPr="00865A7D">
        <w:rPr>
          <w:color w:val="000000"/>
        </w:rPr>
        <w:t>в общеобразовательном</w:t>
      </w:r>
      <w:r>
        <w:rPr>
          <w:color w:val="000000"/>
        </w:rPr>
        <w:t xml:space="preserve"> </w:t>
      </w:r>
      <w:r w:rsidRPr="00865A7D">
        <w:rPr>
          <w:color w:val="000000"/>
        </w:rPr>
        <w:t>учреждении</w:t>
      </w:r>
      <w:r>
        <w:rPr>
          <w:color w:val="000000"/>
        </w:rPr>
        <w:t xml:space="preserve"> </w:t>
      </w:r>
      <w:r w:rsidRPr="00865A7D">
        <w:rPr>
          <w:color w:val="000000"/>
        </w:rPr>
        <w:t>по</w:t>
      </w:r>
      <w:r>
        <w:rPr>
          <w:color w:val="000000"/>
        </w:rPr>
        <w:t xml:space="preserve"> </w:t>
      </w:r>
      <w:r w:rsidRPr="00865A7D">
        <w:rPr>
          <w:color w:val="000000"/>
        </w:rPr>
        <w:t>очной</w:t>
      </w:r>
      <w:r>
        <w:rPr>
          <w:color w:val="000000"/>
        </w:rPr>
        <w:t xml:space="preserve"> </w:t>
      </w:r>
      <w:r w:rsidRPr="00865A7D">
        <w:rPr>
          <w:color w:val="000000"/>
        </w:rPr>
        <w:t>форме</w:t>
      </w:r>
      <w:r>
        <w:rPr>
          <w:color w:val="000000"/>
        </w:rPr>
        <w:t xml:space="preserve"> </w:t>
      </w:r>
      <w:r w:rsidRPr="00865A7D">
        <w:rPr>
          <w:color w:val="000000"/>
        </w:rPr>
        <w:t>обучения</w:t>
      </w:r>
      <w:r>
        <w:rPr>
          <w:color w:val="000000"/>
        </w:rPr>
        <w:t xml:space="preserve"> </w:t>
      </w:r>
      <w:r w:rsidRPr="00865A7D">
        <w:rPr>
          <w:color w:val="000000"/>
        </w:rPr>
        <w:t>-</w:t>
      </w:r>
      <w:r>
        <w:rPr>
          <w:color w:val="000000"/>
        </w:rPr>
        <w:t xml:space="preserve"> </w:t>
      </w:r>
      <w:r w:rsidRPr="00865A7D">
        <w:rPr>
          <w:color w:val="000000"/>
        </w:rPr>
        <w:t>восемнадцать</w:t>
      </w:r>
      <w:r>
        <w:rPr>
          <w:color w:val="000000"/>
        </w:rPr>
        <w:t xml:space="preserve"> </w:t>
      </w:r>
      <w:r w:rsidRPr="00865A7D">
        <w:rPr>
          <w:color w:val="000000"/>
        </w:rPr>
        <w:t>лет.</w:t>
      </w:r>
      <w:r>
        <w:rPr>
          <w:color w:val="000000"/>
        </w:rPr>
        <w:t xml:space="preserve"> </w:t>
      </w:r>
      <w:r w:rsidRPr="00865A7D">
        <w:rPr>
          <w:color w:val="000000"/>
        </w:rPr>
        <w:t>Для</w:t>
      </w:r>
      <w:r>
        <w:rPr>
          <w:color w:val="000000"/>
        </w:rPr>
        <w:t xml:space="preserve"> </w:t>
      </w:r>
      <w:r w:rsidRPr="00865A7D">
        <w:rPr>
          <w:color w:val="000000"/>
        </w:rPr>
        <w:t>категорий обучающихся, указанных в пунктах 10-12 статьи 50 настоящего Закона, предельный возраст получения основного общего образования может быть увеличен.</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По согласию родителей (законных представителей)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им основного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По решению органа управления образовательного учреждения за совершение противоправных действий, грубые и неоднократные нарушения устава образовательного учреждения допускается исключение из данного образовательного учреждения обучающихся, достигших возраста четырнадцати лет.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014790" w:rsidRPr="00865A7D" w:rsidRDefault="00014790" w:rsidP="00014790">
      <w:pPr>
        <w:shd w:val="clear" w:color="auto" w:fill="FFFFFF"/>
        <w:autoSpaceDE w:val="0"/>
        <w:autoSpaceDN w:val="0"/>
        <w:adjustRightInd w:val="0"/>
      </w:pPr>
      <w:r w:rsidRPr="00865A7D">
        <w:rPr>
          <w:color w:val="000000"/>
        </w:rPr>
        <w:t>Об исключении обучающегося из образовательного учреждения последнее обязано в трехдневный срок проинформировать органы местного самоуправления.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014790" w:rsidRPr="00865A7D" w:rsidRDefault="00014790" w:rsidP="00014790">
      <w:pPr>
        <w:shd w:val="clear" w:color="auto" w:fill="FFFFFF"/>
        <w:autoSpaceDE w:val="0"/>
        <w:autoSpaceDN w:val="0"/>
        <w:adjustRightInd w:val="0"/>
      </w:pPr>
      <w:r w:rsidRPr="00865A7D">
        <w:rPr>
          <w:color w:val="000000"/>
        </w:rPr>
        <w:t xml:space="preserve">8. Общеобразовательные учреждения по договорам и совместно с предприятиями, учреждениями, организациями могут проводить профессиональную подготовку </w:t>
      </w:r>
      <w:r w:rsidRPr="00865A7D">
        <w:rPr>
          <w:color w:val="000000"/>
        </w:rPr>
        <w:lastRenderedPageBreak/>
        <w:t>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014790" w:rsidRPr="00865A7D" w:rsidRDefault="00014790" w:rsidP="00014790">
      <w:pPr>
        <w:shd w:val="clear" w:color="auto" w:fill="FFFFFF"/>
        <w:autoSpaceDE w:val="0"/>
        <w:autoSpaceDN w:val="0"/>
        <w:adjustRightInd w:val="0"/>
      </w:pPr>
      <w:r w:rsidRPr="00865A7D">
        <w:rPr>
          <w:color w:val="000000"/>
        </w:rPr>
        <w:t>Статья 20. Реализация профессиональных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Профессиональные образовательные программы, в том числе для обучающихся, воспитанников с отклонениями в развитии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отклонениями в развитии.</w:t>
      </w:r>
      <w:r>
        <w:rPr>
          <w:color w:val="000000"/>
        </w:rPr>
        <w:t xml:space="preserve"> </w:t>
      </w:r>
      <w:r w:rsidRPr="00865A7D">
        <w:rPr>
          <w:color w:val="000000"/>
        </w:rPr>
        <w:t>Образовательные</w:t>
      </w:r>
      <w:r>
        <w:rPr>
          <w:color w:val="000000"/>
        </w:rPr>
        <w:t xml:space="preserve"> </w:t>
      </w:r>
      <w:r w:rsidRPr="00865A7D">
        <w:rPr>
          <w:color w:val="000000"/>
        </w:rPr>
        <w:t>учреждения</w:t>
      </w:r>
      <w:r>
        <w:rPr>
          <w:color w:val="000000"/>
        </w:rPr>
        <w:t xml:space="preserve"> </w:t>
      </w:r>
      <w:r w:rsidRPr="00865A7D">
        <w:rPr>
          <w:color w:val="000000"/>
        </w:rPr>
        <w:t>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имеющие</w:t>
      </w:r>
      <w:r>
        <w:rPr>
          <w:color w:val="000000"/>
        </w:rPr>
        <w:t xml:space="preserve"> </w:t>
      </w:r>
      <w:r w:rsidRPr="00865A7D">
        <w:rPr>
          <w:color w:val="000000"/>
        </w:rPr>
        <w:t>государственную аккредитацию,</w:t>
      </w:r>
      <w:r>
        <w:rPr>
          <w:color w:val="000000"/>
        </w:rPr>
        <w:t xml:space="preserve"> </w:t>
      </w:r>
      <w:r w:rsidRPr="00865A7D">
        <w:rPr>
          <w:color w:val="000000"/>
        </w:rPr>
        <w:t>реализуют</w:t>
      </w:r>
      <w:r>
        <w:rPr>
          <w:color w:val="000000"/>
        </w:rPr>
        <w:t xml:space="preserve"> </w:t>
      </w:r>
      <w:r w:rsidRPr="00865A7D">
        <w:rPr>
          <w:color w:val="000000"/>
        </w:rPr>
        <w:t>указанные</w:t>
      </w:r>
      <w:r>
        <w:rPr>
          <w:color w:val="000000"/>
        </w:rPr>
        <w:t xml:space="preserve"> </w:t>
      </w:r>
      <w:r w:rsidRPr="00865A7D">
        <w:rPr>
          <w:color w:val="000000"/>
        </w:rPr>
        <w:t>образовательные</w:t>
      </w:r>
      <w:r>
        <w:rPr>
          <w:color w:val="000000"/>
        </w:rPr>
        <w:t xml:space="preserve"> </w:t>
      </w:r>
      <w:r w:rsidRPr="00865A7D">
        <w:rPr>
          <w:color w:val="000000"/>
        </w:rPr>
        <w:t>программы</w:t>
      </w:r>
      <w:r>
        <w:rPr>
          <w:color w:val="000000"/>
        </w:rPr>
        <w:t xml:space="preserve"> </w:t>
      </w:r>
      <w:r w:rsidRPr="00865A7D">
        <w:rPr>
          <w:color w:val="000000"/>
        </w:rPr>
        <w:t>соответствующего</w:t>
      </w:r>
      <w:r>
        <w:rPr>
          <w:color w:val="000000"/>
        </w:rPr>
        <w:t xml:space="preserve"> </w:t>
      </w:r>
      <w:r w:rsidRPr="00865A7D">
        <w:rPr>
          <w:color w:val="000000"/>
        </w:rPr>
        <w:t>уровня</w:t>
      </w:r>
      <w:r>
        <w:rPr>
          <w:color w:val="000000"/>
        </w:rPr>
        <w:t xml:space="preserve"> </w:t>
      </w:r>
      <w:r w:rsidRPr="00865A7D">
        <w:rPr>
          <w:color w:val="000000"/>
        </w:rPr>
        <w:t>в</w:t>
      </w:r>
      <w:r>
        <w:rPr>
          <w:color w:val="000000"/>
        </w:rPr>
        <w:t xml:space="preserve"> </w:t>
      </w:r>
      <w:r w:rsidRPr="00865A7D">
        <w:rPr>
          <w:color w:val="000000"/>
        </w:rPr>
        <w:t>целях подготовки работников квалифицированного труда (рабочих и служащих) и специалистов соответствующего уровня согласно перечням профессий и специальностей, устанавливаемым Правительством Российской Федерации, и уровням образования, установленным настоящим Законом.</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Статья 21. Профессиональная подготовка</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Профессиональная</w:t>
      </w:r>
      <w:r>
        <w:rPr>
          <w:color w:val="000000"/>
        </w:rPr>
        <w:t xml:space="preserve"> </w:t>
      </w:r>
      <w:r w:rsidRPr="00865A7D">
        <w:rPr>
          <w:color w:val="000000"/>
        </w:rPr>
        <w:t>подготовка</w:t>
      </w:r>
      <w:r>
        <w:rPr>
          <w:color w:val="000000"/>
        </w:rPr>
        <w:t xml:space="preserve"> </w:t>
      </w:r>
      <w:r w:rsidRPr="00865A7D">
        <w:rPr>
          <w:color w:val="000000"/>
        </w:rPr>
        <w:t>имеет целью ускоренное приобретение обучающимся</w:t>
      </w:r>
      <w:r>
        <w:rPr>
          <w:color w:val="000000"/>
        </w:rPr>
        <w:t xml:space="preserve"> </w:t>
      </w:r>
      <w:r w:rsidRPr="00865A7D">
        <w:rPr>
          <w:color w:val="000000"/>
        </w:rPr>
        <w:t>навыков, необходимых для</w:t>
      </w:r>
      <w:r>
        <w:rPr>
          <w:color w:val="000000"/>
        </w:rPr>
        <w:t xml:space="preserve"> </w:t>
      </w:r>
      <w:r w:rsidRPr="00865A7D">
        <w:rPr>
          <w:color w:val="000000"/>
        </w:rPr>
        <w:t>выполнения</w:t>
      </w:r>
      <w:r>
        <w:rPr>
          <w:color w:val="000000"/>
        </w:rPr>
        <w:t xml:space="preserve"> </w:t>
      </w:r>
      <w:r w:rsidRPr="00865A7D">
        <w:rPr>
          <w:color w:val="000000"/>
        </w:rPr>
        <w:t>определенной</w:t>
      </w:r>
      <w:r>
        <w:rPr>
          <w:color w:val="000000"/>
        </w:rPr>
        <w:t xml:space="preserve"> </w:t>
      </w:r>
      <w:r w:rsidRPr="00865A7D">
        <w:rPr>
          <w:color w:val="000000"/>
        </w:rPr>
        <w:t>работы,</w:t>
      </w:r>
      <w:r>
        <w:rPr>
          <w:color w:val="000000"/>
        </w:rPr>
        <w:t xml:space="preserve"> </w:t>
      </w:r>
      <w:r w:rsidRPr="00865A7D">
        <w:rPr>
          <w:color w:val="000000"/>
        </w:rPr>
        <w:t>группы</w:t>
      </w:r>
      <w:r>
        <w:rPr>
          <w:color w:val="000000"/>
        </w:rPr>
        <w:t xml:space="preserve"> </w:t>
      </w:r>
      <w:r w:rsidRPr="00865A7D">
        <w:rPr>
          <w:color w:val="000000"/>
        </w:rPr>
        <w:t>работ.</w:t>
      </w:r>
      <w:r>
        <w:rPr>
          <w:color w:val="000000"/>
        </w:rPr>
        <w:t xml:space="preserve"> </w:t>
      </w:r>
      <w:r w:rsidRPr="00865A7D">
        <w:rPr>
          <w:color w:val="000000"/>
        </w:rPr>
        <w:t>Профессиональная</w:t>
      </w:r>
      <w:r>
        <w:rPr>
          <w:color w:val="000000"/>
        </w:rPr>
        <w:t xml:space="preserve"> </w:t>
      </w:r>
      <w:r w:rsidRPr="00865A7D">
        <w:rPr>
          <w:color w:val="000000"/>
        </w:rPr>
        <w:t>подготовка</w:t>
      </w:r>
      <w:r>
        <w:rPr>
          <w:color w:val="000000"/>
        </w:rPr>
        <w:t xml:space="preserve"> </w:t>
      </w:r>
      <w:r w:rsidRPr="00865A7D">
        <w:rPr>
          <w:color w:val="000000"/>
        </w:rPr>
        <w:t>не сопровождается повышением образовательного уровня обучающегося.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Профессиональная подготовка может быть получена в образовательных учреждениях начального профессионального образования и других образовательных учреждениях: межшкольных учебных комбинатах, учебно-производственных мастерских, учебных участках (цехах), а также в образовательных подразделениях организаций, имеющих соответствующие лицензии, и в порядке индивидуальной подготовки у специалистов или рабочих, имеющих соответствующую квалификацию.</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Статья 22. Начальное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Начальное</w:t>
      </w:r>
      <w:r>
        <w:rPr>
          <w:color w:val="000000"/>
        </w:rPr>
        <w:t xml:space="preserve"> </w:t>
      </w:r>
      <w:r w:rsidRPr="00865A7D">
        <w:rPr>
          <w:color w:val="000000"/>
        </w:rPr>
        <w:t>профессиональное</w:t>
      </w:r>
      <w:r>
        <w:rPr>
          <w:color w:val="000000"/>
        </w:rPr>
        <w:t xml:space="preserve"> </w:t>
      </w:r>
      <w:r w:rsidRPr="00865A7D">
        <w:rPr>
          <w:color w:val="000000"/>
        </w:rPr>
        <w:t>образование</w:t>
      </w:r>
      <w:r>
        <w:rPr>
          <w:color w:val="000000"/>
        </w:rPr>
        <w:t xml:space="preserve"> </w:t>
      </w:r>
      <w:r w:rsidRPr="00865A7D">
        <w:rPr>
          <w:color w:val="000000"/>
        </w:rPr>
        <w:t>имеет</w:t>
      </w:r>
      <w:r>
        <w:rPr>
          <w:color w:val="000000"/>
        </w:rPr>
        <w:t xml:space="preserve"> </w:t>
      </w:r>
      <w:r w:rsidRPr="00865A7D">
        <w:rPr>
          <w:color w:val="000000"/>
        </w:rPr>
        <w:t>целью</w:t>
      </w:r>
      <w:r>
        <w:rPr>
          <w:color w:val="000000"/>
        </w:rPr>
        <w:t xml:space="preserve"> </w:t>
      </w:r>
      <w:r w:rsidRPr="00865A7D">
        <w:rPr>
          <w:color w:val="000000"/>
        </w:rPr>
        <w:t>подготовку</w:t>
      </w:r>
      <w:r>
        <w:rPr>
          <w:color w:val="000000"/>
        </w:rPr>
        <w:t xml:space="preserve"> </w:t>
      </w:r>
      <w:r w:rsidRPr="00865A7D">
        <w:rPr>
          <w:color w:val="000000"/>
        </w:rPr>
        <w:t>работников квалифицированного труда (рабочих, служащих) по всем основным направлениям общественно полезной деятельности на базе основного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По отдельным профессиям начальное профессиональное образование может базироваться на среднем (полном) общем образовании.</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Начальное профессиональное образование может быть получено в образовательных учреждениях начального</w:t>
      </w:r>
      <w:r>
        <w:rPr>
          <w:color w:val="000000"/>
        </w:rPr>
        <w:t xml:space="preserve"> </w:t>
      </w:r>
      <w:r w:rsidRPr="00865A7D">
        <w:rPr>
          <w:color w:val="000000"/>
        </w:rPr>
        <w:t>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(профессионально-технических</w:t>
      </w:r>
      <w:r>
        <w:rPr>
          <w:color w:val="000000"/>
        </w:rPr>
        <w:t xml:space="preserve"> </w:t>
      </w:r>
      <w:r w:rsidRPr="00865A7D">
        <w:rPr>
          <w:color w:val="000000"/>
        </w:rPr>
        <w:t>и</w:t>
      </w:r>
      <w:r>
        <w:rPr>
          <w:color w:val="000000"/>
        </w:rPr>
        <w:t xml:space="preserve"> </w:t>
      </w:r>
      <w:r w:rsidRPr="00865A7D">
        <w:rPr>
          <w:color w:val="000000"/>
        </w:rPr>
        <w:t>иных</w:t>
      </w:r>
      <w:r>
        <w:rPr>
          <w:color w:val="000000"/>
        </w:rPr>
        <w:t xml:space="preserve"> </w:t>
      </w:r>
      <w:r w:rsidRPr="00865A7D">
        <w:rPr>
          <w:color w:val="000000"/>
        </w:rPr>
        <w:t>училищах данного уровня).</w:t>
      </w:r>
    </w:p>
    <w:p w:rsidR="00014790" w:rsidRPr="00865A7D" w:rsidRDefault="00014790" w:rsidP="00014790">
      <w:pPr>
        <w:shd w:val="clear" w:color="auto" w:fill="FFFFFF"/>
        <w:autoSpaceDE w:val="0"/>
        <w:autoSpaceDN w:val="0"/>
        <w:adjustRightInd w:val="0"/>
      </w:pPr>
      <w:r w:rsidRPr="00865A7D">
        <w:rPr>
          <w:color w:val="000000"/>
        </w:rPr>
        <w:t>Статья 23. Среднее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Граждане,</w:t>
      </w:r>
      <w:r>
        <w:rPr>
          <w:color w:val="000000"/>
        </w:rPr>
        <w:t xml:space="preserve"> </w:t>
      </w:r>
      <w:r w:rsidRPr="00865A7D">
        <w:rPr>
          <w:color w:val="000000"/>
        </w:rPr>
        <w:t>имеющие среднее</w:t>
      </w:r>
      <w:r>
        <w:rPr>
          <w:color w:val="000000"/>
        </w:rPr>
        <w:t xml:space="preserve"> </w:t>
      </w:r>
      <w:r w:rsidRPr="00865A7D">
        <w:rPr>
          <w:color w:val="000000"/>
        </w:rPr>
        <w:t>(полное)</w:t>
      </w:r>
      <w:r>
        <w:rPr>
          <w:color w:val="000000"/>
        </w:rPr>
        <w:t xml:space="preserve"> </w:t>
      </w:r>
      <w:r w:rsidRPr="00865A7D">
        <w:rPr>
          <w:color w:val="000000"/>
        </w:rPr>
        <w:t>общее</w:t>
      </w:r>
      <w:r>
        <w:rPr>
          <w:color w:val="000000"/>
        </w:rPr>
        <w:t xml:space="preserve"> </w:t>
      </w:r>
      <w:r w:rsidRPr="00865A7D">
        <w:rPr>
          <w:color w:val="000000"/>
        </w:rPr>
        <w:t>или</w:t>
      </w:r>
      <w:r>
        <w:rPr>
          <w:color w:val="000000"/>
        </w:rPr>
        <w:t xml:space="preserve"> </w:t>
      </w:r>
      <w:r w:rsidRPr="00865A7D">
        <w:rPr>
          <w:color w:val="000000"/>
        </w:rPr>
        <w:t>начальное профессиональное образование соответствующего</w:t>
      </w:r>
      <w:r>
        <w:rPr>
          <w:color w:val="000000"/>
        </w:rPr>
        <w:t xml:space="preserve"> </w:t>
      </w:r>
      <w:r w:rsidRPr="00865A7D">
        <w:rPr>
          <w:color w:val="000000"/>
        </w:rPr>
        <w:t>профиля,</w:t>
      </w:r>
      <w:r>
        <w:rPr>
          <w:color w:val="000000"/>
        </w:rPr>
        <w:t xml:space="preserve"> </w:t>
      </w:r>
      <w:r w:rsidRPr="00865A7D">
        <w:rPr>
          <w:color w:val="000000"/>
        </w:rPr>
        <w:t>получают</w:t>
      </w:r>
      <w:r>
        <w:rPr>
          <w:color w:val="000000"/>
        </w:rPr>
        <w:t xml:space="preserve"> </w:t>
      </w:r>
      <w:r w:rsidRPr="00865A7D">
        <w:rPr>
          <w:color w:val="000000"/>
        </w:rPr>
        <w:t>среднее</w:t>
      </w:r>
      <w:r>
        <w:rPr>
          <w:color w:val="000000"/>
        </w:rPr>
        <w:t xml:space="preserve"> </w:t>
      </w:r>
      <w:r w:rsidRPr="00865A7D">
        <w:rPr>
          <w:color w:val="000000"/>
        </w:rPr>
        <w:t>профессиональное</w:t>
      </w:r>
      <w:r>
        <w:rPr>
          <w:color w:val="000000"/>
        </w:rPr>
        <w:t xml:space="preserve"> </w:t>
      </w:r>
      <w:r w:rsidRPr="00865A7D">
        <w:rPr>
          <w:color w:val="000000"/>
        </w:rPr>
        <w:lastRenderedPageBreak/>
        <w:t>образование</w:t>
      </w:r>
      <w:r>
        <w:rPr>
          <w:color w:val="000000"/>
        </w:rPr>
        <w:t xml:space="preserve"> </w:t>
      </w:r>
      <w:r w:rsidRPr="00865A7D">
        <w:rPr>
          <w:color w:val="000000"/>
        </w:rPr>
        <w:t>по</w:t>
      </w:r>
      <w:r>
        <w:rPr>
          <w:color w:val="000000"/>
        </w:rPr>
        <w:t xml:space="preserve"> </w:t>
      </w:r>
      <w:r w:rsidRPr="00865A7D">
        <w:rPr>
          <w:color w:val="000000"/>
        </w:rPr>
        <w:t>сокращенным ускоренным программам. 3.</w:t>
      </w:r>
      <w:r>
        <w:rPr>
          <w:color w:val="000000"/>
        </w:rPr>
        <w:t xml:space="preserve"> </w:t>
      </w:r>
      <w:r w:rsidRPr="00865A7D">
        <w:rPr>
          <w:color w:val="000000"/>
        </w:rPr>
        <w:t>Среднее профессиональное образование может быть получено в образовательных учреждениях среднего</w:t>
      </w:r>
      <w:r>
        <w:rPr>
          <w:color w:val="000000"/>
        </w:rPr>
        <w:t xml:space="preserve"> </w:t>
      </w:r>
      <w:r w:rsidRPr="00865A7D">
        <w:rPr>
          <w:color w:val="000000"/>
        </w:rPr>
        <w:t>профессионального образования</w:t>
      </w:r>
      <w:r>
        <w:rPr>
          <w:color w:val="000000"/>
        </w:rPr>
        <w:t xml:space="preserve"> </w:t>
      </w:r>
      <w:r w:rsidRPr="00865A7D">
        <w:rPr>
          <w:color w:val="000000"/>
        </w:rPr>
        <w:t>(средних специальных учебных заведениях)</w:t>
      </w:r>
      <w:r>
        <w:rPr>
          <w:color w:val="000000"/>
        </w:rPr>
        <w:t xml:space="preserve"> </w:t>
      </w:r>
      <w:r w:rsidRPr="00865A7D">
        <w:rPr>
          <w:color w:val="000000"/>
        </w:rPr>
        <w:t>или</w:t>
      </w:r>
      <w:r>
        <w:rPr>
          <w:color w:val="000000"/>
        </w:rPr>
        <w:t xml:space="preserve"> </w:t>
      </w:r>
      <w:r w:rsidRPr="00865A7D">
        <w:rPr>
          <w:color w:val="000000"/>
        </w:rPr>
        <w:t>на</w:t>
      </w:r>
      <w:r>
        <w:rPr>
          <w:color w:val="000000"/>
        </w:rPr>
        <w:t xml:space="preserve"> </w:t>
      </w:r>
      <w:r w:rsidRPr="00865A7D">
        <w:rPr>
          <w:color w:val="000000"/>
        </w:rPr>
        <w:t>первой ступени образовательных учреждений высшего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014790" w:rsidRPr="00865A7D" w:rsidRDefault="00014790" w:rsidP="00014790">
      <w:pPr>
        <w:shd w:val="clear" w:color="auto" w:fill="FFFFFF"/>
        <w:autoSpaceDE w:val="0"/>
        <w:autoSpaceDN w:val="0"/>
        <w:adjustRightInd w:val="0"/>
      </w:pPr>
      <w:r w:rsidRPr="00865A7D">
        <w:rPr>
          <w:color w:val="000000"/>
        </w:rPr>
        <w:t>Статья 24. Высшее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Высшее профессиональное образование имеет целью подготовку и переподготовку специалистов соответствующего уровня, удовлетворение потребностей личности в углублении и расширении образования на базе среднего (полного) общего, среднего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Лица,</w:t>
      </w:r>
      <w:r>
        <w:rPr>
          <w:color w:val="000000"/>
        </w:rPr>
        <w:t xml:space="preserve"> </w:t>
      </w:r>
      <w:r w:rsidRPr="00865A7D">
        <w:rPr>
          <w:color w:val="000000"/>
        </w:rPr>
        <w:t>имеющие</w:t>
      </w:r>
      <w:r>
        <w:rPr>
          <w:color w:val="000000"/>
        </w:rPr>
        <w:t xml:space="preserve"> </w:t>
      </w:r>
      <w:r w:rsidRPr="00865A7D">
        <w:rPr>
          <w:color w:val="000000"/>
        </w:rPr>
        <w:t>начальное</w:t>
      </w:r>
      <w:r>
        <w:rPr>
          <w:color w:val="000000"/>
        </w:rPr>
        <w:t xml:space="preserve"> </w:t>
      </w:r>
      <w:r w:rsidRPr="00865A7D">
        <w:rPr>
          <w:color w:val="000000"/>
        </w:rPr>
        <w:t>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Лица,</w:t>
      </w:r>
      <w:r>
        <w:rPr>
          <w:color w:val="000000"/>
        </w:rPr>
        <w:t xml:space="preserve"> </w:t>
      </w:r>
      <w:r w:rsidRPr="00865A7D">
        <w:rPr>
          <w:color w:val="000000"/>
        </w:rPr>
        <w:t>имеющие</w:t>
      </w:r>
      <w:r>
        <w:rPr>
          <w:color w:val="000000"/>
        </w:rPr>
        <w:t xml:space="preserve"> </w:t>
      </w:r>
      <w:r w:rsidRPr="00865A7D">
        <w:rPr>
          <w:color w:val="000000"/>
        </w:rPr>
        <w:t>среднее</w:t>
      </w:r>
      <w:r>
        <w:rPr>
          <w:color w:val="000000"/>
        </w:rPr>
        <w:t xml:space="preserve"> </w:t>
      </w:r>
      <w:r w:rsidRPr="00865A7D">
        <w:rPr>
          <w:color w:val="000000"/>
        </w:rPr>
        <w:t>профессиональное</w:t>
      </w:r>
      <w:r>
        <w:rPr>
          <w:color w:val="000000"/>
        </w:rPr>
        <w:t xml:space="preserve"> </w:t>
      </w:r>
      <w:r w:rsidRPr="00865A7D">
        <w:rPr>
          <w:color w:val="000000"/>
        </w:rPr>
        <w:t>образование</w:t>
      </w:r>
      <w:r>
        <w:rPr>
          <w:color w:val="000000"/>
        </w:rPr>
        <w:t xml:space="preserve"> </w:t>
      </w:r>
      <w:r w:rsidRPr="00865A7D">
        <w:rPr>
          <w:color w:val="000000"/>
        </w:rPr>
        <w:t>соответствующего</w:t>
      </w:r>
      <w:r>
        <w:rPr>
          <w:color w:val="000000"/>
        </w:rPr>
        <w:t xml:space="preserve"> </w:t>
      </w:r>
      <w:r w:rsidRPr="00865A7D">
        <w:rPr>
          <w:color w:val="000000"/>
        </w:rPr>
        <w:t>профиля,</w:t>
      </w:r>
      <w:r>
        <w:rPr>
          <w:color w:val="000000"/>
        </w:rPr>
        <w:t xml:space="preserve"> </w:t>
      </w:r>
      <w:r w:rsidRPr="00865A7D">
        <w:rPr>
          <w:color w:val="000000"/>
        </w:rPr>
        <w:t>могут получать высшее профессиональное образование по сокращенным ускоренным программам.</w:t>
      </w:r>
    </w:p>
    <w:p w:rsidR="00014790" w:rsidRPr="00865A7D" w:rsidRDefault="00014790" w:rsidP="00014790">
      <w:pPr>
        <w:shd w:val="clear" w:color="auto" w:fill="FFFFFF"/>
        <w:autoSpaceDE w:val="0"/>
        <w:autoSpaceDN w:val="0"/>
        <w:adjustRightInd w:val="0"/>
      </w:pPr>
      <w:r w:rsidRPr="00865A7D">
        <w:rPr>
          <w:color w:val="000000"/>
        </w:rPr>
        <w:t>Статья 25. Послевузовское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Послевузовское</w:t>
      </w:r>
      <w:r>
        <w:rPr>
          <w:color w:val="000000"/>
        </w:rPr>
        <w:t xml:space="preserve"> </w:t>
      </w:r>
      <w:r w:rsidRPr="00865A7D">
        <w:rPr>
          <w:color w:val="000000"/>
        </w:rPr>
        <w:t>профессиональное</w:t>
      </w:r>
      <w:r>
        <w:rPr>
          <w:color w:val="000000"/>
        </w:rPr>
        <w:t xml:space="preserve"> </w:t>
      </w:r>
      <w:r w:rsidRPr="00865A7D">
        <w:rPr>
          <w:color w:val="000000"/>
        </w:rPr>
        <w:t>образование</w:t>
      </w:r>
      <w:r>
        <w:rPr>
          <w:color w:val="000000"/>
        </w:rPr>
        <w:t xml:space="preserve"> </w:t>
      </w:r>
      <w:r w:rsidRPr="00865A7D">
        <w:rPr>
          <w:color w:val="000000"/>
        </w:rPr>
        <w:t>предоставляет</w:t>
      </w:r>
      <w:r>
        <w:rPr>
          <w:color w:val="000000"/>
        </w:rPr>
        <w:t xml:space="preserve"> </w:t>
      </w:r>
      <w:r w:rsidRPr="00865A7D">
        <w:rPr>
          <w:color w:val="000000"/>
        </w:rPr>
        <w:t>гражданам</w:t>
      </w:r>
      <w:r>
        <w:rPr>
          <w:color w:val="000000"/>
        </w:rPr>
        <w:t xml:space="preserve"> </w:t>
      </w:r>
      <w:r w:rsidRPr="00865A7D">
        <w:rPr>
          <w:color w:val="000000"/>
        </w:rPr>
        <w:t>возможность повышения</w:t>
      </w:r>
      <w:r>
        <w:rPr>
          <w:color w:val="000000"/>
        </w:rPr>
        <w:t xml:space="preserve"> </w:t>
      </w:r>
      <w:r w:rsidRPr="00865A7D">
        <w:rPr>
          <w:color w:val="000000"/>
        </w:rPr>
        <w:t>уровня</w:t>
      </w:r>
      <w:r>
        <w:rPr>
          <w:color w:val="000000"/>
        </w:rPr>
        <w:t xml:space="preserve"> </w:t>
      </w:r>
      <w:r w:rsidRPr="00865A7D">
        <w:rPr>
          <w:color w:val="000000"/>
        </w:rPr>
        <w:t>образования,</w:t>
      </w:r>
      <w:r>
        <w:rPr>
          <w:color w:val="000000"/>
        </w:rPr>
        <w:t xml:space="preserve"> </w:t>
      </w:r>
      <w:r w:rsidRPr="00865A7D">
        <w:rPr>
          <w:color w:val="000000"/>
        </w:rPr>
        <w:t>научной,</w:t>
      </w:r>
      <w:r>
        <w:rPr>
          <w:color w:val="000000"/>
        </w:rPr>
        <w:t xml:space="preserve"> </w:t>
      </w:r>
      <w:r w:rsidRPr="00865A7D">
        <w:rPr>
          <w:color w:val="000000"/>
        </w:rPr>
        <w:t>педагогической</w:t>
      </w:r>
      <w:r>
        <w:rPr>
          <w:color w:val="000000"/>
        </w:rPr>
        <w:t xml:space="preserve"> </w:t>
      </w:r>
      <w:r w:rsidRPr="00865A7D">
        <w:rPr>
          <w:color w:val="000000"/>
        </w:rPr>
        <w:t>квалификации</w:t>
      </w:r>
      <w:r>
        <w:rPr>
          <w:color w:val="000000"/>
        </w:rPr>
        <w:t xml:space="preserve"> </w:t>
      </w:r>
      <w:r w:rsidRPr="00865A7D">
        <w:rPr>
          <w:color w:val="000000"/>
        </w:rPr>
        <w:t>на</w:t>
      </w:r>
      <w:r>
        <w:rPr>
          <w:color w:val="000000"/>
        </w:rPr>
        <w:t xml:space="preserve"> </w:t>
      </w:r>
      <w:r w:rsidRPr="00865A7D">
        <w:rPr>
          <w:color w:val="000000"/>
        </w:rPr>
        <w:t>базе</w:t>
      </w:r>
      <w:r>
        <w:rPr>
          <w:color w:val="000000"/>
        </w:rPr>
        <w:t xml:space="preserve"> </w:t>
      </w:r>
      <w:r w:rsidRPr="00865A7D">
        <w:rPr>
          <w:color w:val="000000"/>
        </w:rPr>
        <w:t>высшего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Послевузовское профессиональное образование может быть получено в аспирантуре, ординатуре, адъюнктуре и докторантуре, создаваемых в образовательных учреждениях высшего профессионального образования и научных организациях, имеющих соответствующие лицензии.</w:t>
      </w:r>
    </w:p>
    <w:p w:rsidR="00014790" w:rsidRPr="00865A7D" w:rsidRDefault="00014790" w:rsidP="00014790">
      <w:pPr>
        <w:shd w:val="clear" w:color="auto" w:fill="FFFFFF"/>
        <w:autoSpaceDE w:val="0"/>
        <w:autoSpaceDN w:val="0"/>
        <w:adjustRightInd w:val="0"/>
      </w:pPr>
      <w:r w:rsidRPr="00865A7D">
        <w:rPr>
          <w:color w:val="000000"/>
        </w:rPr>
        <w:t>(п. 2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Статья 26. Дополнительное образование</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Дополнительные</w:t>
      </w:r>
      <w:r>
        <w:rPr>
          <w:color w:val="000000"/>
        </w:rPr>
        <w:t xml:space="preserve"> </w:t>
      </w:r>
      <w:r w:rsidRPr="00865A7D">
        <w:rPr>
          <w:color w:val="000000"/>
        </w:rPr>
        <w:t>образовательные</w:t>
      </w:r>
      <w:r>
        <w:rPr>
          <w:color w:val="000000"/>
        </w:rPr>
        <w:t xml:space="preserve"> </w:t>
      </w:r>
      <w:r w:rsidRPr="00865A7D">
        <w:rPr>
          <w:color w:val="000000"/>
        </w:rPr>
        <w:t>программы</w:t>
      </w:r>
      <w:r>
        <w:rPr>
          <w:color w:val="000000"/>
        </w:rPr>
        <w:t xml:space="preserve"> </w:t>
      </w:r>
      <w:r w:rsidRPr="00865A7D">
        <w:rPr>
          <w:color w:val="000000"/>
        </w:rPr>
        <w:t>и</w:t>
      </w:r>
      <w:r>
        <w:rPr>
          <w:color w:val="000000"/>
        </w:rPr>
        <w:t xml:space="preserve"> </w:t>
      </w:r>
      <w:r w:rsidRPr="00865A7D">
        <w:rPr>
          <w:color w:val="000000"/>
        </w:rPr>
        <w:t>дополнительные</w:t>
      </w:r>
      <w:r>
        <w:rPr>
          <w:color w:val="000000"/>
        </w:rPr>
        <w:t xml:space="preserve"> </w:t>
      </w:r>
      <w:r w:rsidRPr="00865A7D">
        <w:rPr>
          <w:color w:val="000000"/>
        </w:rPr>
        <w:t>образовательные</w:t>
      </w:r>
      <w:r>
        <w:rPr>
          <w:color w:val="000000"/>
        </w:rPr>
        <w:t xml:space="preserve"> </w:t>
      </w:r>
      <w:r w:rsidRPr="00865A7D">
        <w:rPr>
          <w:color w:val="000000"/>
        </w:rPr>
        <w:t>услуги реализуются в целях всестороннего удовлетворения образовательных потребностей граждан, общества, государства.</w:t>
      </w:r>
    </w:p>
    <w:p w:rsidR="00014790" w:rsidRPr="00865A7D" w:rsidRDefault="00014790" w:rsidP="00014790">
      <w:pPr>
        <w:shd w:val="clear" w:color="auto" w:fill="FFFFFF"/>
        <w:autoSpaceDE w:val="0"/>
        <w:autoSpaceDN w:val="0"/>
        <w:adjustRightInd w:val="0"/>
      </w:pPr>
      <w:r w:rsidRPr="00865A7D">
        <w:rPr>
          <w:color w:val="000000"/>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образовательных стандартов.</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К</w:t>
      </w:r>
      <w:r>
        <w:rPr>
          <w:color w:val="000000"/>
        </w:rPr>
        <w:t xml:space="preserve"> </w:t>
      </w:r>
      <w:r w:rsidRPr="00865A7D">
        <w:rPr>
          <w:color w:val="000000"/>
        </w:rPr>
        <w:t>дополнительным</w:t>
      </w:r>
      <w:r>
        <w:rPr>
          <w:color w:val="000000"/>
        </w:rPr>
        <w:t xml:space="preserve"> </w:t>
      </w:r>
      <w:r w:rsidRPr="00865A7D">
        <w:rPr>
          <w:color w:val="000000"/>
        </w:rPr>
        <w:t>образовательным</w:t>
      </w:r>
      <w:r>
        <w:rPr>
          <w:color w:val="000000"/>
        </w:rPr>
        <w:t xml:space="preserve"> </w:t>
      </w:r>
      <w:r w:rsidRPr="00865A7D">
        <w:rPr>
          <w:color w:val="000000"/>
        </w:rPr>
        <w:t>программам</w:t>
      </w:r>
      <w:r>
        <w:rPr>
          <w:color w:val="000000"/>
        </w:rPr>
        <w:t xml:space="preserve"> </w:t>
      </w:r>
      <w:r w:rsidRPr="00865A7D">
        <w:rPr>
          <w:color w:val="000000"/>
        </w:rPr>
        <w:t>относятся</w:t>
      </w:r>
      <w:r>
        <w:rPr>
          <w:color w:val="000000"/>
        </w:rPr>
        <w:t xml:space="preserve"> </w:t>
      </w:r>
      <w:r w:rsidRPr="00865A7D">
        <w:rPr>
          <w:color w:val="000000"/>
        </w:rPr>
        <w:t>образовательные</w:t>
      </w:r>
      <w:r>
        <w:rPr>
          <w:color w:val="000000"/>
        </w:rPr>
        <w:t xml:space="preserve"> </w:t>
      </w:r>
      <w:r w:rsidRPr="00865A7D">
        <w:rPr>
          <w:color w:val="000000"/>
        </w:rPr>
        <w:t>программы различной направленности, реализуемые:</w:t>
      </w:r>
    </w:p>
    <w:p w:rsidR="00014790" w:rsidRPr="00865A7D" w:rsidRDefault="00014790" w:rsidP="00014790">
      <w:pPr>
        <w:shd w:val="clear" w:color="auto" w:fill="FFFFFF"/>
        <w:autoSpaceDE w:val="0"/>
        <w:autoSpaceDN w:val="0"/>
        <w:adjustRightInd w:val="0"/>
      </w:pPr>
      <w:r w:rsidRPr="00865A7D">
        <w:rPr>
          <w:color w:val="000000"/>
        </w:rP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014790" w:rsidRPr="00865A7D" w:rsidRDefault="00014790" w:rsidP="00014790">
      <w:pPr>
        <w:shd w:val="clear" w:color="auto" w:fill="FFFFFF"/>
        <w:autoSpaceDE w:val="0"/>
        <w:autoSpaceDN w:val="0"/>
        <w:adjustRightInd w:val="0"/>
      </w:pPr>
      <w:r w:rsidRPr="00865A7D">
        <w:rPr>
          <w:color w:val="000000"/>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w:t>
      </w:r>
    </w:p>
    <w:p w:rsidR="00014790" w:rsidRPr="00865A7D" w:rsidRDefault="00014790" w:rsidP="00014790">
      <w:pPr>
        <w:shd w:val="clear" w:color="auto" w:fill="FFFFFF"/>
        <w:autoSpaceDE w:val="0"/>
        <w:autoSpaceDN w:val="0"/>
        <w:adjustRightInd w:val="0"/>
      </w:pPr>
      <w:r w:rsidRPr="00865A7D">
        <w:rPr>
          <w:color w:val="000000"/>
        </w:rPr>
        <w:t>посредством индивидуальной педагогической деятельности.</w:t>
      </w:r>
    </w:p>
    <w:p w:rsidR="00014790" w:rsidRPr="00865A7D" w:rsidRDefault="00014790" w:rsidP="00014790">
      <w:pPr>
        <w:shd w:val="clear" w:color="auto" w:fill="FFFFFF"/>
        <w:autoSpaceDE w:val="0"/>
        <w:autoSpaceDN w:val="0"/>
        <w:adjustRightInd w:val="0"/>
      </w:pPr>
      <w:r w:rsidRPr="00865A7D">
        <w:rPr>
          <w:color w:val="000000"/>
        </w:rPr>
        <w:t>Статья 27. Документы об образовании</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 xml:space="preserve">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w:t>
      </w:r>
      <w:r w:rsidRPr="00865A7D">
        <w:rPr>
          <w:color w:val="000000"/>
        </w:rPr>
        <w:lastRenderedPageBreak/>
        <w:t>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Образовательные</w:t>
      </w:r>
      <w:r>
        <w:rPr>
          <w:color w:val="000000"/>
        </w:rPr>
        <w:t xml:space="preserve"> </w:t>
      </w:r>
      <w:r w:rsidRPr="00865A7D">
        <w:rPr>
          <w:color w:val="000000"/>
        </w:rPr>
        <w:t>учреждения,</w:t>
      </w:r>
      <w:r>
        <w:rPr>
          <w:color w:val="000000"/>
        </w:rPr>
        <w:t xml:space="preserve"> </w:t>
      </w:r>
      <w:r w:rsidRPr="00865A7D">
        <w:rPr>
          <w:color w:val="000000"/>
        </w:rPr>
        <w:t>имеющие</w:t>
      </w:r>
      <w:r>
        <w:rPr>
          <w:color w:val="000000"/>
        </w:rPr>
        <w:t xml:space="preserve"> </w:t>
      </w:r>
      <w:r w:rsidRPr="00865A7D">
        <w:rPr>
          <w:color w:val="000000"/>
        </w:rPr>
        <w:t>государственную</w:t>
      </w:r>
      <w:r>
        <w:rPr>
          <w:color w:val="000000"/>
        </w:rPr>
        <w:t xml:space="preserve"> </w:t>
      </w:r>
      <w:r w:rsidRPr="00865A7D">
        <w:rPr>
          <w:color w:val="000000"/>
        </w:rPr>
        <w:t>аккредитацию</w:t>
      </w:r>
      <w:r>
        <w:rPr>
          <w:color w:val="000000"/>
        </w:rPr>
        <w:t xml:space="preserve"> </w:t>
      </w:r>
      <w:r w:rsidRPr="00865A7D">
        <w:rPr>
          <w:color w:val="000000"/>
        </w:rPr>
        <w:t>и</w:t>
      </w:r>
      <w:r>
        <w:rPr>
          <w:color w:val="000000"/>
        </w:rPr>
        <w:t xml:space="preserve"> </w:t>
      </w:r>
      <w:r w:rsidRPr="00865A7D">
        <w:rPr>
          <w:color w:val="000000"/>
        </w:rPr>
        <w:t>реализующие общеобразовательные (за исключением дошкольных) и профессиональные образовательные программы, выдают</w:t>
      </w:r>
      <w:r>
        <w:rPr>
          <w:color w:val="000000"/>
        </w:rPr>
        <w:t xml:space="preserve"> </w:t>
      </w:r>
      <w:r w:rsidRPr="00865A7D">
        <w:rPr>
          <w:color w:val="000000"/>
        </w:rPr>
        <w:t>лицам,</w:t>
      </w:r>
      <w:r>
        <w:rPr>
          <w:color w:val="000000"/>
        </w:rPr>
        <w:t xml:space="preserve"> </w:t>
      </w:r>
      <w:r w:rsidRPr="00865A7D">
        <w:rPr>
          <w:color w:val="000000"/>
        </w:rPr>
        <w:t>прошедшим</w:t>
      </w:r>
      <w:r>
        <w:rPr>
          <w:color w:val="000000"/>
        </w:rPr>
        <w:t xml:space="preserve"> </w:t>
      </w:r>
      <w:r w:rsidRPr="00865A7D">
        <w:rPr>
          <w:color w:val="000000"/>
        </w:rPr>
        <w:t>итоговую</w:t>
      </w:r>
      <w:r>
        <w:rPr>
          <w:color w:val="000000"/>
        </w:rPr>
        <w:t xml:space="preserve"> </w:t>
      </w:r>
      <w:r w:rsidRPr="00865A7D">
        <w:rPr>
          <w:color w:val="000000"/>
        </w:rPr>
        <w:t>аттестацию,</w:t>
      </w:r>
      <w:r>
        <w:rPr>
          <w:color w:val="000000"/>
        </w:rPr>
        <w:t xml:space="preserve"> </w:t>
      </w:r>
      <w:r w:rsidRPr="00865A7D">
        <w:rPr>
          <w:color w:val="000000"/>
        </w:rPr>
        <w:t>документы</w:t>
      </w:r>
      <w:r>
        <w:rPr>
          <w:color w:val="000000"/>
        </w:rPr>
        <w:t xml:space="preserve"> </w:t>
      </w:r>
      <w:r w:rsidRPr="00865A7D">
        <w:rPr>
          <w:color w:val="000000"/>
        </w:rPr>
        <w:t>государственного</w:t>
      </w:r>
      <w:r>
        <w:rPr>
          <w:color w:val="000000"/>
        </w:rPr>
        <w:t xml:space="preserve"> </w:t>
      </w:r>
      <w:r w:rsidRPr="00865A7D">
        <w:rPr>
          <w:color w:val="000000"/>
        </w:rPr>
        <w:t>образца</w:t>
      </w:r>
      <w:r>
        <w:rPr>
          <w:color w:val="000000"/>
        </w:rPr>
        <w:t xml:space="preserve"> </w:t>
      </w:r>
      <w:r w:rsidRPr="00865A7D">
        <w:rPr>
          <w:color w:val="000000"/>
        </w:rPr>
        <w:t>об</w:t>
      </w:r>
      <w:r>
        <w:rPr>
          <w:color w:val="000000"/>
        </w:rPr>
        <w:t xml:space="preserve"> </w:t>
      </w:r>
      <w:r w:rsidRPr="00865A7D">
        <w:rPr>
          <w:color w:val="000000"/>
        </w:rPr>
        <w:t>уровне образования и (или) квалификации, заверяемые печатью соответствующего образовательного учреждения,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Приказом Минобразования РФ от 25.12.2000 N 3832 утверждена Инструкция о порядке получения, учета, хранения, заполнения бланков дипломов, свидетельств, выписок итоговых оценок успеваемости к ним и выдачи документов государственного образца об уровне образования и квалификации выпускникам образовательных учреждений начального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Приказом Минобразования РФ от 13.01.1999 N 46 утверждена Инструкция о порядке выдачи документов государственного образца о высшем профессиональном образовании, изготовлении, заполнении и хранении соответствующих бланков документов.</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Постановлением Госкомвуза РФ от 10.04.1996 N 6 утверждена Инструкция о порядке введения, заполнения и выдачи государственных документов о среднем профессиональном образовании.</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Приказом Минобразования РФ от 02.04.1996 N 143 утверждено Положение о порядке хранения, выдачи и учета документов государственного образца об основном общем и среднем (полном) общем образовании.</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Гражданам,</w:t>
      </w:r>
      <w:r>
        <w:rPr>
          <w:color w:val="000000"/>
        </w:rPr>
        <w:t xml:space="preserve"> </w:t>
      </w:r>
      <w:r w:rsidRPr="00865A7D">
        <w:rPr>
          <w:color w:val="000000"/>
        </w:rPr>
        <w:t>завершившим</w:t>
      </w:r>
      <w:r>
        <w:rPr>
          <w:color w:val="000000"/>
        </w:rPr>
        <w:t xml:space="preserve"> </w:t>
      </w:r>
      <w:r w:rsidRPr="00865A7D">
        <w:rPr>
          <w:color w:val="000000"/>
        </w:rPr>
        <w:t>послевузовское</w:t>
      </w:r>
      <w:r>
        <w:rPr>
          <w:color w:val="000000"/>
        </w:rPr>
        <w:t xml:space="preserve"> </w:t>
      </w:r>
      <w:r w:rsidRPr="00865A7D">
        <w:rPr>
          <w:color w:val="000000"/>
        </w:rPr>
        <w:t>профессиональное</w:t>
      </w:r>
      <w:r>
        <w:rPr>
          <w:color w:val="000000"/>
        </w:rPr>
        <w:t xml:space="preserve"> </w:t>
      </w:r>
      <w:r w:rsidRPr="00865A7D">
        <w:rPr>
          <w:color w:val="000000"/>
        </w:rPr>
        <w:t>образование,</w:t>
      </w:r>
      <w:r>
        <w:rPr>
          <w:color w:val="000000"/>
        </w:rPr>
        <w:t xml:space="preserve"> </w:t>
      </w:r>
      <w:r w:rsidRPr="00865A7D">
        <w:rPr>
          <w:color w:val="000000"/>
        </w:rPr>
        <w:t>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014790" w:rsidRPr="00865A7D" w:rsidRDefault="00014790" w:rsidP="00014790">
      <w:pPr>
        <w:shd w:val="clear" w:color="auto" w:fill="FFFFFF"/>
        <w:autoSpaceDE w:val="0"/>
        <w:autoSpaceDN w:val="0"/>
        <w:adjustRightInd w:val="0"/>
      </w:pPr>
      <w:r w:rsidRPr="00865A7D">
        <w:rPr>
          <w:color w:val="000000"/>
        </w:rPr>
        <w:t>4.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последующего уровня 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В Российской Федерации устанавливаются следующие образовательные уровни (образовательные цензы):</w:t>
      </w:r>
    </w:p>
    <w:p w:rsidR="00014790" w:rsidRPr="00865A7D" w:rsidRDefault="00014790" w:rsidP="00014790">
      <w:pPr>
        <w:shd w:val="clear" w:color="auto" w:fill="FFFFFF"/>
        <w:autoSpaceDE w:val="0"/>
        <w:autoSpaceDN w:val="0"/>
        <w:adjustRightInd w:val="0"/>
      </w:pPr>
      <w:r w:rsidRPr="00865A7D">
        <w:rPr>
          <w:color w:val="000000"/>
        </w:rPr>
        <w:t>1) основное общее образование;</w:t>
      </w:r>
    </w:p>
    <w:p w:rsidR="00014790" w:rsidRPr="00865A7D" w:rsidRDefault="00014790" w:rsidP="00014790">
      <w:pPr>
        <w:shd w:val="clear" w:color="auto" w:fill="FFFFFF"/>
        <w:autoSpaceDE w:val="0"/>
        <w:autoSpaceDN w:val="0"/>
        <w:adjustRightInd w:val="0"/>
      </w:pPr>
      <w:r w:rsidRPr="00865A7D">
        <w:rPr>
          <w:color w:val="000000"/>
        </w:rPr>
        <w:t>2) среднее (полное) общее образование;</w:t>
      </w:r>
    </w:p>
    <w:p w:rsidR="00014790" w:rsidRPr="00865A7D" w:rsidRDefault="00014790" w:rsidP="00014790">
      <w:pPr>
        <w:shd w:val="clear" w:color="auto" w:fill="FFFFFF"/>
        <w:autoSpaceDE w:val="0"/>
        <w:autoSpaceDN w:val="0"/>
        <w:adjustRightInd w:val="0"/>
      </w:pPr>
      <w:r w:rsidRPr="00865A7D">
        <w:rPr>
          <w:color w:val="000000"/>
        </w:rPr>
        <w:t>3) начальное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4) среднее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5) высшее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6) послевузовское профессиональное образование.</w:t>
      </w:r>
    </w:p>
    <w:p w:rsidR="00014790" w:rsidRPr="00865A7D" w:rsidRDefault="00014790" w:rsidP="00014790">
      <w:pPr>
        <w:shd w:val="clear" w:color="auto" w:fill="FFFFFF"/>
        <w:autoSpaceDE w:val="0"/>
        <w:autoSpaceDN w:val="0"/>
        <w:adjustRightInd w:val="0"/>
      </w:pPr>
      <w:r w:rsidRPr="00865A7D">
        <w:rPr>
          <w:color w:val="000000"/>
        </w:rPr>
        <w:t>6. Лицам, не завершившим образование данного уровня, выдается справка установленного образца.</w:t>
      </w:r>
    </w:p>
    <w:p w:rsidR="00014790" w:rsidRDefault="00014790" w:rsidP="00014790">
      <w:pPr>
        <w:shd w:val="clear" w:color="auto" w:fill="FFFFFF"/>
        <w:autoSpaceDE w:val="0"/>
        <w:autoSpaceDN w:val="0"/>
        <w:adjustRightInd w:val="0"/>
        <w:rPr>
          <w:b/>
          <w:bCs/>
          <w:color w:val="000000"/>
        </w:rPr>
      </w:pPr>
    </w:p>
    <w:p w:rsidR="00014790" w:rsidRDefault="00014790" w:rsidP="00014790">
      <w:pPr>
        <w:shd w:val="clear" w:color="auto" w:fill="FFFFFF"/>
        <w:autoSpaceDE w:val="0"/>
        <w:autoSpaceDN w:val="0"/>
        <w:adjustRightInd w:val="0"/>
        <w:rPr>
          <w:b/>
          <w:bCs/>
          <w:color w:val="000000"/>
        </w:rPr>
      </w:pPr>
    </w:p>
    <w:p w:rsidR="00014790" w:rsidRDefault="00014790" w:rsidP="00014790">
      <w:pPr>
        <w:shd w:val="clear" w:color="auto" w:fill="FFFFFF"/>
        <w:autoSpaceDE w:val="0"/>
        <w:autoSpaceDN w:val="0"/>
        <w:adjustRightInd w:val="0"/>
        <w:rPr>
          <w:b/>
          <w:bCs/>
          <w:color w:val="000000"/>
        </w:rPr>
      </w:pPr>
    </w:p>
    <w:p w:rsidR="00014790" w:rsidRDefault="00014790" w:rsidP="00014790">
      <w:pPr>
        <w:shd w:val="clear" w:color="auto" w:fill="FFFFFF"/>
        <w:autoSpaceDE w:val="0"/>
        <w:autoSpaceDN w:val="0"/>
        <w:adjustRightInd w:val="0"/>
        <w:rPr>
          <w:b/>
          <w:bCs/>
          <w:color w:val="000000"/>
        </w:rPr>
      </w:pPr>
      <w:r w:rsidRPr="00865A7D">
        <w:rPr>
          <w:b/>
          <w:bCs/>
          <w:color w:val="000000"/>
        </w:rPr>
        <w:lastRenderedPageBreak/>
        <w:t xml:space="preserve">Глава </w:t>
      </w:r>
      <w:r w:rsidRPr="00865A7D">
        <w:rPr>
          <w:b/>
          <w:bCs/>
          <w:color w:val="000000"/>
          <w:lang w:val="en-US"/>
        </w:rPr>
        <w:t>III</w:t>
      </w:r>
      <w:r w:rsidRPr="00865A7D">
        <w:rPr>
          <w:b/>
          <w:bCs/>
          <w:color w:val="000000"/>
        </w:rPr>
        <w:t xml:space="preserve">. УПРАВЛЕНИЕ СИСТЕМОЙ ОБРАЗОВАНИЯ </w:t>
      </w:r>
    </w:p>
    <w:p w:rsidR="00014790" w:rsidRPr="00865A7D" w:rsidRDefault="00014790" w:rsidP="00014790">
      <w:pPr>
        <w:shd w:val="clear" w:color="auto" w:fill="FFFFFF"/>
        <w:autoSpaceDE w:val="0"/>
        <w:autoSpaceDN w:val="0"/>
        <w:adjustRightInd w:val="0"/>
      </w:pPr>
      <w:r w:rsidRPr="00865A7D">
        <w:rPr>
          <w:color w:val="000000"/>
        </w:rPr>
        <w:t>Статья 28. Компетенция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В области образования ведению Российской Федерации в лице ее федеральных органов государственной власти и органов управления образованием подлежат:</w:t>
      </w:r>
    </w:p>
    <w:p w:rsidR="00014790" w:rsidRPr="00865A7D" w:rsidRDefault="00014790" w:rsidP="00014790">
      <w:pPr>
        <w:shd w:val="clear" w:color="auto" w:fill="FFFFFF"/>
        <w:autoSpaceDE w:val="0"/>
        <w:autoSpaceDN w:val="0"/>
        <w:adjustRightInd w:val="0"/>
      </w:pPr>
      <w:r w:rsidRPr="00865A7D">
        <w:rPr>
          <w:color w:val="000000"/>
        </w:rPr>
        <w:t>1) формирование и осуществление федеральной политики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2) правовое регулирование отношений в области образования в пределах своей компетенции; 2.1) обеспечение государственных гарантий прав граждан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(пп. 2.1 введен Федеральным законом от 07.07.2003 N 123-ФЗ)</w:t>
      </w:r>
    </w:p>
    <w:p w:rsidR="00014790" w:rsidRPr="00865A7D" w:rsidRDefault="00014790" w:rsidP="00014790">
      <w:pPr>
        <w:shd w:val="clear" w:color="auto" w:fill="FFFFFF"/>
        <w:autoSpaceDE w:val="0"/>
        <w:autoSpaceDN w:val="0"/>
        <w:adjustRightInd w:val="0"/>
      </w:pPr>
      <w:r w:rsidRPr="00865A7D">
        <w:rPr>
          <w:color w:val="000000"/>
        </w:rPr>
        <w:t>3) разработка и реализация федеральных целевых и международных программ в области образования; (пп. 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формирование</w:t>
      </w:r>
      <w:r>
        <w:rPr>
          <w:color w:val="000000"/>
        </w:rPr>
        <w:t xml:space="preserve"> </w:t>
      </w:r>
      <w:r w:rsidRPr="00865A7D">
        <w:rPr>
          <w:color w:val="000000"/>
        </w:rPr>
        <w:t>федеральных</w:t>
      </w:r>
      <w:r>
        <w:rPr>
          <w:color w:val="000000"/>
        </w:rPr>
        <w:t xml:space="preserve"> </w:t>
      </w:r>
      <w:r w:rsidRPr="00865A7D">
        <w:rPr>
          <w:color w:val="000000"/>
        </w:rPr>
        <w:t>государственных</w:t>
      </w:r>
      <w:r>
        <w:rPr>
          <w:color w:val="000000"/>
        </w:rPr>
        <w:t xml:space="preserve"> </w:t>
      </w:r>
      <w:r w:rsidRPr="00865A7D">
        <w:rPr>
          <w:color w:val="000000"/>
        </w:rPr>
        <w:t>органов</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а</w:t>
      </w:r>
      <w:r>
        <w:rPr>
          <w:color w:val="000000"/>
        </w:rPr>
        <w:t xml:space="preserve"> </w:t>
      </w:r>
      <w:r w:rsidRPr="00865A7D">
        <w:rPr>
          <w:color w:val="000000"/>
        </w:rPr>
        <w:t>также ведомственных органов управления</w:t>
      </w:r>
      <w:r>
        <w:rPr>
          <w:color w:val="000000"/>
        </w:rPr>
        <w:t xml:space="preserve"> </w:t>
      </w:r>
      <w:r w:rsidRPr="00865A7D">
        <w:rPr>
          <w:color w:val="000000"/>
        </w:rPr>
        <w:t>образованием</w:t>
      </w:r>
      <w:r>
        <w:rPr>
          <w:color w:val="000000"/>
        </w:rPr>
        <w:t xml:space="preserve"> </w:t>
      </w:r>
      <w:r w:rsidRPr="00865A7D">
        <w:rPr>
          <w:color w:val="000000"/>
        </w:rPr>
        <w:t>и</w:t>
      </w:r>
      <w:r>
        <w:rPr>
          <w:color w:val="000000"/>
        </w:rPr>
        <w:t xml:space="preserve"> </w:t>
      </w:r>
      <w:r w:rsidRPr="00865A7D">
        <w:rPr>
          <w:color w:val="000000"/>
        </w:rPr>
        <w:t>руководство</w:t>
      </w:r>
      <w:r>
        <w:rPr>
          <w:color w:val="000000"/>
        </w:rPr>
        <w:t xml:space="preserve"> </w:t>
      </w:r>
      <w:r w:rsidRPr="00865A7D">
        <w:rPr>
          <w:color w:val="000000"/>
        </w:rPr>
        <w:t>ими,</w:t>
      </w:r>
      <w:r>
        <w:rPr>
          <w:color w:val="000000"/>
        </w:rPr>
        <w:t xml:space="preserve"> </w:t>
      </w:r>
      <w:r w:rsidRPr="00865A7D">
        <w:rPr>
          <w:color w:val="000000"/>
        </w:rPr>
        <w:t>назначение</w:t>
      </w:r>
      <w:r>
        <w:rPr>
          <w:color w:val="000000"/>
        </w:rPr>
        <w:t xml:space="preserve"> </w:t>
      </w:r>
      <w:r w:rsidRPr="00865A7D">
        <w:rPr>
          <w:color w:val="000000"/>
        </w:rPr>
        <w:t>руководителей этих органов;</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согласование назначений руководителей образовательных учреждений федерального подчинения, если</w:t>
      </w:r>
      <w:r>
        <w:rPr>
          <w:color w:val="000000"/>
        </w:rPr>
        <w:t xml:space="preserve"> </w:t>
      </w:r>
      <w:r w:rsidRPr="00865A7D">
        <w:rPr>
          <w:color w:val="000000"/>
        </w:rPr>
        <w:t>иное</w:t>
      </w:r>
      <w:r>
        <w:rPr>
          <w:color w:val="000000"/>
        </w:rPr>
        <w:t xml:space="preserve"> </w:t>
      </w:r>
      <w:r w:rsidRPr="00865A7D">
        <w:rPr>
          <w:color w:val="000000"/>
        </w:rPr>
        <w:t>не</w:t>
      </w:r>
      <w:r>
        <w:rPr>
          <w:color w:val="000000"/>
        </w:rPr>
        <w:t xml:space="preserve"> </w:t>
      </w:r>
      <w:r w:rsidRPr="00865A7D">
        <w:rPr>
          <w:color w:val="000000"/>
        </w:rPr>
        <w:t>предусмотрено</w:t>
      </w:r>
      <w:r>
        <w:rPr>
          <w:color w:val="000000"/>
        </w:rPr>
        <w:t xml:space="preserve"> </w:t>
      </w:r>
      <w:r w:rsidRPr="00865A7D">
        <w:rPr>
          <w:color w:val="000000"/>
        </w:rPr>
        <w:t>законом</w:t>
      </w:r>
      <w:r>
        <w:rPr>
          <w:color w:val="000000"/>
        </w:rPr>
        <w:t xml:space="preserve"> </w:t>
      </w:r>
      <w:r w:rsidRPr="00865A7D">
        <w:rPr>
          <w:color w:val="000000"/>
        </w:rPr>
        <w:t>и</w:t>
      </w:r>
      <w:r>
        <w:rPr>
          <w:color w:val="000000"/>
        </w:rPr>
        <w:t xml:space="preserve"> </w:t>
      </w:r>
      <w:r w:rsidRPr="00865A7D">
        <w:rPr>
          <w:color w:val="000000"/>
        </w:rPr>
        <w:t>типовыми</w:t>
      </w:r>
      <w:r>
        <w:rPr>
          <w:color w:val="000000"/>
        </w:rPr>
        <w:t xml:space="preserve"> </w:t>
      </w:r>
      <w:r w:rsidRPr="00865A7D">
        <w:rPr>
          <w:color w:val="000000"/>
        </w:rPr>
        <w:t>положениями</w:t>
      </w:r>
      <w:r>
        <w:rPr>
          <w:color w:val="000000"/>
        </w:rPr>
        <w:t xml:space="preserve"> </w:t>
      </w:r>
      <w:r w:rsidRPr="00865A7D">
        <w:rPr>
          <w:color w:val="000000"/>
        </w:rPr>
        <w:t>об</w:t>
      </w:r>
      <w:r>
        <w:rPr>
          <w:color w:val="000000"/>
        </w:rPr>
        <w:t xml:space="preserve"> </w:t>
      </w:r>
      <w:r w:rsidRPr="00865A7D">
        <w:rPr>
          <w:color w:val="000000"/>
        </w:rPr>
        <w:t>образовательных</w:t>
      </w:r>
      <w:r>
        <w:rPr>
          <w:color w:val="000000"/>
        </w:rPr>
        <w:t xml:space="preserve"> </w:t>
      </w:r>
      <w:r w:rsidRPr="00865A7D">
        <w:rPr>
          <w:color w:val="000000"/>
        </w:rPr>
        <w:t>учреждениях соответствующих типов и видов;</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установление</w:t>
      </w:r>
      <w:r>
        <w:rPr>
          <w:color w:val="000000"/>
        </w:rPr>
        <w:t xml:space="preserve"> </w:t>
      </w:r>
      <w:r w:rsidRPr="00865A7D">
        <w:rPr>
          <w:color w:val="000000"/>
        </w:rPr>
        <w:t>порядка</w:t>
      </w:r>
      <w:r>
        <w:rPr>
          <w:color w:val="000000"/>
        </w:rPr>
        <w:t xml:space="preserve"> </w:t>
      </w:r>
      <w:r w:rsidRPr="00865A7D">
        <w:rPr>
          <w:color w:val="000000"/>
        </w:rPr>
        <w:t>создания,</w:t>
      </w:r>
      <w:r>
        <w:rPr>
          <w:color w:val="000000"/>
        </w:rPr>
        <w:t xml:space="preserve"> </w:t>
      </w:r>
      <w:r w:rsidRPr="00865A7D">
        <w:rPr>
          <w:color w:val="000000"/>
        </w:rPr>
        <w:t>реорганизации</w:t>
      </w:r>
      <w:r>
        <w:rPr>
          <w:color w:val="000000"/>
        </w:rPr>
        <w:t xml:space="preserve"> </w:t>
      </w:r>
      <w:r w:rsidRPr="00865A7D">
        <w:rPr>
          <w:color w:val="000000"/>
        </w:rPr>
        <w:t>и</w:t>
      </w:r>
      <w:r>
        <w:rPr>
          <w:color w:val="000000"/>
        </w:rPr>
        <w:t xml:space="preserve"> </w:t>
      </w:r>
      <w:r w:rsidRPr="00865A7D">
        <w:rPr>
          <w:color w:val="000000"/>
        </w:rPr>
        <w:t>ликвидации</w:t>
      </w:r>
      <w:r>
        <w:rPr>
          <w:color w:val="000000"/>
        </w:rPr>
        <w:t xml:space="preserve"> </w:t>
      </w:r>
      <w:r w:rsidRPr="00865A7D">
        <w:rPr>
          <w:color w:val="000000"/>
        </w:rPr>
        <w:t>федеральных</w:t>
      </w:r>
      <w:r>
        <w:rPr>
          <w:color w:val="000000"/>
        </w:rPr>
        <w:t xml:space="preserve"> </w:t>
      </w:r>
      <w:r w:rsidRPr="00865A7D">
        <w:rPr>
          <w:color w:val="000000"/>
        </w:rPr>
        <w:t>государственных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установление перечней</w:t>
      </w:r>
      <w:r>
        <w:rPr>
          <w:color w:val="000000"/>
        </w:rPr>
        <w:t xml:space="preserve"> </w:t>
      </w:r>
      <w:r w:rsidRPr="00865A7D">
        <w:rPr>
          <w:color w:val="000000"/>
        </w:rPr>
        <w:t>профессий</w:t>
      </w:r>
      <w:r>
        <w:rPr>
          <w:color w:val="000000"/>
        </w:rPr>
        <w:t xml:space="preserve"> </w:t>
      </w:r>
      <w:r w:rsidRPr="00865A7D">
        <w:rPr>
          <w:color w:val="000000"/>
        </w:rPr>
        <w:t>и специальностей,</w:t>
      </w:r>
      <w:r>
        <w:rPr>
          <w:color w:val="000000"/>
        </w:rPr>
        <w:t xml:space="preserve"> </w:t>
      </w:r>
      <w:r w:rsidRPr="00865A7D">
        <w:rPr>
          <w:color w:val="000000"/>
        </w:rPr>
        <w:t>по которым</w:t>
      </w:r>
      <w:r>
        <w:rPr>
          <w:color w:val="000000"/>
        </w:rPr>
        <w:t xml:space="preserve"> </w:t>
      </w:r>
      <w:r w:rsidRPr="00865A7D">
        <w:rPr>
          <w:color w:val="000000"/>
        </w:rPr>
        <w:t>ведутся профессиональная подготовка и профессиональное образование; 8)</w:t>
      </w:r>
      <w:r>
        <w:rPr>
          <w:color w:val="000000"/>
        </w:rPr>
        <w:t xml:space="preserve"> </w:t>
      </w:r>
      <w:r w:rsidRPr="00865A7D">
        <w:rPr>
          <w:color w:val="000000"/>
        </w:rPr>
        <w:t>создание, реорганизация и ликвидация образовательных учреждений федерального подчинения, аттестация и государственная аккредитация образовательных учреждений, создание независимой от органов управления</w:t>
      </w:r>
      <w:r>
        <w:rPr>
          <w:color w:val="000000"/>
        </w:rPr>
        <w:t xml:space="preserve"> </w:t>
      </w:r>
      <w:r w:rsidRPr="00865A7D">
        <w:rPr>
          <w:color w:val="000000"/>
        </w:rPr>
        <w:t>образованием</w:t>
      </w:r>
      <w:r>
        <w:rPr>
          <w:color w:val="000000"/>
        </w:rPr>
        <w:t xml:space="preserve"> </w:t>
      </w:r>
      <w:r w:rsidRPr="00865A7D">
        <w:rPr>
          <w:color w:val="000000"/>
        </w:rPr>
        <w:t>государственной</w:t>
      </w:r>
      <w:r>
        <w:rPr>
          <w:color w:val="000000"/>
        </w:rPr>
        <w:t xml:space="preserve"> </w:t>
      </w:r>
      <w:r w:rsidRPr="00865A7D">
        <w:rPr>
          <w:color w:val="000000"/>
        </w:rPr>
        <w:t>системы</w:t>
      </w:r>
      <w:r>
        <w:rPr>
          <w:color w:val="000000"/>
        </w:rPr>
        <w:t xml:space="preserve"> </w:t>
      </w:r>
      <w:r w:rsidRPr="00865A7D">
        <w:rPr>
          <w:color w:val="000000"/>
        </w:rPr>
        <w:t>аттестационно-диагностических</w:t>
      </w:r>
      <w:r>
        <w:rPr>
          <w:color w:val="000000"/>
        </w:rPr>
        <w:t xml:space="preserve"> </w:t>
      </w:r>
      <w:r w:rsidRPr="00865A7D">
        <w:rPr>
          <w:color w:val="000000"/>
        </w:rPr>
        <w:t>центров (государственной аттестационной службы);</w:t>
      </w:r>
    </w:p>
    <w:p w:rsidR="00014790" w:rsidRPr="00865A7D" w:rsidRDefault="00014790" w:rsidP="00014790">
      <w:pPr>
        <w:shd w:val="clear" w:color="auto" w:fill="FFFFFF"/>
        <w:autoSpaceDE w:val="0"/>
        <w:autoSpaceDN w:val="0"/>
        <w:adjustRightInd w:val="0"/>
      </w:pPr>
      <w:r w:rsidRPr="00865A7D">
        <w:rPr>
          <w:color w:val="000000"/>
        </w:rPr>
        <w:t>9)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10) разработка и утверждение типовых положений об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11)</w:t>
      </w:r>
      <w:r>
        <w:rPr>
          <w:color w:val="000000"/>
        </w:rPr>
        <w:t xml:space="preserve"> </w:t>
      </w:r>
      <w:r w:rsidRPr="00865A7D">
        <w:rPr>
          <w:color w:val="000000"/>
        </w:rPr>
        <w:t>установление</w:t>
      </w:r>
      <w:r>
        <w:rPr>
          <w:color w:val="000000"/>
        </w:rPr>
        <w:t xml:space="preserve"> </w:t>
      </w:r>
      <w:r w:rsidRPr="00865A7D">
        <w:rPr>
          <w:color w:val="000000"/>
        </w:rPr>
        <w:t>порядка</w:t>
      </w:r>
      <w:r>
        <w:rPr>
          <w:color w:val="000000"/>
        </w:rPr>
        <w:t xml:space="preserve"> </w:t>
      </w:r>
      <w:r w:rsidRPr="00865A7D">
        <w:rPr>
          <w:color w:val="000000"/>
        </w:rPr>
        <w:t>лицензирования,</w:t>
      </w:r>
      <w:r>
        <w:rPr>
          <w:color w:val="000000"/>
        </w:rPr>
        <w:t xml:space="preserve"> </w:t>
      </w:r>
      <w:r w:rsidRPr="00865A7D">
        <w:rPr>
          <w:color w:val="000000"/>
        </w:rPr>
        <w:t>аттестации</w:t>
      </w:r>
      <w:r>
        <w:rPr>
          <w:color w:val="000000"/>
        </w:rPr>
        <w:t xml:space="preserve"> </w:t>
      </w:r>
      <w:r w:rsidRPr="00865A7D">
        <w:rPr>
          <w:color w:val="000000"/>
        </w:rPr>
        <w:t>и</w:t>
      </w:r>
      <w:r>
        <w:rPr>
          <w:color w:val="000000"/>
        </w:rPr>
        <w:t xml:space="preserve"> </w:t>
      </w:r>
      <w:r w:rsidRPr="00865A7D">
        <w:rPr>
          <w:color w:val="000000"/>
        </w:rPr>
        <w:t>государственной</w:t>
      </w:r>
      <w:r>
        <w:rPr>
          <w:color w:val="000000"/>
        </w:rPr>
        <w:t xml:space="preserve"> </w:t>
      </w:r>
      <w:r w:rsidRPr="00865A7D">
        <w:rPr>
          <w:color w:val="000000"/>
        </w:rPr>
        <w:t>аккредитации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12)</w:t>
      </w:r>
      <w:r>
        <w:rPr>
          <w:color w:val="000000"/>
        </w:rPr>
        <w:t xml:space="preserve"> </w:t>
      </w:r>
      <w:r w:rsidRPr="00865A7D">
        <w:rPr>
          <w:color w:val="000000"/>
        </w:rPr>
        <w:t>установление порядка аттестации педагогических работников государственных и муниципальных образовательных учреждений и работников органов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13)</w:t>
      </w:r>
      <w:r>
        <w:rPr>
          <w:color w:val="000000"/>
        </w:rPr>
        <w:t xml:space="preserve"> </w:t>
      </w:r>
      <w:r w:rsidRPr="00865A7D">
        <w:rPr>
          <w:color w:val="000000"/>
        </w:rPr>
        <w:t>установление</w:t>
      </w:r>
      <w:r>
        <w:rPr>
          <w:color w:val="000000"/>
        </w:rPr>
        <w:t xml:space="preserve"> </w:t>
      </w:r>
      <w:r w:rsidRPr="00865A7D">
        <w:rPr>
          <w:color w:val="000000"/>
        </w:rPr>
        <w:t>норм</w:t>
      </w:r>
      <w:r>
        <w:rPr>
          <w:color w:val="000000"/>
        </w:rPr>
        <w:t xml:space="preserve"> </w:t>
      </w:r>
      <w:r w:rsidRPr="00865A7D">
        <w:rPr>
          <w:color w:val="000000"/>
        </w:rPr>
        <w:t>труда</w:t>
      </w:r>
      <w:r>
        <w:rPr>
          <w:color w:val="000000"/>
        </w:rPr>
        <w:t xml:space="preserve"> </w:t>
      </w:r>
      <w:r w:rsidRPr="00865A7D">
        <w:rPr>
          <w:color w:val="000000"/>
        </w:rPr>
        <w:t>и</w:t>
      </w:r>
      <w:r>
        <w:rPr>
          <w:color w:val="000000"/>
        </w:rPr>
        <w:t xml:space="preserve"> </w:t>
      </w:r>
      <w:r w:rsidRPr="00865A7D">
        <w:rPr>
          <w:color w:val="000000"/>
        </w:rPr>
        <w:t>нормативов</w:t>
      </w:r>
      <w:r>
        <w:rPr>
          <w:color w:val="000000"/>
        </w:rPr>
        <w:t xml:space="preserve"> </w:t>
      </w:r>
      <w:r w:rsidRPr="00865A7D">
        <w:rPr>
          <w:color w:val="000000"/>
        </w:rPr>
        <w:t>его</w:t>
      </w:r>
      <w:r>
        <w:rPr>
          <w:color w:val="000000"/>
        </w:rPr>
        <w:t xml:space="preserve"> </w:t>
      </w:r>
      <w:r w:rsidRPr="00865A7D">
        <w:rPr>
          <w:color w:val="000000"/>
        </w:rPr>
        <w:t>оплаты</w:t>
      </w:r>
      <w:r>
        <w:rPr>
          <w:color w:val="000000"/>
        </w:rPr>
        <w:t xml:space="preserve"> </w:t>
      </w:r>
      <w:r w:rsidRPr="00865A7D">
        <w:rPr>
          <w:color w:val="000000"/>
        </w:rPr>
        <w:t>в</w:t>
      </w:r>
      <w:r>
        <w:rPr>
          <w:color w:val="000000"/>
        </w:rPr>
        <w:t xml:space="preserve"> </w:t>
      </w:r>
      <w:r w:rsidRPr="00865A7D">
        <w:rPr>
          <w:color w:val="000000"/>
        </w:rPr>
        <w:t>федеральных</w:t>
      </w:r>
      <w:r>
        <w:rPr>
          <w:color w:val="000000"/>
        </w:rPr>
        <w:t xml:space="preserve"> </w:t>
      </w:r>
      <w:r w:rsidRPr="00865A7D">
        <w:rPr>
          <w:color w:val="000000"/>
        </w:rPr>
        <w:t>государственных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(пп. 13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14)</w:t>
      </w:r>
      <w:r>
        <w:rPr>
          <w:color w:val="000000"/>
        </w:rPr>
        <w:t xml:space="preserve"> </w:t>
      </w:r>
      <w:r w:rsidRPr="00865A7D">
        <w:rPr>
          <w:color w:val="000000"/>
        </w:rPr>
        <w:t>установление</w:t>
      </w:r>
      <w:r>
        <w:rPr>
          <w:color w:val="000000"/>
        </w:rPr>
        <w:t xml:space="preserve"> </w:t>
      </w:r>
      <w:r w:rsidRPr="00865A7D">
        <w:rPr>
          <w:color w:val="000000"/>
        </w:rPr>
        <w:t>федеральных</w:t>
      </w:r>
      <w:r>
        <w:rPr>
          <w:color w:val="000000"/>
        </w:rPr>
        <w:t xml:space="preserve"> </w:t>
      </w:r>
      <w:r w:rsidRPr="00865A7D">
        <w:rPr>
          <w:color w:val="000000"/>
        </w:rPr>
        <w:t>компонентов</w:t>
      </w:r>
      <w:r>
        <w:rPr>
          <w:color w:val="000000"/>
        </w:rPr>
        <w:t xml:space="preserve"> </w:t>
      </w:r>
      <w:r w:rsidRPr="00865A7D">
        <w:rPr>
          <w:color w:val="000000"/>
        </w:rPr>
        <w:t>государственных</w:t>
      </w:r>
      <w:r>
        <w:rPr>
          <w:color w:val="000000"/>
        </w:rPr>
        <w:t xml:space="preserve"> </w:t>
      </w:r>
      <w:r w:rsidRPr="00865A7D">
        <w:rPr>
          <w:color w:val="000000"/>
        </w:rPr>
        <w:t>образовательных</w:t>
      </w:r>
      <w:r>
        <w:rPr>
          <w:color w:val="000000"/>
        </w:rPr>
        <w:t xml:space="preserve"> </w:t>
      </w:r>
      <w:r w:rsidRPr="00865A7D">
        <w:rPr>
          <w:color w:val="000000"/>
        </w:rPr>
        <w:t>стандартов</w:t>
      </w:r>
      <w:r>
        <w:rPr>
          <w:color w:val="000000"/>
        </w:rPr>
        <w:t xml:space="preserve"> </w:t>
      </w:r>
      <w:r w:rsidRPr="00865A7D">
        <w:rPr>
          <w:color w:val="000000"/>
        </w:rPr>
        <w:t>и эквивалентности документов об образовании на территории Российской Федерации, нострификация на территории Российской Федерации документов об образовании иностранных государств;</w:t>
      </w:r>
    </w:p>
    <w:p w:rsidR="00014790" w:rsidRPr="00865A7D" w:rsidRDefault="00014790" w:rsidP="00014790">
      <w:pPr>
        <w:shd w:val="clear" w:color="auto" w:fill="FFFFFF"/>
        <w:autoSpaceDE w:val="0"/>
        <w:autoSpaceDN w:val="0"/>
        <w:adjustRightInd w:val="0"/>
      </w:pPr>
      <w:r w:rsidRPr="00865A7D">
        <w:rPr>
          <w:color w:val="000000"/>
        </w:rPr>
        <w:t>15) утратил силу. - Федеральный закон от 22.08.2004 N 122-ФЗ; 16)установление:</w:t>
      </w:r>
    </w:p>
    <w:p w:rsidR="00014790" w:rsidRPr="00865A7D" w:rsidRDefault="00014790" w:rsidP="00014790">
      <w:pPr>
        <w:shd w:val="clear" w:color="auto" w:fill="FFFFFF"/>
        <w:autoSpaceDE w:val="0"/>
        <w:autoSpaceDN w:val="0"/>
        <w:adjustRightInd w:val="0"/>
      </w:pPr>
      <w:r w:rsidRPr="00865A7D">
        <w:rPr>
          <w:color w:val="000000"/>
        </w:rPr>
        <w:t>федеральных нормативов финансирования образования обучающихся, воспитанников федеральных государственных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общих принципов финансирования образовательных услуг;</w:t>
      </w:r>
    </w:p>
    <w:p w:rsidR="00014790" w:rsidRPr="00865A7D" w:rsidRDefault="00014790" w:rsidP="00014790">
      <w:pPr>
        <w:shd w:val="clear" w:color="auto" w:fill="FFFFFF"/>
        <w:autoSpaceDE w:val="0"/>
        <w:autoSpaceDN w:val="0"/>
        <w:adjustRightInd w:val="0"/>
      </w:pPr>
      <w:r w:rsidRPr="00865A7D">
        <w:rPr>
          <w:color w:val="000000"/>
        </w:rPr>
        <w:t>образовательного ценза педагогических работников;</w:t>
      </w:r>
    </w:p>
    <w:p w:rsidR="00014790" w:rsidRPr="00865A7D" w:rsidRDefault="00014790" w:rsidP="00014790">
      <w:pPr>
        <w:shd w:val="clear" w:color="auto" w:fill="FFFFFF"/>
        <w:autoSpaceDE w:val="0"/>
        <w:autoSpaceDN w:val="0"/>
        <w:adjustRightInd w:val="0"/>
      </w:pPr>
      <w:r w:rsidRPr="00865A7D">
        <w:rPr>
          <w:color w:val="000000"/>
        </w:rP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014790" w:rsidRPr="00865A7D" w:rsidRDefault="00014790" w:rsidP="00014790">
      <w:pPr>
        <w:shd w:val="clear" w:color="auto" w:fill="FFFFFF"/>
        <w:autoSpaceDE w:val="0"/>
        <w:autoSpaceDN w:val="0"/>
        <w:adjustRightInd w:val="0"/>
      </w:pPr>
      <w:r w:rsidRPr="00865A7D">
        <w:rPr>
          <w:color w:val="000000"/>
        </w:rPr>
        <w:t xml:space="preserve">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w:t>
      </w:r>
      <w:r w:rsidRPr="00865A7D">
        <w:rPr>
          <w:color w:val="000000"/>
        </w:rPr>
        <w:lastRenderedPageBreak/>
        <w:t>воспитанников и педагогических работников в соответствии с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порядка предоставления гражданам и погашения ими государственного образовательного кредита;</w:t>
      </w:r>
    </w:p>
    <w:p w:rsidR="00014790" w:rsidRPr="00865A7D" w:rsidRDefault="00014790" w:rsidP="00014790">
      <w:pPr>
        <w:shd w:val="clear" w:color="auto" w:fill="FFFFFF"/>
        <w:autoSpaceDE w:val="0"/>
        <w:autoSpaceDN w:val="0"/>
        <w:adjustRightInd w:val="0"/>
      </w:pPr>
      <w:r w:rsidRPr="00865A7D">
        <w:rPr>
          <w:color w:val="000000"/>
        </w:rP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014790" w:rsidRPr="00865A7D" w:rsidRDefault="00014790" w:rsidP="00014790">
      <w:pPr>
        <w:shd w:val="clear" w:color="auto" w:fill="FFFFFF"/>
        <w:autoSpaceDE w:val="0"/>
        <w:autoSpaceDN w:val="0"/>
        <w:adjustRightInd w:val="0"/>
      </w:pPr>
      <w:r w:rsidRPr="00865A7D">
        <w:rPr>
          <w:color w:val="000000"/>
        </w:rPr>
        <w:t>порядка разработки и использования дистанционных образовательных технологий; (пп. 16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17)</w:t>
      </w:r>
      <w:r>
        <w:rPr>
          <w:color w:val="000000"/>
        </w:rPr>
        <w:t xml:space="preserve"> </w:t>
      </w:r>
      <w:r w:rsidRPr="00865A7D">
        <w:rPr>
          <w:color w:val="000000"/>
        </w:rPr>
        <w:t>финансирование федеральных государственных образовательных учреждений и образовательных услуг;</w:t>
      </w:r>
    </w:p>
    <w:p w:rsidR="00014790" w:rsidRPr="00865A7D" w:rsidRDefault="00014790" w:rsidP="00014790">
      <w:pPr>
        <w:shd w:val="clear" w:color="auto" w:fill="FFFFFF"/>
        <w:autoSpaceDE w:val="0"/>
        <w:autoSpaceDN w:val="0"/>
        <w:adjustRightInd w:val="0"/>
      </w:pPr>
      <w:r w:rsidRPr="00865A7D">
        <w:rPr>
          <w:color w:val="000000"/>
        </w:rPr>
        <w:t>(пп. 17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18)</w:t>
      </w:r>
      <w:r>
        <w:rPr>
          <w:color w:val="000000"/>
        </w:rPr>
        <w:t xml:space="preserve"> </w:t>
      </w:r>
      <w:r w:rsidRPr="00865A7D">
        <w:rPr>
          <w:color w:val="000000"/>
        </w:rPr>
        <w:t>ежегодное</w:t>
      </w:r>
      <w:r>
        <w:rPr>
          <w:color w:val="000000"/>
        </w:rPr>
        <w:t xml:space="preserve"> </w:t>
      </w:r>
      <w:r w:rsidRPr="00865A7D">
        <w:rPr>
          <w:color w:val="000000"/>
        </w:rPr>
        <w:t>утверждение</w:t>
      </w:r>
      <w:r>
        <w:rPr>
          <w:color w:val="000000"/>
        </w:rPr>
        <w:t xml:space="preserve"> </w:t>
      </w:r>
      <w:r w:rsidRPr="00865A7D">
        <w:rPr>
          <w:color w:val="000000"/>
        </w:rPr>
        <w:t>на</w:t>
      </w:r>
      <w:r>
        <w:rPr>
          <w:color w:val="000000"/>
        </w:rPr>
        <w:t xml:space="preserve"> </w:t>
      </w:r>
      <w:r w:rsidRPr="00865A7D">
        <w:rPr>
          <w:color w:val="000000"/>
        </w:rPr>
        <w:t>основе</w:t>
      </w:r>
      <w:r>
        <w:rPr>
          <w:color w:val="000000"/>
        </w:rPr>
        <w:t xml:space="preserve"> </w:t>
      </w:r>
      <w:r w:rsidRPr="00865A7D">
        <w:rPr>
          <w:color w:val="000000"/>
        </w:rPr>
        <w:t>экспертизы</w:t>
      </w:r>
      <w:r>
        <w:rPr>
          <w:color w:val="000000"/>
        </w:rPr>
        <w:t xml:space="preserve"> </w:t>
      </w:r>
      <w:r w:rsidRPr="00865A7D">
        <w:rPr>
          <w:color w:val="000000"/>
        </w:rPr>
        <w:t>федеральных</w:t>
      </w:r>
      <w:r>
        <w:rPr>
          <w:color w:val="000000"/>
        </w:rPr>
        <w:t xml:space="preserve"> </w:t>
      </w:r>
      <w:r w:rsidRPr="00865A7D">
        <w:rPr>
          <w:color w:val="000000"/>
        </w:rPr>
        <w:t>перечней</w:t>
      </w:r>
      <w:r>
        <w:rPr>
          <w:color w:val="000000"/>
        </w:rPr>
        <w:t xml:space="preserve"> </w:t>
      </w:r>
      <w:r w:rsidRPr="00865A7D">
        <w:rPr>
          <w:color w:val="000000"/>
        </w:rPr>
        <w:t>учебников, рекомендованных</w:t>
      </w:r>
      <w:r>
        <w:rPr>
          <w:color w:val="000000"/>
        </w:rPr>
        <w:t xml:space="preserve"> </w:t>
      </w:r>
      <w:r w:rsidRPr="00865A7D">
        <w:rPr>
          <w:color w:val="000000"/>
        </w:rPr>
        <w:t>(допущенных)</w:t>
      </w:r>
      <w:r>
        <w:rPr>
          <w:color w:val="000000"/>
        </w:rPr>
        <w:t xml:space="preserve"> </w:t>
      </w:r>
      <w:r w:rsidRPr="00865A7D">
        <w:rPr>
          <w:color w:val="000000"/>
        </w:rPr>
        <w:t>к</w:t>
      </w:r>
      <w:r>
        <w:rPr>
          <w:color w:val="000000"/>
        </w:rPr>
        <w:t xml:space="preserve"> </w:t>
      </w:r>
      <w:r w:rsidRPr="00865A7D">
        <w:rPr>
          <w:color w:val="000000"/>
        </w:rPr>
        <w:t>использованию</w:t>
      </w:r>
      <w:r>
        <w:rPr>
          <w:color w:val="000000"/>
        </w:rPr>
        <w:t xml:space="preserve"> </w:t>
      </w:r>
      <w:r w:rsidRPr="00865A7D">
        <w:rPr>
          <w:color w:val="000000"/>
        </w:rPr>
        <w:t>в</w:t>
      </w:r>
      <w:r>
        <w:rPr>
          <w:color w:val="000000"/>
        </w:rPr>
        <w:t xml:space="preserve"> </w:t>
      </w:r>
      <w:r w:rsidRPr="00865A7D">
        <w:rPr>
          <w:color w:val="000000"/>
        </w:rPr>
        <w:t>образовательном</w:t>
      </w:r>
      <w:r>
        <w:rPr>
          <w:color w:val="000000"/>
        </w:rPr>
        <w:t xml:space="preserve"> </w:t>
      </w:r>
      <w:r w:rsidRPr="00865A7D">
        <w:rPr>
          <w:color w:val="000000"/>
        </w:rPr>
        <w:t>процессе</w:t>
      </w:r>
      <w:r>
        <w:rPr>
          <w:color w:val="000000"/>
        </w:rPr>
        <w:t xml:space="preserve"> </w:t>
      </w:r>
      <w:r w:rsidRPr="00865A7D">
        <w:rPr>
          <w:color w:val="000000"/>
        </w:rPr>
        <w:t>в</w:t>
      </w:r>
      <w:r>
        <w:rPr>
          <w:color w:val="000000"/>
        </w:rPr>
        <w:t xml:space="preserve"> </w:t>
      </w:r>
      <w:r w:rsidRPr="00865A7D">
        <w:rPr>
          <w:color w:val="000000"/>
        </w:rPr>
        <w:t>образовательных учреждениях, реализующих образовательные программы общего образования и имеющих государственную аккредитацию;</w:t>
      </w:r>
    </w:p>
    <w:p w:rsidR="00014790" w:rsidRPr="00865A7D" w:rsidRDefault="00014790" w:rsidP="00014790">
      <w:pPr>
        <w:shd w:val="clear" w:color="auto" w:fill="FFFFFF"/>
        <w:autoSpaceDE w:val="0"/>
        <w:autoSpaceDN w:val="0"/>
        <w:adjustRightInd w:val="0"/>
      </w:pPr>
      <w:r w:rsidRPr="00865A7D">
        <w:rPr>
          <w:color w:val="000000"/>
        </w:rPr>
        <w:t>(пп. 18 введен Федеральным законом от 25.06.2002 N 71-ФЗ)</w:t>
      </w:r>
    </w:p>
    <w:p w:rsidR="00014790" w:rsidRPr="00865A7D" w:rsidRDefault="00014790" w:rsidP="00014790">
      <w:pPr>
        <w:shd w:val="clear" w:color="auto" w:fill="FFFFFF"/>
        <w:autoSpaceDE w:val="0"/>
        <w:autoSpaceDN w:val="0"/>
        <w:adjustRightInd w:val="0"/>
      </w:pPr>
      <w:r w:rsidRPr="00865A7D">
        <w:rPr>
          <w:color w:val="000000"/>
        </w:rPr>
        <w:t>19)</w:t>
      </w:r>
      <w:r>
        <w:rPr>
          <w:color w:val="000000"/>
        </w:rPr>
        <w:t xml:space="preserve"> </w:t>
      </w:r>
      <w:r w:rsidRPr="00865A7D">
        <w:rPr>
          <w:color w:val="000000"/>
        </w:rPr>
        <w:t>информационное</w:t>
      </w:r>
      <w:r>
        <w:rPr>
          <w:color w:val="000000"/>
        </w:rPr>
        <w:t xml:space="preserve"> </w:t>
      </w:r>
      <w:r w:rsidRPr="00865A7D">
        <w:rPr>
          <w:color w:val="000000"/>
        </w:rPr>
        <w:t>и</w:t>
      </w:r>
      <w:r>
        <w:rPr>
          <w:color w:val="000000"/>
        </w:rPr>
        <w:t xml:space="preserve"> </w:t>
      </w:r>
      <w:r w:rsidRPr="00865A7D">
        <w:rPr>
          <w:color w:val="000000"/>
        </w:rPr>
        <w:t>научно-методическое</w:t>
      </w:r>
      <w:r>
        <w:rPr>
          <w:color w:val="000000"/>
        </w:rPr>
        <w:t xml:space="preserve"> </w:t>
      </w:r>
      <w:r w:rsidRPr="00865A7D">
        <w:rPr>
          <w:color w:val="000000"/>
        </w:rPr>
        <w:t>обеспечение</w:t>
      </w:r>
      <w:r>
        <w:rPr>
          <w:color w:val="000000"/>
        </w:rPr>
        <w:t xml:space="preserve"> </w:t>
      </w:r>
      <w:r w:rsidRPr="00865A7D">
        <w:rPr>
          <w:color w:val="000000"/>
        </w:rPr>
        <w:t>системы</w:t>
      </w:r>
      <w:r>
        <w:rPr>
          <w:color w:val="000000"/>
        </w:rPr>
        <w:t xml:space="preserve"> </w:t>
      </w:r>
      <w:r w:rsidRPr="00865A7D">
        <w:rPr>
          <w:color w:val="000000"/>
        </w:rPr>
        <w:t>образования,</w:t>
      </w:r>
      <w:r>
        <w:rPr>
          <w:color w:val="000000"/>
        </w:rPr>
        <w:t xml:space="preserve"> </w:t>
      </w:r>
      <w:r w:rsidRPr="00865A7D">
        <w:rPr>
          <w:color w:val="000000"/>
        </w:rPr>
        <w:t>разработка</w:t>
      </w:r>
      <w:r>
        <w:rPr>
          <w:color w:val="000000"/>
        </w:rPr>
        <w:t xml:space="preserve"> </w:t>
      </w:r>
      <w:r w:rsidRPr="00865A7D">
        <w:rPr>
          <w:color w:val="000000"/>
        </w:rPr>
        <w:t>в пределах своей компетенции базисных учебных планов и примерных программ курсов, дисциплин, учебной литературы и учебных пособий. Создание единой для</w:t>
      </w:r>
      <w:r>
        <w:rPr>
          <w:color w:val="000000"/>
        </w:rPr>
        <w:t xml:space="preserve"> </w:t>
      </w:r>
      <w:r w:rsidRPr="00865A7D">
        <w:rPr>
          <w:color w:val="000000"/>
        </w:rPr>
        <w:t>Российской Федерации системы</w:t>
      </w:r>
      <w:r>
        <w:rPr>
          <w:color w:val="000000"/>
        </w:rPr>
        <w:t xml:space="preserve"> </w:t>
      </w:r>
      <w:r w:rsidRPr="00865A7D">
        <w:rPr>
          <w:color w:val="000000"/>
        </w:rPr>
        <w:t>информации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Федеральных законов от 25.06.2002 N 71-ФЗ, от 22.08.2004 N 122-ФЗ)</w:t>
      </w:r>
    </w:p>
    <w:p w:rsidR="00014790" w:rsidRPr="00865A7D" w:rsidRDefault="00014790" w:rsidP="00014790">
      <w:pPr>
        <w:shd w:val="clear" w:color="auto" w:fill="FFFFFF"/>
        <w:autoSpaceDE w:val="0"/>
        <w:autoSpaceDN w:val="0"/>
        <w:adjustRightInd w:val="0"/>
      </w:pPr>
      <w:r w:rsidRPr="00865A7D">
        <w:rPr>
          <w:color w:val="000000"/>
        </w:rPr>
        <w:t>20)</w:t>
      </w:r>
      <w:r>
        <w:rPr>
          <w:color w:val="000000"/>
        </w:rPr>
        <w:t xml:space="preserve"> </w:t>
      </w:r>
      <w:r w:rsidRPr="00865A7D">
        <w:rPr>
          <w:color w:val="000000"/>
        </w:rPr>
        <w:t>организация федеральной системы подготовки и переподготовки педагогических работников и работников государственных органов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21)</w:t>
      </w:r>
      <w:r>
        <w:rPr>
          <w:color w:val="000000"/>
        </w:rPr>
        <w:t xml:space="preserve"> </w:t>
      </w:r>
      <w:r w:rsidRPr="00865A7D">
        <w:rPr>
          <w:color w:val="000000"/>
        </w:rPr>
        <w:t>контроль</w:t>
      </w:r>
      <w:r>
        <w:rPr>
          <w:color w:val="000000"/>
        </w:rPr>
        <w:t xml:space="preserve"> </w:t>
      </w:r>
      <w:r w:rsidRPr="00865A7D">
        <w:rPr>
          <w:color w:val="000000"/>
        </w:rPr>
        <w:t>исполнения</w:t>
      </w:r>
      <w:r>
        <w:rPr>
          <w:color w:val="000000"/>
        </w:rPr>
        <w:t xml:space="preserve"> </w:t>
      </w:r>
      <w:r w:rsidRPr="00865A7D">
        <w:rPr>
          <w:color w:val="000000"/>
        </w:rPr>
        <w:t>законодательства</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и федеральных компонентов государственных образовательных стандартов;</w:t>
      </w:r>
    </w:p>
    <w:p w:rsidR="00014790" w:rsidRPr="00865A7D" w:rsidRDefault="00014790" w:rsidP="00014790">
      <w:pPr>
        <w:shd w:val="clear" w:color="auto" w:fill="FFFFFF"/>
        <w:autoSpaceDE w:val="0"/>
        <w:autoSpaceDN w:val="0"/>
        <w:adjustRightInd w:val="0"/>
      </w:pPr>
      <w:r w:rsidRPr="00865A7D">
        <w:rPr>
          <w:color w:val="000000"/>
        </w:rPr>
        <w:t>22) установление и присвоение государственных наград и почетных званий работникам образования;</w:t>
      </w:r>
    </w:p>
    <w:p w:rsidR="00014790" w:rsidRPr="00865A7D" w:rsidRDefault="00014790" w:rsidP="00014790">
      <w:pPr>
        <w:shd w:val="clear" w:color="auto" w:fill="FFFFFF"/>
        <w:autoSpaceDE w:val="0"/>
        <w:autoSpaceDN w:val="0"/>
        <w:adjustRightInd w:val="0"/>
      </w:pPr>
      <w:r w:rsidRPr="00865A7D">
        <w:rPr>
          <w:color w:val="000000"/>
        </w:rPr>
        <w:t>23) издание нормативных документов в пределах своей компетенции;</w:t>
      </w:r>
    </w:p>
    <w:p w:rsidR="00014790" w:rsidRPr="00865A7D" w:rsidRDefault="00014790" w:rsidP="00014790">
      <w:pPr>
        <w:shd w:val="clear" w:color="auto" w:fill="FFFFFF"/>
        <w:autoSpaceDE w:val="0"/>
        <w:autoSpaceDN w:val="0"/>
        <w:adjustRightInd w:val="0"/>
      </w:pPr>
      <w:r w:rsidRPr="00865A7D">
        <w:rPr>
          <w:color w:val="000000"/>
        </w:rPr>
        <w:t>24)</w:t>
      </w:r>
      <w:r>
        <w:rPr>
          <w:color w:val="000000"/>
        </w:rPr>
        <w:t xml:space="preserve"> </w:t>
      </w:r>
      <w:r w:rsidRPr="00865A7D">
        <w:rPr>
          <w:color w:val="000000"/>
        </w:rPr>
        <w:t>лицензирование образовательных учреждений по программам высшего профессионального и послевузовского профессионального образования и выдача лицензии на право ведения образовательной деятельности по указанным программам.</w:t>
      </w:r>
    </w:p>
    <w:p w:rsidR="00014790" w:rsidRPr="00865A7D" w:rsidRDefault="00014790" w:rsidP="00014790">
      <w:pPr>
        <w:shd w:val="clear" w:color="auto" w:fill="FFFFFF"/>
        <w:autoSpaceDE w:val="0"/>
        <w:autoSpaceDN w:val="0"/>
        <w:adjustRightInd w:val="0"/>
      </w:pPr>
      <w:r w:rsidRPr="00865A7D">
        <w:rPr>
          <w:color w:val="000000"/>
        </w:rPr>
        <w:t>Статья 29. Компетенция субъектов Российской Федерации в области образования В ведении субъектов Российской Федерации в области образования находятся: 1)</w:t>
      </w:r>
      <w:r>
        <w:rPr>
          <w:color w:val="000000"/>
        </w:rPr>
        <w:t xml:space="preserve"> </w:t>
      </w:r>
      <w:r w:rsidRPr="00865A7D">
        <w:rPr>
          <w:color w:val="000000"/>
        </w:rPr>
        <w:t>определение и осуществление политики в области образования, не противоречащей политике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2) законодательство субъектов Российской Федерации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Федеральным законом;</w:t>
      </w:r>
    </w:p>
    <w:p w:rsidR="00014790" w:rsidRPr="00865A7D" w:rsidRDefault="00014790" w:rsidP="00014790">
      <w:pPr>
        <w:shd w:val="clear" w:color="auto" w:fill="FFFFFF"/>
        <w:autoSpaceDE w:val="0"/>
        <w:autoSpaceDN w:val="0"/>
        <w:adjustRightInd w:val="0"/>
      </w:pPr>
      <w:r w:rsidRPr="00865A7D">
        <w:rPr>
          <w:color w:val="000000"/>
        </w:rPr>
        <w:t>(пп. 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4)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разработка и реализация республиканских, региональных программ развития образования, в том числе международных, с учетом национальных и региональных социально-экономических, экологических, культурных, демографических и других особенностей;</w:t>
      </w:r>
    </w:p>
    <w:p w:rsidR="00014790" w:rsidRPr="00865A7D" w:rsidRDefault="00014790" w:rsidP="00014790">
      <w:pPr>
        <w:shd w:val="clear" w:color="auto" w:fill="FFFFFF"/>
        <w:autoSpaceDE w:val="0"/>
        <w:autoSpaceDN w:val="0"/>
        <w:adjustRightInd w:val="0"/>
      </w:pPr>
      <w:r w:rsidRPr="00865A7D">
        <w:rPr>
          <w:color w:val="000000"/>
        </w:rPr>
        <w:t>5.1)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формирование государственных органов управления образованием и руководство ими, назначение руководителей этих органов (по согласованию с федеральными органами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lastRenderedPageBreak/>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 (пп. 6.1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создание,</w:t>
      </w:r>
      <w:r>
        <w:rPr>
          <w:color w:val="000000"/>
        </w:rPr>
        <w:t xml:space="preserve"> </w:t>
      </w:r>
      <w:r w:rsidRPr="00865A7D">
        <w:rPr>
          <w:color w:val="000000"/>
        </w:rPr>
        <w:t>реорганизация</w:t>
      </w:r>
      <w:r>
        <w:rPr>
          <w:color w:val="000000"/>
        </w:rPr>
        <w:t xml:space="preserve"> </w:t>
      </w:r>
      <w:r w:rsidRPr="00865A7D">
        <w:rPr>
          <w:color w:val="000000"/>
        </w:rPr>
        <w:t>и</w:t>
      </w:r>
      <w:r>
        <w:rPr>
          <w:color w:val="000000"/>
        </w:rPr>
        <w:t xml:space="preserve"> </w:t>
      </w:r>
      <w:r w:rsidRPr="00865A7D">
        <w:rPr>
          <w:color w:val="000000"/>
        </w:rPr>
        <w:t>ликвидация</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субъекта</w:t>
      </w:r>
      <w:r>
        <w:rPr>
          <w:color w:val="000000"/>
        </w:rPr>
        <w:t xml:space="preserve"> </w:t>
      </w:r>
      <w:r w:rsidRPr="00865A7D">
        <w:rPr>
          <w:color w:val="000000"/>
        </w:rPr>
        <w:t>Российской Федерации,</w:t>
      </w:r>
      <w:r>
        <w:rPr>
          <w:color w:val="000000"/>
        </w:rPr>
        <w:t xml:space="preserve"> </w:t>
      </w:r>
      <w:r w:rsidRPr="00865A7D">
        <w:rPr>
          <w:color w:val="000000"/>
        </w:rPr>
        <w:t>лицензирование</w:t>
      </w:r>
      <w:r>
        <w:rPr>
          <w:color w:val="000000"/>
        </w:rPr>
        <w:t xml:space="preserve"> </w:t>
      </w:r>
      <w:r w:rsidRPr="00865A7D">
        <w:rPr>
          <w:color w:val="000000"/>
        </w:rPr>
        <w:t>образовательных учреждений,</w:t>
      </w:r>
      <w:r>
        <w:rPr>
          <w:color w:val="000000"/>
        </w:rPr>
        <w:t xml:space="preserve"> </w:t>
      </w:r>
      <w:r w:rsidRPr="00865A7D">
        <w:rPr>
          <w:color w:val="000000"/>
        </w:rPr>
        <w:t>за</w:t>
      </w:r>
      <w:r>
        <w:rPr>
          <w:color w:val="000000"/>
        </w:rPr>
        <w:t xml:space="preserve"> </w:t>
      </w:r>
      <w:r w:rsidRPr="00865A7D">
        <w:rPr>
          <w:color w:val="000000"/>
        </w:rPr>
        <w:t>исключением лицензирования</w:t>
      </w:r>
      <w:r>
        <w:rPr>
          <w:color w:val="000000"/>
        </w:rPr>
        <w:t xml:space="preserve"> </w:t>
      </w:r>
      <w:r w:rsidRPr="00865A7D">
        <w:rPr>
          <w:color w:val="000000"/>
        </w:rPr>
        <w:t>на</w:t>
      </w:r>
      <w:r>
        <w:rPr>
          <w:color w:val="000000"/>
        </w:rPr>
        <w:t xml:space="preserve"> </w:t>
      </w:r>
      <w:r w:rsidRPr="00865A7D">
        <w:rPr>
          <w:color w:val="000000"/>
        </w:rPr>
        <w:t>право ведения образовательной деятельности по программам высшего профессионального и послевузовского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установление</w:t>
      </w:r>
      <w:r>
        <w:rPr>
          <w:color w:val="000000"/>
        </w:rPr>
        <w:t xml:space="preserve"> </w:t>
      </w:r>
      <w:r w:rsidRPr="00865A7D">
        <w:rPr>
          <w:color w:val="000000"/>
        </w:rPr>
        <w:t>региональных</w:t>
      </w:r>
      <w:r>
        <w:rPr>
          <w:color w:val="000000"/>
        </w:rPr>
        <w:t xml:space="preserve"> </w:t>
      </w:r>
      <w:r w:rsidRPr="00865A7D">
        <w:rPr>
          <w:color w:val="000000"/>
        </w:rPr>
        <w:t>(национально-региональных)</w:t>
      </w:r>
      <w:r>
        <w:rPr>
          <w:color w:val="000000"/>
        </w:rPr>
        <w:t xml:space="preserve"> </w:t>
      </w:r>
      <w:r w:rsidRPr="00865A7D">
        <w:rPr>
          <w:color w:val="000000"/>
        </w:rPr>
        <w:t>компонентов</w:t>
      </w:r>
      <w:r>
        <w:rPr>
          <w:color w:val="000000"/>
        </w:rPr>
        <w:t xml:space="preserve"> </w:t>
      </w:r>
      <w:r w:rsidRPr="00865A7D">
        <w:rPr>
          <w:color w:val="000000"/>
        </w:rPr>
        <w:t>государственных образовательных стандартов;</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9) формирование бюджетов субъектов Российской Федерации в части расходов на образование;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10)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11)</w:t>
      </w:r>
      <w:r>
        <w:rPr>
          <w:color w:val="000000"/>
        </w:rPr>
        <w:t xml:space="preserve"> </w:t>
      </w:r>
      <w:r w:rsidRPr="00865A7D">
        <w:rPr>
          <w:color w:val="000000"/>
        </w:rPr>
        <w:t>установление</w:t>
      </w:r>
      <w:r>
        <w:rPr>
          <w:color w:val="000000"/>
        </w:rPr>
        <w:t xml:space="preserve"> </w:t>
      </w:r>
      <w:r w:rsidRPr="00865A7D">
        <w:rPr>
          <w:color w:val="000000"/>
        </w:rPr>
        <w:t>нормативов</w:t>
      </w:r>
      <w:r>
        <w:rPr>
          <w:color w:val="000000"/>
        </w:rPr>
        <w:t xml:space="preserve"> </w:t>
      </w:r>
      <w:r w:rsidRPr="00865A7D">
        <w:rPr>
          <w:color w:val="000000"/>
        </w:rPr>
        <w:t>финансирования</w:t>
      </w:r>
      <w:r>
        <w:rPr>
          <w:color w:val="000000"/>
        </w:rPr>
        <w:t xml:space="preserve"> </w:t>
      </w:r>
      <w:r w:rsidRPr="00865A7D">
        <w:rPr>
          <w:color w:val="000000"/>
        </w:rPr>
        <w:t>образования</w:t>
      </w:r>
      <w:r>
        <w:rPr>
          <w:color w:val="000000"/>
        </w:rPr>
        <w:t xml:space="preserve"> </w:t>
      </w:r>
      <w:r w:rsidRPr="00865A7D">
        <w:rPr>
          <w:color w:val="000000"/>
        </w:rPr>
        <w:t>субъекта</w:t>
      </w:r>
      <w:r>
        <w:rPr>
          <w:color w:val="000000"/>
        </w:rPr>
        <w:t xml:space="preserve"> </w:t>
      </w:r>
      <w:r w:rsidRPr="00865A7D">
        <w:rPr>
          <w:color w:val="000000"/>
        </w:rPr>
        <w:t>Российской</w:t>
      </w:r>
      <w:r>
        <w:rPr>
          <w:color w:val="000000"/>
        </w:rPr>
        <w:t xml:space="preserve"> </w:t>
      </w:r>
      <w:r w:rsidRPr="00865A7D">
        <w:rPr>
          <w:color w:val="000000"/>
        </w:rPr>
        <w:t>Федерации финансирования 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12)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13)</w:t>
      </w:r>
      <w:r>
        <w:rPr>
          <w:color w:val="000000"/>
        </w:rPr>
        <w:t xml:space="preserve"> </w:t>
      </w:r>
      <w:r w:rsidRPr="00865A7D">
        <w:rPr>
          <w:color w:val="000000"/>
        </w:rPr>
        <w:t>установление для образовательных учреждений, находящихся в ведении субъекта Российской Федерации,</w:t>
      </w:r>
      <w:r>
        <w:rPr>
          <w:color w:val="000000"/>
        </w:rPr>
        <w:t xml:space="preserve"> </w:t>
      </w:r>
      <w:r w:rsidRPr="00865A7D">
        <w:rPr>
          <w:color w:val="000000"/>
        </w:rPr>
        <w:t>дополнительных</w:t>
      </w:r>
      <w:r>
        <w:rPr>
          <w:color w:val="000000"/>
        </w:rPr>
        <w:t xml:space="preserve"> </w:t>
      </w:r>
      <w:r w:rsidRPr="00865A7D">
        <w:rPr>
          <w:color w:val="000000"/>
        </w:rPr>
        <w:t>к</w:t>
      </w:r>
      <w:r>
        <w:rPr>
          <w:color w:val="000000"/>
        </w:rPr>
        <w:t xml:space="preserve"> </w:t>
      </w:r>
      <w:r w:rsidRPr="00865A7D">
        <w:rPr>
          <w:color w:val="000000"/>
        </w:rPr>
        <w:t>федеральным</w:t>
      </w:r>
      <w:r>
        <w:rPr>
          <w:color w:val="000000"/>
        </w:rPr>
        <w:t xml:space="preserve"> </w:t>
      </w:r>
      <w:r w:rsidRPr="00865A7D">
        <w:rPr>
          <w:color w:val="000000"/>
        </w:rPr>
        <w:t>требований</w:t>
      </w:r>
      <w:r>
        <w:rPr>
          <w:color w:val="000000"/>
        </w:rPr>
        <w:t xml:space="preserve"> </w:t>
      </w:r>
      <w:r w:rsidRPr="00865A7D">
        <w:rPr>
          <w:color w:val="000000"/>
        </w:rPr>
        <w:t>к</w:t>
      </w:r>
      <w:r>
        <w:rPr>
          <w:color w:val="000000"/>
        </w:rPr>
        <w:t xml:space="preserve"> </w:t>
      </w:r>
      <w:r w:rsidRPr="00865A7D">
        <w:rPr>
          <w:color w:val="000000"/>
        </w:rPr>
        <w:t>образовательным</w:t>
      </w:r>
      <w:r>
        <w:rPr>
          <w:color w:val="000000"/>
        </w:rPr>
        <w:t xml:space="preserve"> </w:t>
      </w:r>
      <w:r w:rsidRPr="00865A7D">
        <w:rPr>
          <w:color w:val="000000"/>
        </w:rPr>
        <w:t>учреждениям</w:t>
      </w:r>
      <w:r>
        <w:rPr>
          <w:color w:val="000000"/>
        </w:rPr>
        <w:t xml:space="preserve"> </w:t>
      </w:r>
      <w:r w:rsidRPr="00865A7D">
        <w:rPr>
          <w:color w:val="000000"/>
        </w:rPr>
        <w:t>в</w:t>
      </w:r>
      <w:r>
        <w:rPr>
          <w:color w:val="000000"/>
        </w:rPr>
        <w:t xml:space="preserve"> </w:t>
      </w:r>
      <w:r w:rsidRPr="00865A7D">
        <w:rPr>
          <w:color w:val="000000"/>
        </w:rPr>
        <w:t>части строительных</w:t>
      </w:r>
      <w:r>
        <w:rPr>
          <w:color w:val="000000"/>
        </w:rPr>
        <w:t xml:space="preserve"> </w:t>
      </w:r>
      <w:r w:rsidRPr="00865A7D">
        <w:rPr>
          <w:color w:val="000000"/>
        </w:rPr>
        <w:t>норм</w:t>
      </w:r>
      <w:r>
        <w:rPr>
          <w:color w:val="000000"/>
        </w:rPr>
        <w:t xml:space="preserve"> </w:t>
      </w:r>
      <w:r w:rsidRPr="00865A7D">
        <w:rPr>
          <w:color w:val="000000"/>
        </w:rPr>
        <w:t>и</w:t>
      </w:r>
      <w:r>
        <w:rPr>
          <w:color w:val="000000"/>
        </w:rPr>
        <w:t xml:space="preserve"> </w:t>
      </w:r>
      <w:r w:rsidRPr="00865A7D">
        <w:rPr>
          <w:color w:val="000000"/>
        </w:rPr>
        <w:t>правил,</w:t>
      </w:r>
      <w:r>
        <w:rPr>
          <w:color w:val="000000"/>
        </w:rPr>
        <w:t xml:space="preserve"> </w:t>
      </w:r>
      <w:r w:rsidRPr="00865A7D">
        <w:rPr>
          <w:color w:val="000000"/>
        </w:rPr>
        <w:t>санитарных</w:t>
      </w:r>
      <w:r>
        <w:rPr>
          <w:color w:val="000000"/>
        </w:rPr>
        <w:t xml:space="preserve"> </w:t>
      </w:r>
      <w:r w:rsidRPr="00865A7D">
        <w:rPr>
          <w:color w:val="000000"/>
        </w:rPr>
        <w:t>норм,</w:t>
      </w:r>
      <w:r>
        <w:rPr>
          <w:color w:val="000000"/>
        </w:rPr>
        <w:t xml:space="preserve"> </w:t>
      </w:r>
      <w:r w:rsidRPr="00865A7D">
        <w:rPr>
          <w:color w:val="000000"/>
        </w:rPr>
        <w:t>охраны</w:t>
      </w:r>
      <w:r>
        <w:rPr>
          <w:color w:val="000000"/>
        </w:rPr>
        <w:t xml:space="preserve"> </w:t>
      </w:r>
      <w:r w:rsidRPr="00865A7D">
        <w:rPr>
          <w:color w:val="000000"/>
        </w:rPr>
        <w:t>здоровья</w:t>
      </w:r>
      <w:r>
        <w:rPr>
          <w:color w:val="000000"/>
        </w:rPr>
        <w:t xml:space="preserve"> </w:t>
      </w:r>
      <w:r w:rsidRPr="00865A7D">
        <w:rPr>
          <w:color w:val="000000"/>
        </w:rPr>
        <w:t>обучающихся,</w:t>
      </w:r>
      <w:r>
        <w:rPr>
          <w:color w:val="000000"/>
        </w:rPr>
        <w:t xml:space="preserve"> </w:t>
      </w:r>
      <w:r w:rsidRPr="00865A7D">
        <w:rPr>
          <w:color w:val="000000"/>
        </w:rPr>
        <w:t>воспитанников, оснащенности учебного процесса и оборудования учебных помещений;</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14)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15)</w:t>
      </w:r>
      <w:r>
        <w:rPr>
          <w:color w:val="000000"/>
        </w:rPr>
        <w:t xml:space="preserve"> </w:t>
      </w:r>
      <w:r w:rsidRPr="00865A7D">
        <w:rPr>
          <w:color w:val="000000"/>
        </w:rPr>
        <w:t>информационное обеспечение</w:t>
      </w:r>
      <w:r>
        <w:rPr>
          <w:color w:val="000000"/>
        </w:rPr>
        <w:t xml:space="preserve"> </w:t>
      </w:r>
      <w:r w:rsidRPr="00865A7D">
        <w:rPr>
          <w:color w:val="000000"/>
        </w:rPr>
        <w:t>в</w:t>
      </w:r>
      <w:r>
        <w:rPr>
          <w:color w:val="000000"/>
        </w:rPr>
        <w:t xml:space="preserve"> </w:t>
      </w:r>
      <w:r w:rsidRPr="00865A7D">
        <w:rPr>
          <w:color w:val="000000"/>
        </w:rPr>
        <w:t>пределах своей</w:t>
      </w:r>
      <w:r>
        <w:rPr>
          <w:color w:val="000000"/>
        </w:rPr>
        <w:t xml:space="preserve"> </w:t>
      </w:r>
      <w:r w:rsidRPr="00865A7D">
        <w:rPr>
          <w:color w:val="000000"/>
        </w:rPr>
        <w:t>компетенции</w:t>
      </w:r>
      <w:r>
        <w:rPr>
          <w:color w:val="000000"/>
        </w:rPr>
        <w:t xml:space="preserve"> </w:t>
      </w:r>
      <w:r w:rsidRPr="00865A7D">
        <w:rPr>
          <w:color w:val="000000"/>
        </w:rPr>
        <w:t>образовательных учреждений, организация издания учебной литературы, разработка базисных учебных планов и примерных программ курсов, дисциплин;</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16) организация подготовки, переподготовки, повышения квалификации педагогических работников;</w:t>
      </w:r>
    </w:p>
    <w:p w:rsidR="00014790" w:rsidRPr="00865A7D" w:rsidRDefault="00014790" w:rsidP="00014790">
      <w:pPr>
        <w:shd w:val="clear" w:color="auto" w:fill="FFFFFF"/>
        <w:autoSpaceDE w:val="0"/>
        <w:autoSpaceDN w:val="0"/>
        <w:adjustRightInd w:val="0"/>
      </w:pPr>
      <w:r w:rsidRPr="00865A7D">
        <w:rPr>
          <w:color w:val="000000"/>
        </w:rPr>
        <w:t>17)</w:t>
      </w:r>
      <w:r>
        <w:rPr>
          <w:color w:val="000000"/>
        </w:rPr>
        <w:t xml:space="preserve"> </w:t>
      </w:r>
      <w:r w:rsidRPr="00865A7D">
        <w:rPr>
          <w:color w:val="000000"/>
        </w:rPr>
        <w:t>обеспечение соблюдения законодательства Российской Федерации в области образования и контроль исполнения государственных образовательных стандартов;</w:t>
      </w:r>
    </w:p>
    <w:p w:rsidR="00014790" w:rsidRPr="00865A7D" w:rsidRDefault="00014790" w:rsidP="00014790">
      <w:pPr>
        <w:shd w:val="clear" w:color="auto" w:fill="FFFFFF"/>
        <w:autoSpaceDE w:val="0"/>
        <w:autoSpaceDN w:val="0"/>
        <w:adjustRightInd w:val="0"/>
      </w:pPr>
      <w:r w:rsidRPr="00865A7D">
        <w:rPr>
          <w:color w:val="000000"/>
        </w:rPr>
        <w:t>18) издание нормативных документов в пределах своей компетенции.</w:t>
      </w:r>
    </w:p>
    <w:p w:rsidR="00014790" w:rsidRPr="00865A7D" w:rsidRDefault="00014790" w:rsidP="00014790">
      <w:pPr>
        <w:shd w:val="clear" w:color="auto" w:fill="FFFFFF"/>
        <w:autoSpaceDE w:val="0"/>
        <w:autoSpaceDN w:val="0"/>
        <w:adjustRightInd w:val="0"/>
      </w:pPr>
      <w:r w:rsidRPr="00865A7D">
        <w:rPr>
          <w:color w:val="000000"/>
        </w:rPr>
        <w:t>Статья 30. Порядок разграничения компетенции органов государственной власти и органов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Установленная</w:t>
      </w:r>
      <w:r>
        <w:rPr>
          <w:color w:val="000000"/>
        </w:rPr>
        <w:t xml:space="preserve"> </w:t>
      </w:r>
      <w:r w:rsidRPr="00865A7D">
        <w:rPr>
          <w:color w:val="000000"/>
        </w:rPr>
        <w:t>статьями</w:t>
      </w:r>
      <w:r>
        <w:rPr>
          <w:color w:val="000000"/>
        </w:rPr>
        <w:t xml:space="preserve"> </w:t>
      </w:r>
      <w:r w:rsidRPr="00865A7D">
        <w:rPr>
          <w:color w:val="000000"/>
        </w:rPr>
        <w:t>28</w:t>
      </w:r>
      <w:r>
        <w:rPr>
          <w:color w:val="000000"/>
        </w:rPr>
        <w:t xml:space="preserve"> </w:t>
      </w:r>
      <w:r w:rsidRPr="00865A7D">
        <w:rPr>
          <w:color w:val="000000"/>
        </w:rPr>
        <w:t>и</w:t>
      </w:r>
      <w:r>
        <w:rPr>
          <w:color w:val="000000"/>
        </w:rPr>
        <w:t xml:space="preserve"> </w:t>
      </w:r>
      <w:r w:rsidRPr="00865A7D">
        <w:rPr>
          <w:color w:val="000000"/>
        </w:rPr>
        <w:t>29</w:t>
      </w:r>
      <w:r>
        <w:rPr>
          <w:color w:val="000000"/>
        </w:rPr>
        <w:t xml:space="preserve"> </w:t>
      </w:r>
      <w:r w:rsidRPr="00865A7D">
        <w:rPr>
          <w:color w:val="000000"/>
        </w:rPr>
        <w:t>настоящего</w:t>
      </w:r>
      <w:r>
        <w:rPr>
          <w:color w:val="000000"/>
        </w:rPr>
        <w:t xml:space="preserve"> </w:t>
      </w:r>
      <w:r w:rsidRPr="00865A7D">
        <w:rPr>
          <w:color w:val="000000"/>
        </w:rPr>
        <w:t>Закона</w:t>
      </w:r>
      <w:r>
        <w:rPr>
          <w:color w:val="000000"/>
        </w:rPr>
        <w:t xml:space="preserve"> </w:t>
      </w:r>
      <w:r w:rsidRPr="00865A7D">
        <w:rPr>
          <w:color w:val="000000"/>
        </w:rPr>
        <w:t>компетенция</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 федеральных органов государственной власти, федеральных органов управления образованием и органов государственной</w:t>
      </w:r>
      <w:r>
        <w:rPr>
          <w:color w:val="000000"/>
        </w:rPr>
        <w:t xml:space="preserve"> </w:t>
      </w:r>
      <w:r w:rsidRPr="00865A7D">
        <w:rPr>
          <w:color w:val="000000"/>
        </w:rPr>
        <w:t>власти субъектов Российской Федерации является исчерпывающей и не может быть изменена иначе как законом.</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Разграничение</w:t>
      </w:r>
      <w:r>
        <w:rPr>
          <w:color w:val="000000"/>
        </w:rPr>
        <w:t xml:space="preserve"> </w:t>
      </w:r>
      <w:r w:rsidRPr="00865A7D">
        <w:rPr>
          <w:color w:val="000000"/>
        </w:rPr>
        <w:t>компетенции</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между</w:t>
      </w:r>
      <w:r>
        <w:rPr>
          <w:color w:val="000000"/>
        </w:rPr>
        <w:t xml:space="preserve"> </w:t>
      </w:r>
      <w:r w:rsidRPr="00865A7D">
        <w:rPr>
          <w:color w:val="000000"/>
        </w:rPr>
        <w:t>федеральными</w:t>
      </w:r>
      <w:r>
        <w:rPr>
          <w:color w:val="000000"/>
        </w:rPr>
        <w:t xml:space="preserve"> </w:t>
      </w:r>
      <w:r w:rsidRPr="00865A7D">
        <w:rPr>
          <w:color w:val="000000"/>
        </w:rPr>
        <w:t>органами законодательной</w:t>
      </w:r>
      <w:r>
        <w:rPr>
          <w:color w:val="000000"/>
        </w:rPr>
        <w:t xml:space="preserve"> </w:t>
      </w:r>
      <w:r w:rsidRPr="00865A7D">
        <w:rPr>
          <w:color w:val="000000"/>
        </w:rPr>
        <w:t>и</w:t>
      </w:r>
      <w:r>
        <w:rPr>
          <w:color w:val="000000"/>
        </w:rPr>
        <w:t xml:space="preserve"> </w:t>
      </w:r>
      <w:r w:rsidRPr="00865A7D">
        <w:rPr>
          <w:color w:val="000000"/>
        </w:rPr>
        <w:t>исполнительной</w:t>
      </w:r>
      <w:r>
        <w:rPr>
          <w:color w:val="000000"/>
        </w:rPr>
        <w:t xml:space="preserve"> </w:t>
      </w:r>
      <w:r w:rsidRPr="00865A7D">
        <w:rPr>
          <w:color w:val="000000"/>
        </w:rPr>
        <w:t>власти</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определяется</w:t>
      </w:r>
      <w:r>
        <w:rPr>
          <w:color w:val="000000"/>
        </w:rPr>
        <w:t xml:space="preserve"> </w:t>
      </w:r>
      <w:r w:rsidRPr="00865A7D">
        <w:rPr>
          <w:color w:val="000000"/>
        </w:rPr>
        <w:t>в</w:t>
      </w:r>
      <w:r>
        <w:rPr>
          <w:color w:val="000000"/>
        </w:rPr>
        <w:t xml:space="preserve"> </w:t>
      </w:r>
      <w:r w:rsidRPr="00865A7D">
        <w:rPr>
          <w:color w:val="000000"/>
        </w:rPr>
        <w:t>соответствии</w:t>
      </w:r>
      <w:r>
        <w:rPr>
          <w:color w:val="000000"/>
        </w:rPr>
        <w:t xml:space="preserve"> </w:t>
      </w:r>
      <w:r w:rsidRPr="00865A7D">
        <w:rPr>
          <w:color w:val="000000"/>
        </w:rPr>
        <w:t>с Конституцией</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законом,</w:t>
      </w:r>
      <w:r>
        <w:rPr>
          <w:color w:val="000000"/>
        </w:rPr>
        <w:t xml:space="preserve"> </w:t>
      </w:r>
      <w:r w:rsidRPr="00865A7D">
        <w:rPr>
          <w:color w:val="000000"/>
        </w:rPr>
        <w:t>регулирующим</w:t>
      </w:r>
      <w:r>
        <w:rPr>
          <w:color w:val="000000"/>
        </w:rPr>
        <w:t xml:space="preserve"> </w:t>
      </w:r>
      <w:r w:rsidRPr="00865A7D">
        <w:rPr>
          <w:color w:val="000000"/>
        </w:rPr>
        <w:t>деятельность</w:t>
      </w:r>
      <w:r>
        <w:rPr>
          <w:color w:val="000000"/>
        </w:rPr>
        <w:t xml:space="preserve"> </w:t>
      </w:r>
      <w:r w:rsidRPr="00865A7D">
        <w:rPr>
          <w:color w:val="000000"/>
        </w:rPr>
        <w:t>Правительства Российской Федерации.</w:t>
      </w:r>
    </w:p>
    <w:p w:rsidR="00014790" w:rsidRPr="00865A7D" w:rsidRDefault="00014790" w:rsidP="00014790">
      <w:pPr>
        <w:shd w:val="clear" w:color="auto" w:fill="FFFFFF"/>
        <w:autoSpaceDE w:val="0"/>
        <w:autoSpaceDN w:val="0"/>
        <w:adjustRightInd w:val="0"/>
      </w:pPr>
      <w:r w:rsidRPr="00865A7D">
        <w:rPr>
          <w:color w:val="000000"/>
        </w:rPr>
        <w:lastRenderedPageBreak/>
        <w:t>3.</w:t>
      </w:r>
      <w:r>
        <w:rPr>
          <w:color w:val="000000"/>
        </w:rPr>
        <w:t xml:space="preserve"> </w:t>
      </w:r>
      <w:r w:rsidRPr="00865A7D">
        <w:rPr>
          <w:color w:val="000000"/>
        </w:rPr>
        <w:t>Разграничение</w:t>
      </w:r>
      <w:r>
        <w:rPr>
          <w:color w:val="000000"/>
        </w:rPr>
        <w:t xml:space="preserve"> </w:t>
      </w:r>
      <w:r w:rsidRPr="00865A7D">
        <w:rPr>
          <w:color w:val="000000"/>
        </w:rPr>
        <w:t>компетенции</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между</w:t>
      </w:r>
      <w:r>
        <w:rPr>
          <w:color w:val="000000"/>
        </w:rPr>
        <w:t xml:space="preserve"> </w:t>
      </w:r>
      <w:r w:rsidRPr="00865A7D">
        <w:rPr>
          <w:color w:val="000000"/>
        </w:rPr>
        <w:t>федеральными</w:t>
      </w:r>
      <w:r>
        <w:rPr>
          <w:color w:val="000000"/>
        </w:rPr>
        <w:t xml:space="preserve"> </w:t>
      </w:r>
      <w:r w:rsidRPr="00865A7D">
        <w:rPr>
          <w:color w:val="000000"/>
        </w:rPr>
        <w:t>органами исполнительной власти определяется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Разграничение</w:t>
      </w:r>
      <w:r>
        <w:rPr>
          <w:color w:val="000000"/>
        </w:rPr>
        <w:t xml:space="preserve"> </w:t>
      </w:r>
      <w:r w:rsidRPr="00865A7D">
        <w:rPr>
          <w:color w:val="000000"/>
        </w:rPr>
        <w:t>компетенции</w:t>
      </w:r>
      <w:r>
        <w:rPr>
          <w:color w:val="000000"/>
        </w:rPr>
        <w:t xml:space="preserve"> </w:t>
      </w:r>
      <w:r w:rsidRPr="00865A7D">
        <w:rPr>
          <w:color w:val="000000"/>
        </w:rPr>
        <w:t>в</w:t>
      </w:r>
      <w:r>
        <w:rPr>
          <w:color w:val="000000"/>
        </w:rPr>
        <w:t xml:space="preserve"> </w:t>
      </w:r>
      <w:r w:rsidRPr="00865A7D">
        <w:rPr>
          <w:color w:val="000000"/>
        </w:rPr>
        <w:t>области</w:t>
      </w:r>
      <w:r>
        <w:rPr>
          <w:color w:val="000000"/>
        </w:rPr>
        <w:t xml:space="preserve"> </w:t>
      </w:r>
      <w:r w:rsidRPr="00865A7D">
        <w:rPr>
          <w:color w:val="000000"/>
        </w:rPr>
        <w:t>образования</w:t>
      </w:r>
      <w:r>
        <w:rPr>
          <w:color w:val="000000"/>
        </w:rPr>
        <w:t xml:space="preserve"> </w:t>
      </w:r>
      <w:r w:rsidRPr="00865A7D">
        <w:rPr>
          <w:color w:val="000000"/>
        </w:rPr>
        <w:t>между</w:t>
      </w:r>
      <w:r>
        <w:rPr>
          <w:color w:val="000000"/>
        </w:rPr>
        <w:t xml:space="preserve"> </w:t>
      </w:r>
      <w:r w:rsidRPr="00865A7D">
        <w:rPr>
          <w:color w:val="000000"/>
        </w:rPr>
        <w:t>органами</w:t>
      </w:r>
      <w:r>
        <w:rPr>
          <w:color w:val="000000"/>
        </w:rPr>
        <w:t xml:space="preserve"> </w:t>
      </w:r>
      <w:r w:rsidRPr="00865A7D">
        <w:rPr>
          <w:color w:val="000000"/>
        </w:rPr>
        <w:t>законодательной</w:t>
      </w:r>
      <w:r>
        <w:rPr>
          <w:color w:val="000000"/>
        </w:rPr>
        <w:t xml:space="preserve"> </w:t>
      </w:r>
      <w:r w:rsidRPr="00865A7D">
        <w:rPr>
          <w:color w:val="000000"/>
        </w:rPr>
        <w:t>и исполнительной</w:t>
      </w:r>
      <w:r>
        <w:rPr>
          <w:color w:val="000000"/>
        </w:rPr>
        <w:t xml:space="preserve"> </w:t>
      </w:r>
      <w:r w:rsidRPr="00865A7D">
        <w:rPr>
          <w:color w:val="000000"/>
        </w:rPr>
        <w:t>власти</w:t>
      </w:r>
      <w:r>
        <w:rPr>
          <w:color w:val="000000"/>
        </w:rPr>
        <w:t xml:space="preserve"> </w:t>
      </w:r>
      <w:r w:rsidRPr="00865A7D">
        <w:rPr>
          <w:color w:val="000000"/>
        </w:rPr>
        <w:t>субъектов</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а</w:t>
      </w:r>
      <w:r>
        <w:rPr>
          <w:color w:val="000000"/>
        </w:rPr>
        <w:t xml:space="preserve"> </w:t>
      </w:r>
      <w:r w:rsidRPr="00865A7D">
        <w:rPr>
          <w:color w:val="000000"/>
        </w:rPr>
        <w:t>также</w:t>
      </w:r>
      <w:r>
        <w:rPr>
          <w:color w:val="000000"/>
        </w:rPr>
        <w:t xml:space="preserve"> </w:t>
      </w:r>
      <w:r w:rsidRPr="00865A7D">
        <w:rPr>
          <w:color w:val="000000"/>
        </w:rPr>
        <w:t>между</w:t>
      </w:r>
      <w:r>
        <w:rPr>
          <w:color w:val="000000"/>
        </w:rPr>
        <w:t xml:space="preserve"> </w:t>
      </w:r>
      <w:r w:rsidRPr="00865A7D">
        <w:rPr>
          <w:color w:val="000000"/>
        </w:rPr>
        <w:t>их</w:t>
      </w:r>
      <w:r>
        <w:rPr>
          <w:color w:val="000000"/>
        </w:rPr>
        <w:t xml:space="preserve"> </w:t>
      </w:r>
      <w:r w:rsidRPr="00865A7D">
        <w:rPr>
          <w:color w:val="000000"/>
        </w:rPr>
        <w:t>органами</w:t>
      </w:r>
      <w:r>
        <w:rPr>
          <w:color w:val="000000"/>
        </w:rPr>
        <w:t xml:space="preserve"> </w:t>
      </w:r>
      <w:r w:rsidRPr="00865A7D">
        <w:rPr>
          <w:color w:val="000000"/>
        </w:rPr>
        <w:t>регулируется законодательством субъектов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Федеральные органы</w:t>
      </w:r>
      <w:r>
        <w:rPr>
          <w:color w:val="000000"/>
        </w:rPr>
        <w:t xml:space="preserve"> </w:t>
      </w:r>
      <w:r w:rsidRPr="00865A7D">
        <w:rPr>
          <w:color w:val="000000"/>
        </w:rPr>
        <w:t>исполнительной</w:t>
      </w:r>
      <w:r>
        <w:rPr>
          <w:color w:val="000000"/>
        </w:rPr>
        <w:t xml:space="preserve"> </w:t>
      </w:r>
      <w:r w:rsidRPr="00865A7D">
        <w:rPr>
          <w:color w:val="000000"/>
        </w:rPr>
        <w:t>власти не вправе самостоятельно принимать к своему рассмотрению вопросы, отнесенные настоящим Законом к компетенции органов исполнительной власти субъектов Российской Федерации и местных органов управления образованием, за исключением случаев, предусмотренных законодательством Российской Федерации и касающихся обеспечения государственной и общественной безопасности, охраны здоровья и санитарно-эпидемиологического благополучия населения, защиты прав и свобод граждан.</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Федеральные</w:t>
      </w:r>
      <w:r>
        <w:rPr>
          <w:color w:val="000000"/>
        </w:rPr>
        <w:t xml:space="preserve"> </w:t>
      </w:r>
      <w:r w:rsidRPr="00865A7D">
        <w:rPr>
          <w:color w:val="000000"/>
        </w:rPr>
        <w:t>государственные</w:t>
      </w:r>
      <w:r>
        <w:rPr>
          <w:color w:val="000000"/>
        </w:rPr>
        <w:t xml:space="preserve"> </w:t>
      </w:r>
      <w:r w:rsidRPr="00865A7D">
        <w:rPr>
          <w:color w:val="000000"/>
        </w:rPr>
        <w:t>органы</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вправе</w:t>
      </w:r>
      <w:r>
        <w:rPr>
          <w:color w:val="000000"/>
        </w:rPr>
        <w:t xml:space="preserve"> </w:t>
      </w:r>
      <w:r w:rsidRPr="00865A7D">
        <w:rPr>
          <w:color w:val="000000"/>
        </w:rPr>
        <w:t>в</w:t>
      </w:r>
      <w:r>
        <w:rPr>
          <w:color w:val="000000"/>
        </w:rPr>
        <w:t xml:space="preserve"> </w:t>
      </w:r>
      <w:r w:rsidRPr="00865A7D">
        <w:rPr>
          <w:color w:val="000000"/>
        </w:rPr>
        <w:t>пределах</w:t>
      </w:r>
      <w:r>
        <w:rPr>
          <w:color w:val="000000"/>
        </w:rPr>
        <w:t xml:space="preserve"> </w:t>
      </w:r>
      <w:r w:rsidRPr="00865A7D">
        <w:rPr>
          <w:color w:val="000000"/>
        </w:rPr>
        <w:t>своей компетенции инспектировать на территории Российской Федерации любые образовательные учреждения и любой орган управления образованием в порядке надзора, а также могут предоставлять это право другим государственным органам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Статья 31. Полномочия органов местного самоуправления муниципальных районов и городских округов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К полномочиям органов местного самоуправления муниципальных районов и городских округов в области образования относятся: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w:t>
      </w:r>
    </w:p>
    <w:p w:rsidR="00014790" w:rsidRPr="00865A7D" w:rsidRDefault="00014790" w:rsidP="00014790">
      <w:pPr>
        <w:shd w:val="clear" w:color="auto" w:fill="FFFFFF"/>
        <w:autoSpaceDE w:val="0"/>
        <w:autoSpaceDN w:val="0"/>
        <w:adjustRightInd w:val="0"/>
      </w:pPr>
      <w:r w:rsidRPr="00865A7D">
        <w:rPr>
          <w:color w:val="000000"/>
        </w:rPr>
        <w:t>3) создание, реорганизация и ликвидация муниципальных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обеспечение</w:t>
      </w:r>
      <w:r>
        <w:rPr>
          <w:color w:val="000000"/>
        </w:rPr>
        <w:t xml:space="preserve"> </w:t>
      </w:r>
      <w:r w:rsidRPr="00865A7D">
        <w:rPr>
          <w:color w:val="000000"/>
        </w:rPr>
        <w:t>содержания</w:t>
      </w:r>
      <w:r>
        <w:rPr>
          <w:color w:val="000000"/>
        </w:rPr>
        <w:t xml:space="preserve"> </w:t>
      </w:r>
      <w:r w:rsidRPr="00865A7D">
        <w:rPr>
          <w:color w:val="000000"/>
        </w:rPr>
        <w:t>зданий</w:t>
      </w:r>
      <w:r>
        <w:rPr>
          <w:color w:val="000000"/>
        </w:rPr>
        <w:t xml:space="preserve"> </w:t>
      </w:r>
      <w:r w:rsidRPr="00865A7D">
        <w:rPr>
          <w:color w:val="000000"/>
        </w:rPr>
        <w:t>и</w:t>
      </w:r>
      <w:r>
        <w:rPr>
          <w:color w:val="000000"/>
        </w:rPr>
        <w:t xml:space="preserve"> </w:t>
      </w:r>
      <w:r w:rsidRPr="00865A7D">
        <w:rPr>
          <w:color w:val="000000"/>
        </w:rPr>
        <w:t>сооружений</w:t>
      </w:r>
      <w:r>
        <w:rPr>
          <w:color w:val="000000"/>
        </w:rPr>
        <w:t xml:space="preserve"> </w:t>
      </w:r>
      <w:r w:rsidRPr="00865A7D">
        <w:rPr>
          <w:color w:val="000000"/>
        </w:rPr>
        <w:t>муниципальных образовательных учреждений, обустройство прилегающих к ним территорий;</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6) опека и попечительство.</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В субъектах Российской Федерации - городах федерального значения Москве и Санкт-Петербурге полномочия органов местного самоуправления</w:t>
      </w:r>
      <w:r>
        <w:rPr>
          <w:color w:val="000000"/>
        </w:rPr>
        <w:t xml:space="preserve"> </w:t>
      </w:r>
      <w:r w:rsidRPr="00865A7D">
        <w:rPr>
          <w:color w:val="000000"/>
        </w:rPr>
        <w:t>внутригородских муниципальных образований в области образования устанавливаются законами субъектов Российской Федерации - городов федерального значения Москвы и Санкт-Петербурга.</w:t>
      </w:r>
    </w:p>
    <w:p w:rsidR="00014790" w:rsidRPr="00865A7D" w:rsidRDefault="00014790" w:rsidP="00014790">
      <w:pPr>
        <w:shd w:val="clear" w:color="auto" w:fill="FFFFFF"/>
        <w:autoSpaceDE w:val="0"/>
        <w:autoSpaceDN w:val="0"/>
        <w:adjustRightInd w:val="0"/>
      </w:pPr>
      <w:r w:rsidRPr="00865A7D">
        <w:rPr>
          <w:color w:val="000000"/>
        </w:rPr>
        <w:t>Статья 32. Компетенция и ответственность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Образовательное</w:t>
      </w:r>
      <w:r>
        <w:rPr>
          <w:color w:val="000000"/>
        </w:rPr>
        <w:t xml:space="preserve"> </w:t>
      </w:r>
      <w:r w:rsidRPr="00865A7D">
        <w:rPr>
          <w:color w:val="000000"/>
        </w:rPr>
        <w:t>учреждение</w:t>
      </w:r>
      <w:r>
        <w:rPr>
          <w:color w:val="000000"/>
        </w:rPr>
        <w:t xml:space="preserve"> </w:t>
      </w:r>
      <w:r w:rsidRPr="00865A7D">
        <w:rPr>
          <w:color w:val="000000"/>
        </w:rPr>
        <w:t>самостоятельно</w:t>
      </w:r>
      <w:r>
        <w:rPr>
          <w:color w:val="000000"/>
        </w:rPr>
        <w:t xml:space="preserve"> </w:t>
      </w:r>
      <w:r w:rsidRPr="00865A7D">
        <w:rPr>
          <w:color w:val="000000"/>
        </w:rPr>
        <w:t>в</w:t>
      </w:r>
      <w:r>
        <w:rPr>
          <w:color w:val="000000"/>
        </w:rPr>
        <w:t xml:space="preserve"> </w:t>
      </w:r>
      <w:r w:rsidRPr="00865A7D">
        <w:rPr>
          <w:color w:val="000000"/>
        </w:rPr>
        <w:t>осуществлении</w:t>
      </w:r>
      <w:r>
        <w:rPr>
          <w:color w:val="000000"/>
        </w:rPr>
        <w:t xml:space="preserve"> </w:t>
      </w:r>
      <w:r w:rsidRPr="00865A7D">
        <w:rPr>
          <w:color w:val="000000"/>
        </w:rPr>
        <w:t>образовательного</w:t>
      </w:r>
      <w:r>
        <w:rPr>
          <w:color w:val="000000"/>
        </w:rPr>
        <w:t xml:space="preserve"> </w:t>
      </w:r>
      <w:r w:rsidRPr="00865A7D">
        <w:rPr>
          <w:color w:val="000000"/>
        </w:rPr>
        <w:t>процесса, подборе и расстановке кадров, научной, финансовой, хозяйственной и иной деятельности в пределах, установленных законодательством</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типовым</w:t>
      </w:r>
      <w:r>
        <w:rPr>
          <w:color w:val="000000"/>
        </w:rPr>
        <w:t xml:space="preserve"> </w:t>
      </w:r>
      <w:r w:rsidRPr="00865A7D">
        <w:rPr>
          <w:color w:val="000000"/>
        </w:rPr>
        <w:t>положением</w:t>
      </w:r>
      <w:r>
        <w:rPr>
          <w:color w:val="000000"/>
        </w:rPr>
        <w:t xml:space="preserve"> </w:t>
      </w:r>
      <w:r w:rsidRPr="00865A7D">
        <w:rPr>
          <w:color w:val="000000"/>
        </w:rPr>
        <w:t>об</w:t>
      </w:r>
      <w:r>
        <w:rPr>
          <w:color w:val="000000"/>
        </w:rPr>
        <w:t xml:space="preserve"> </w:t>
      </w:r>
      <w:r w:rsidRPr="00865A7D">
        <w:rPr>
          <w:color w:val="000000"/>
        </w:rPr>
        <w:t>образовательном учреждении соответствующих типа и вида и уставом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 К компетенции образовательного учреждения относятся: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привлечение</w:t>
      </w:r>
      <w:r>
        <w:rPr>
          <w:color w:val="000000"/>
        </w:rPr>
        <w:t xml:space="preserve"> </w:t>
      </w:r>
      <w:r w:rsidRPr="00865A7D">
        <w:rPr>
          <w:color w:val="000000"/>
        </w:rPr>
        <w:t>для</w:t>
      </w:r>
      <w:r>
        <w:rPr>
          <w:color w:val="000000"/>
        </w:rPr>
        <w:t xml:space="preserve"> </w:t>
      </w:r>
      <w:r w:rsidRPr="00865A7D">
        <w:rPr>
          <w:color w:val="000000"/>
        </w:rPr>
        <w:t>осуществления</w:t>
      </w:r>
      <w:r>
        <w:rPr>
          <w:color w:val="000000"/>
        </w:rPr>
        <w:t xml:space="preserve"> </w:t>
      </w:r>
      <w:r w:rsidRPr="00865A7D">
        <w:rPr>
          <w:color w:val="000000"/>
        </w:rPr>
        <w:t>деятельности,</w:t>
      </w:r>
      <w:r>
        <w:rPr>
          <w:color w:val="000000"/>
        </w:rPr>
        <w:t xml:space="preserve"> </w:t>
      </w:r>
      <w:r w:rsidRPr="00865A7D">
        <w:rPr>
          <w:color w:val="000000"/>
        </w:rPr>
        <w:t>предусмотренной</w:t>
      </w:r>
      <w:r>
        <w:rPr>
          <w:color w:val="000000"/>
        </w:rPr>
        <w:t xml:space="preserve"> </w:t>
      </w:r>
      <w:r w:rsidRPr="00865A7D">
        <w:rPr>
          <w:color w:val="000000"/>
        </w:rPr>
        <w:t>уставом</w:t>
      </w:r>
      <w:r>
        <w:rPr>
          <w:color w:val="000000"/>
        </w:rPr>
        <w:t xml:space="preserve"> </w:t>
      </w:r>
      <w:r w:rsidRPr="00865A7D">
        <w:rPr>
          <w:color w:val="000000"/>
        </w:rPr>
        <w:t xml:space="preserve">образовательного учреждения, дополнительных источников финансовых и материальных </w:t>
      </w:r>
      <w:r w:rsidRPr="00865A7D">
        <w:rPr>
          <w:color w:val="000000"/>
        </w:rPr>
        <w:lastRenderedPageBreak/>
        <w:t>средств, в том числе использование негосударственным образовательным учреждением банковского кредита;</w:t>
      </w:r>
    </w:p>
    <w:p w:rsidR="00014790" w:rsidRPr="00865A7D" w:rsidRDefault="00014790" w:rsidP="00014790">
      <w:pPr>
        <w:shd w:val="clear" w:color="auto" w:fill="FFFFFF"/>
        <w:autoSpaceDE w:val="0"/>
        <w:autoSpaceDN w:val="0"/>
        <w:adjustRightInd w:val="0"/>
      </w:pPr>
      <w:r w:rsidRPr="00865A7D">
        <w:rPr>
          <w:color w:val="000000"/>
        </w:rPr>
        <w:t>(пп. 2 в ред. Федерального закона от 30.06.2004 N 61-ФЗ)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предоставление учредителю и общественности ежегодного отчета о поступлении и расходовании финансовых и материальных средств;</w:t>
      </w:r>
    </w:p>
    <w:p w:rsidR="00014790" w:rsidRPr="00865A7D" w:rsidRDefault="00014790" w:rsidP="00014790">
      <w:pPr>
        <w:shd w:val="clear" w:color="auto" w:fill="FFFFFF"/>
        <w:autoSpaceDE w:val="0"/>
        <w:autoSpaceDN w:val="0"/>
        <w:adjustRightInd w:val="0"/>
      </w:pPr>
      <w:r w:rsidRPr="00865A7D">
        <w:rPr>
          <w:color w:val="000000"/>
        </w:rPr>
        <w:t>4) подбор, прием на работу и расстановка кадров, ответственность за уровень их квалификации;</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использование</w:t>
      </w:r>
      <w:r>
        <w:rPr>
          <w:color w:val="000000"/>
        </w:rPr>
        <w:t xml:space="preserve"> </w:t>
      </w:r>
      <w:r w:rsidRPr="00865A7D">
        <w:rPr>
          <w:color w:val="000000"/>
        </w:rPr>
        <w:t>и</w:t>
      </w:r>
      <w:r>
        <w:rPr>
          <w:color w:val="000000"/>
        </w:rPr>
        <w:t xml:space="preserve"> </w:t>
      </w:r>
      <w:r w:rsidRPr="00865A7D">
        <w:rPr>
          <w:color w:val="000000"/>
        </w:rPr>
        <w:t>совершенствование</w:t>
      </w:r>
      <w:r>
        <w:rPr>
          <w:color w:val="000000"/>
        </w:rPr>
        <w:t xml:space="preserve"> </w:t>
      </w:r>
      <w:r w:rsidRPr="00865A7D">
        <w:rPr>
          <w:color w:val="000000"/>
        </w:rPr>
        <w:t>методик образовательного</w:t>
      </w:r>
      <w:r>
        <w:rPr>
          <w:color w:val="000000"/>
        </w:rPr>
        <w:t xml:space="preserve"> </w:t>
      </w:r>
      <w:r w:rsidRPr="00865A7D">
        <w:rPr>
          <w:color w:val="000000"/>
        </w:rPr>
        <w:t>процесса</w:t>
      </w:r>
      <w:r>
        <w:rPr>
          <w:color w:val="000000"/>
        </w:rPr>
        <w:t xml:space="preserve"> </w:t>
      </w:r>
      <w:r w:rsidRPr="00865A7D">
        <w:rPr>
          <w:color w:val="000000"/>
        </w:rPr>
        <w:t>и</w:t>
      </w:r>
      <w:r>
        <w:rPr>
          <w:color w:val="000000"/>
        </w:rPr>
        <w:t xml:space="preserve"> </w:t>
      </w:r>
      <w:r w:rsidRPr="00865A7D">
        <w:rPr>
          <w:color w:val="000000"/>
        </w:rPr>
        <w:t>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014790" w:rsidRPr="00865A7D" w:rsidRDefault="00014790" w:rsidP="00014790">
      <w:pPr>
        <w:shd w:val="clear" w:color="auto" w:fill="FFFFFF"/>
        <w:autoSpaceDE w:val="0"/>
        <w:autoSpaceDN w:val="0"/>
        <w:adjustRightInd w:val="0"/>
      </w:pPr>
      <w:r w:rsidRPr="00865A7D">
        <w:rPr>
          <w:color w:val="000000"/>
        </w:rPr>
        <w:t>Образовательное учреждение вправе использовать дистанционные образовательные технологии при всех</w:t>
      </w:r>
      <w:r>
        <w:rPr>
          <w:color w:val="000000"/>
        </w:rPr>
        <w:t xml:space="preserve"> </w:t>
      </w:r>
      <w:r w:rsidRPr="00865A7D">
        <w:rPr>
          <w:color w:val="000000"/>
        </w:rPr>
        <w:t>формах</w:t>
      </w:r>
      <w:r>
        <w:rPr>
          <w:color w:val="000000"/>
        </w:rPr>
        <w:t xml:space="preserve"> </w:t>
      </w:r>
      <w:r w:rsidRPr="00865A7D">
        <w:rPr>
          <w:color w:val="000000"/>
        </w:rPr>
        <w:t>получения</w:t>
      </w:r>
      <w:r>
        <w:rPr>
          <w:color w:val="000000"/>
        </w:rPr>
        <w:t xml:space="preserve"> </w:t>
      </w:r>
      <w:r w:rsidRPr="00865A7D">
        <w:rPr>
          <w:color w:val="000000"/>
        </w:rPr>
        <w:t>образования</w:t>
      </w:r>
      <w:r>
        <w:rPr>
          <w:color w:val="000000"/>
        </w:rPr>
        <w:t xml:space="preserve"> </w:t>
      </w:r>
      <w:r w:rsidRPr="00865A7D">
        <w:rPr>
          <w:color w:val="000000"/>
        </w:rPr>
        <w:t>в</w:t>
      </w:r>
      <w:r>
        <w:rPr>
          <w:color w:val="000000"/>
        </w:rPr>
        <w:t xml:space="preserve"> </w:t>
      </w:r>
      <w:r w:rsidRPr="00865A7D">
        <w:rPr>
          <w:color w:val="000000"/>
        </w:rPr>
        <w:t>порядке,</w:t>
      </w:r>
      <w:r>
        <w:rPr>
          <w:color w:val="000000"/>
        </w:rPr>
        <w:t xml:space="preserve"> </w:t>
      </w:r>
      <w:r w:rsidRPr="00865A7D">
        <w:rPr>
          <w:color w:val="000000"/>
        </w:rPr>
        <w:t>установленном</w:t>
      </w:r>
      <w:r>
        <w:rPr>
          <w:color w:val="000000"/>
        </w:rPr>
        <w:t xml:space="preserve"> </w:t>
      </w:r>
      <w:r w:rsidRPr="00865A7D">
        <w:rPr>
          <w:color w:val="000000"/>
        </w:rPr>
        <w:t>федеральным</w:t>
      </w:r>
      <w:r>
        <w:rPr>
          <w:color w:val="000000"/>
        </w:rPr>
        <w:t xml:space="preserve"> </w:t>
      </w:r>
      <w:r w:rsidRPr="00865A7D">
        <w:rPr>
          <w:color w:val="000000"/>
        </w:rPr>
        <w:t>(центральным) государственным органом управления образованием; (пп. 5 в ред. Федерального закона от 10.01.2003 N 11-ФЗ)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разработка</w:t>
      </w:r>
      <w:r>
        <w:rPr>
          <w:color w:val="000000"/>
        </w:rPr>
        <w:t xml:space="preserve"> </w:t>
      </w:r>
      <w:r w:rsidRPr="00865A7D">
        <w:rPr>
          <w:color w:val="000000"/>
        </w:rPr>
        <w:t>и</w:t>
      </w:r>
      <w:r>
        <w:rPr>
          <w:color w:val="000000"/>
        </w:rPr>
        <w:t xml:space="preserve"> </w:t>
      </w:r>
      <w:r w:rsidRPr="00865A7D">
        <w:rPr>
          <w:color w:val="000000"/>
        </w:rPr>
        <w:t>утверждение</w:t>
      </w:r>
      <w:r>
        <w:rPr>
          <w:color w:val="000000"/>
        </w:rPr>
        <w:t xml:space="preserve"> </w:t>
      </w:r>
      <w:r w:rsidRPr="00865A7D">
        <w:rPr>
          <w:color w:val="000000"/>
        </w:rPr>
        <w:t>компонента</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государственного образовательного стандарта общего образования, образовательных программ и учебных планов;</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7) разработка и утверждение рабочих программ учебных курсов и дисциплин;</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разработка</w:t>
      </w:r>
      <w:r>
        <w:rPr>
          <w:color w:val="000000"/>
        </w:rPr>
        <w:t xml:space="preserve"> </w:t>
      </w:r>
      <w:r w:rsidRPr="00865A7D">
        <w:rPr>
          <w:color w:val="000000"/>
        </w:rPr>
        <w:t>и</w:t>
      </w:r>
      <w:r>
        <w:rPr>
          <w:color w:val="000000"/>
        </w:rPr>
        <w:t xml:space="preserve"> </w:t>
      </w:r>
      <w:r w:rsidRPr="00865A7D">
        <w:rPr>
          <w:color w:val="000000"/>
        </w:rPr>
        <w:t>утверждение</w:t>
      </w:r>
      <w:r>
        <w:rPr>
          <w:color w:val="000000"/>
        </w:rPr>
        <w:t xml:space="preserve"> </w:t>
      </w:r>
      <w:r w:rsidRPr="00865A7D">
        <w:rPr>
          <w:color w:val="000000"/>
        </w:rPr>
        <w:t>по</w:t>
      </w:r>
      <w:r>
        <w:rPr>
          <w:color w:val="000000"/>
        </w:rPr>
        <w:t xml:space="preserve"> </w:t>
      </w:r>
      <w:r w:rsidRPr="00865A7D">
        <w:rPr>
          <w:color w:val="000000"/>
        </w:rPr>
        <w:t>согласованию</w:t>
      </w:r>
      <w:r>
        <w:rPr>
          <w:color w:val="000000"/>
        </w:rPr>
        <w:t xml:space="preserve"> </w:t>
      </w:r>
      <w:r w:rsidRPr="00865A7D">
        <w:rPr>
          <w:color w:val="000000"/>
        </w:rPr>
        <w:t>с</w:t>
      </w:r>
      <w:r>
        <w:rPr>
          <w:color w:val="000000"/>
        </w:rPr>
        <w:t xml:space="preserve"> </w:t>
      </w:r>
      <w:r w:rsidRPr="00865A7D">
        <w:rPr>
          <w:color w:val="000000"/>
        </w:rPr>
        <w:t>органами</w:t>
      </w:r>
      <w:r>
        <w:rPr>
          <w:color w:val="000000"/>
        </w:rPr>
        <w:t xml:space="preserve"> </w:t>
      </w:r>
      <w:r w:rsidRPr="00865A7D">
        <w:rPr>
          <w:color w:val="000000"/>
        </w:rPr>
        <w:t>местного</w:t>
      </w:r>
      <w:r>
        <w:rPr>
          <w:color w:val="000000"/>
        </w:rPr>
        <w:t xml:space="preserve"> </w:t>
      </w:r>
      <w:r w:rsidRPr="00865A7D">
        <w:rPr>
          <w:color w:val="000000"/>
        </w:rPr>
        <w:t>самоуправления</w:t>
      </w:r>
      <w:r>
        <w:rPr>
          <w:color w:val="000000"/>
        </w:rPr>
        <w:t xml:space="preserve"> </w:t>
      </w:r>
      <w:r w:rsidRPr="00865A7D">
        <w:rPr>
          <w:color w:val="000000"/>
        </w:rPr>
        <w:t>годовых календарных учебных графиков;</w:t>
      </w:r>
    </w:p>
    <w:p w:rsidR="00014790" w:rsidRPr="00865A7D" w:rsidRDefault="00014790" w:rsidP="00014790">
      <w:pPr>
        <w:shd w:val="clear" w:color="auto" w:fill="FFFFFF"/>
        <w:autoSpaceDE w:val="0"/>
        <w:autoSpaceDN w:val="0"/>
        <w:adjustRightInd w:val="0"/>
      </w:pPr>
      <w:r w:rsidRPr="00865A7D">
        <w:rPr>
          <w:color w:val="000000"/>
        </w:rPr>
        <w:t>9)</w:t>
      </w:r>
      <w:r>
        <w:rPr>
          <w:color w:val="000000"/>
        </w:rPr>
        <w:t xml:space="preserve"> </w:t>
      </w:r>
      <w:r w:rsidRPr="00865A7D">
        <w:rPr>
          <w:color w:val="000000"/>
        </w:rPr>
        <w:t>установление</w:t>
      </w:r>
      <w:r>
        <w:rPr>
          <w:color w:val="000000"/>
        </w:rPr>
        <w:t xml:space="preserve"> </w:t>
      </w:r>
      <w:r w:rsidRPr="00865A7D">
        <w:rPr>
          <w:color w:val="000000"/>
        </w:rPr>
        <w:t>структуры</w:t>
      </w:r>
      <w:r>
        <w:rPr>
          <w:color w:val="000000"/>
        </w:rPr>
        <w:t xml:space="preserve"> </w:t>
      </w:r>
      <w:r w:rsidRPr="00865A7D">
        <w:rPr>
          <w:color w:val="000000"/>
        </w:rPr>
        <w:t>управления</w:t>
      </w:r>
      <w:r>
        <w:rPr>
          <w:color w:val="000000"/>
        </w:rPr>
        <w:t xml:space="preserve"> </w:t>
      </w:r>
      <w:r w:rsidRPr="00865A7D">
        <w:rPr>
          <w:color w:val="000000"/>
        </w:rPr>
        <w:t>деятельностью</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штатного расписания, распределение должностных обязанностей;</w:t>
      </w:r>
    </w:p>
    <w:p w:rsidR="00014790" w:rsidRPr="00865A7D" w:rsidRDefault="00014790" w:rsidP="00014790">
      <w:pPr>
        <w:shd w:val="clear" w:color="auto" w:fill="FFFFFF"/>
        <w:autoSpaceDE w:val="0"/>
        <w:autoSpaceDN w:val="0"/>
        <w:adjustRightInd w:val="0"/>
      </w:pPr>
      <w:r w:rsidRPr="00865A7D">
        <w:rPr>
          <w:color w:val="000000"/>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014790" w:rsidRPr="00865A7D" w:rsidRDefault="00014790" w:rsidP="00014790">
      <w:pPr>
        <w:shd w:val="clear" w:color="auto" w:fill="FFFFFF"/>
        <w:autoSpaceDE w:val="0"/>
        <w:autoSpaceDN w:val="0"/>
        <w:adjustRightInd w:val="0"/>
      </w:pPr>
      <w:r w:rsidRPr="00865A7D">
        <w:rPr>
          <w:color w:val="000000"/>
        </w:rPr>
        <w:t>(пп. 10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11)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12)</w:t>
      </w:r>
      <w:r>
        <w:rPr>
          <w:color w:val="000000"/>
        </w:rPr>
        <w:t xml:space="preserve"> </w:t>
      </w:r>
      <w:r w:rsidRPr="00865A7D">
        <w:rPr>
          <w:color w:val="000000"/>
        </w:rPr>
        <w:t>разработка и принятие устава коллективом образовательного учреждения для внесения его на утверждение;</w:t>
      </w:r>
    </w:p>
    <w:p w:rsidR="00014790" w:rsidRPr="00865A7D" w:rsidRDefault="00014790" w:rsidP="00014790">
      <w:pPr>
        <w:shd w:val="clear" w:color="auto" w:fill="FFFFFF"/>
        <w:autoSpaceDE w:val="0"/>
        <w:autoSpaceDN w:val="0"/>
        <w:adjustRightInd w:val="0"/>
      </w:pPr>
      <w:r w:rsidRPr="00865A7D">
        <w:rPr>
          <w:color w:val="000000"/>
        </w:rPr>
        <w:t>(пп. 12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13)</w:t>
      </w:r>
      <w:r>
        <w:rPr>
          <w:color w:val="000000"/>
        </w:rPr>
        <w:t xml:space="preserve"> </w:t>
      </w:r>
      <w:r w:rsidRPr="00865A7D">
        <w:rPr>
          <w:color w:val="000000"/>
        </w:rPr>
        <w:t>разработка</w:t>
      </w:r>
      <w:r>
        <w:rPr>
          <w:color w:val="000000"/>
        </w:rPr>
        <w:t xml:space="preserve"> </w:t>
      </w:r>
      <w:r w:rsidRPr="00865A7D">
        <w:rPr>
          <w:color w:val="000000"/>
        </w:rPr>
        <w:t>и</w:t>
      </w:r>
      <w:r>
        <w:rPr>
          <w:color w:val="000000"/>
        </w:rPr>
        <w:t xml:space="preserve"> </w:t>
      </w:r>
      <w:r w:rsidRPr="00865A7D">
        <w:rPr>
          <w:color w:val="000000"/>
        </w:rPr>
        <w:t>принятие</w:t>
      </w:r>
      <w:r>
        <w:rPr>
          <w:color w:val="000000"/>
        </w:rPr>
        <w:t xml:space="preserve"> </w:t>
      </w:r>
      <w:r w:rsidRPr="00865A7D">
        <w:rPr>
          <w:color w:val="000000"/>
        </w:rPr>
        <w:t>правил</w:t>
      </w:r>
      <w:r>
        <w:rPr>
          <w:color w:val="000000"/>
        </w:rPr>
        <w:t xml:space="preserve"> </w:t>
      </w:r>
      <w:r w:rsidRPr="00865A7D">
        <w:rPr>
          <w:color w:val="000000"/>
        </w:rPr>
        <w:t>внутреннего</w:t>
      </w:r>
      <w:r>
        <w:rPr>
          <w:color w:val="000000"/>
        </w:rPr>
        <w:t xml:space="preserve"> </w:t>
      </w:r>
      <w:r w:rsidRPr="00865A7D">
        <w:rPr>
          <w:color w:val="000000"/>
        </w:rPr>
        <w:t>распорядка</w:t>
      </w:r>
      <w:r>
        <w:rPr>
          <w:color w:val="000000"/>
        </w:rPr>
        <w:t xml:space="preserve"> </w:t>
      </w:r>
      <w:r w:rsidRPr="00865A7D">
        <w:rPr>
          <w:color w:val="000000"/>
        </w:rPr>
        <w:t>образовательного учреждения,</w:t>
      </w:r>
      <w:r>
        <w:rPr>
          <w:color w:val="000000"/>
        </w:rPr>
        <w:t xml:space="preserve"> </w:t>
      </w:r>
      <w:r w:rsidRPr="00865A7D">
        <w:rPr>
          <w:color w:val="000000"/>
        </w:rPr>
        <w:t>иных локальных актов;</w:t>
      </w:r>
    </w:p>
    <w:p w:rsidR="00014790" w:rsidRPr="00865A7D" w:rsidRDefault="00014790" w:rsidP="00014790">
      <w:pPr>
        <w:shd w:val="clear" w:color="auto" w:fill="FFFFFF"/>
        <w:autoSpaceDE w:val="0"/>
        <w:autoSpaceDN w:val="0"/>
        <w:adjustRightInd w:val="0"/>
      </w:pPr>
      <w:r w:rsidRPr="00865A7D">
        <w:rPr>
          <w:color w:val="000000"/>
        </w:rPr>
        <w:t>14)</w:t>
      </w:r>
      <w:r>
        <w:rPr>
          <w:color w:val="000000"/>
        </w:rPr>
        <w:t xml:space="preserve"> </w:t>
      </w:r>
      <w:r w:rsidRPr="00865A7D">
        <w:rPr>
          <w:color w:val="000000"/>
        </w:rPr>
        <w:t>самостоятельное</w:t>
      </w:r>
      <w:r>
        <w:rPr>
          <w:color w:val="000000"/>
        </w:rPr>
        <w:t xml:space="preserve"> </w:t>
      </w:r>
      <w:r w:rsidRPr="00865A7D">
        <w:rPr>
          <w:color w:val="000000"/>
        </w:rPr>
        <w:t>формирование</w:t>
      </w:r>
      <w:r>
        <w:rPr>
          <w:color w:val="000000"/>
        </w:rPr>
        <w:t xml:space="preserve"> </w:t>
      </w:r>
      <w:r w:rsidRPr="00865A7D">
        <w:rPr>
          <w:color w:val="000000"/>
        </w:rPr>
        <w:t>контингента</w:t>
      </w:r>
      <w:r>
        <w:rPr>
          <w:color w:val="000000"/>
        </w:rPr>
        <w:t xml:space="preserve"> </w:t>
      </w:r>
      <w:r w:rsidRPr="00865A7D">
        <w:rPr>
          <w:color w:val="000000"/>
        </w:rPr>
        <w:t>обучающихся,</w:t>
      </w:r>
      <w:r>
        <w:rPr>
          <w:color w:val="000000"/>
        </w:rPr>
        <w:t xml:space="preserve"> </w:t>
      </w:r>
      <w:r w:rsidRPr="00865A7D">
        <w:rPr>
          <w:color w:val="000000"/>
        </w:rPr>
        <w:t>воспитанников</w:t>
      </w:r>
      <w:r>
        <w:rPr>
          <w:color w:val="000000"/>
        </w:rPr>
        <w:t xml:space="preserve"> </w:t>
      </w:r>
      <w:r w:rsidRPr="00865A7D">
        <w:rPr>
          <w:color w:val="000000"/>
        </w:rPr>
        <w:t>в</w:t>
      </w:r>
      <w:r>
        <w:rPr>
          <w:color w:val="000000"/>
        </w:rPr>
        <w:t xml:space="preserve"> </w:t>
      </w:r>
      <w:r w:rsidRPr="00865A7D">
        <w:rPr>
          <w:color w:val="000000"/>
        </w:rPr>
        <w:t>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014790" w:rsidRPr="00865A7D" w:rsidRDefault="00014790" w:rsidP="00014790">
      <w:pPr>
        <w:shd w:val="clear" w:color="auto" w:fill="FFFFFF"/>
        <w:autoSpaceDE w:val="0"/>
        <w:autoSpaceDN w:val="0"/>
        <w:adjustRightInd w:val="0"/>
      </w:pPr>
      <w:r w:rsidRPr="00865A7D">
        <w:rPr>
          <w:color w:val="000000"/>
        </w:rPr>
        <w:t>15)</w:t>
      </w:r>
      <w:r>
        <w:rPr>
          <w:color w:val="000000"/>
        </w:rPr>
        <w:t xml:space="preserve"> </w:t>
      </w:r>
      <w:r w:rsidRPr="00865A7D">
        <w:rPr>
          <w:color w:val="000000"/>
        </w:rPr>
        <w:t>самостоятельное</w:t>
      </w:r>
      <w:r>
        <w:rPr>
          <w:color w:val="000000"/>
        </w:rPr>
        <w:t xml:space="preserve"> </w:t>
      </w:r>
      <w:r w:rsidRPr="00865A7D">
        <w:rPr>
          <w:color w:val="000000"/>
        </w:rPr>
        <w:t>осуществление</w:t>
      </w:r>
      <w:r>
        <w:rPr>
          <w:color w:val="000000"/>
        </w:rPr>
        <w:t xml:space="preserve"> </w:t>
      </w:r>
      <w:r w:rsidRPr="00865A7D">
        <w:rPr>
          <w:color w:val="000000"/>
        </w:rPr>
        <w:t>образовательного</w:t>
      </w:r>
      <w:r>
        <w:rPr>
          <w:color w:val="000000"/>
        </w:rPr>
        <w:t xml:space="preserve"> </w:t>
      </w:r>
      <w:r w:rsidRPr="00865A7D">
        <w:rPr>
          <w:color w:val="000000"/>
        </w:rPr>
        <w:t>процесса</w:t>
      </w:r>
      <w:r>
        <w:rPr>
          <w:color w:val="000000"/>
        </w:rPr>
        <w:t xml:space="preserve"> </w:t>
      </w:r>
      <w:r w:rsidRPr="00865A7D">
        <w:rPr>
          <w:color w:val="000000"/>
        </w:rPr>
        <w:t>в</w:t>
      </w:r>
      <w:r>
        <w:rPr>
          <w:color w:val="000000"/>
        </w:rPr>
        <w:t xml:space="preserve"> </w:t>
      </w:r>
      <w:r w:rsidRPr="00865A7D">
        <w:rPr>
          <w:color w:val="000000"/>
        </w:rPr>
        <w:t>соответствии</w:t>
      </w:r>
      <w:r>
        <w:rPr>
          <w:color w:val="000000"/>
        </w:rPr>
        <w:t xml:space="preserve"> </w:t>
      </w:r>
      <w:r w:rsidRPr="00865A7D">
        <w:rPr>
          <w:color w:val="000000"/>
        </w:rPr>
        <w:t>с</w:t>
      </w:r>
      <w:r>
        <w:rPr>
          <w:color w:val="000000"/>
        </w:rPr>
        <w:t xml:space="preserve"> </w:t>
      </w:r>
      <w:r w:rsidRPr="00865A7D">
        <w:rPr>
          <w:color w:val="000000"/>
        </w:rPr>
        <w:t>уставом образовательного учреждения, лицензией и свидетельством с государственной аккредитации;</w:t>
      </w:r>
    </w:p>
    <w:p w:rsidR="00014790" w:rsidRPr="00865A7D" w:rsidRDefault="00014790" w:rsidP="00014790">
      <w:pPr>
        <w:shd w:val="clear" w:color="auto" w:fill="FFFFFF"/>
        <w:autoSpaceDE w:val="0"/>
        <w:autoSpaceDN w:val="0"/>
        <w:adjustRightInd w:val="0"/>
      </w:pPr>
      <w:r w:rsidRPr="00865A7D">
        <w:rPr>
          <w:color w:val="000000"/>
        </w:rPr>
        <w:t>16)</w:t>
      </w:r>
      <w:r>
        <w:rPr>
          <w:color w:val="000000"/>
        </w:rPr>
        <w:t xml:space="preserve"> </w:t>
      </w:r>
      <w:r w:rsidRPr="00865A7D">
        <w:rPr>
          <w:color w:val="000000"/>
        </w:rPr>
        <w:t>осуществление</w:t>
      </w:r>
      <w:r>
        <w:rPr>
          <w:color w:val="000000"/>
        </w:rPr>
        <w:t xml:space="preserve"> </w:t>
      </w:r>
      <w:r w:rsidRPr="00865A7D">
        <w:rPr>
          <w:color w:val="000000"/>
        </w:rPr>
        <w:t>текущего</w:t>
      </w:r>
      <w:r>
        <w:rPr>
          <w:color w:val="000000"/>
        </w:rPr>
        <w:t xml:space="preserve"> </w:t>
      </w:r>
      <w:r w:rsidRPr="00865A7D">
        <w:rPr>
          <w:color w:val="000000"/>
        </w:rPr>
        <w:t>контроля</w:t>
      </w:r>
      <w:r>
        <w:rPr>
          <w:color w:val="000000"/>
        </w:rPr>
        <w:t xml:space="preserve"> </w:t>
      </w:r>
      <w:r w:rsidRPr="00865A7D">
        <w:rPr>
          <w:color w:val="000000"/>
        </w:rPr>
        <w:t>успеваемости</w:t>
      </w:r>
      <w:r>
        <w:rPr>
          <w:color w:val="000000"/>
        </w:rPr>
        <w:t xml:space="preserve"> </w:t>
      </w:r>
      <w:r w:rsidRPr="00865A7D">
        <w:rPr>
          <w:color w:val="000000"/>
        </w:rPr>
        <w:t>и</w:t>
      </w:r>
      <w:r>
        <w:rPr>
          <w:color w:val="000000"/>
        </w:rPr>
        <w:t xml:space="preserve"> </w:t>
      </w:r>
      <w:r w:rsidRPr="00865A7D">
        <w:rPr>
          <w:color w:val="000000"/>
        </w:rPr>
        <w:t>промежуточной</w:t>
      </w:r>
      <w:r>
        <w:rPr>
          <w:color w:val="000000"/>
        </w:rPr>
        <w:t xml:space="preserve"> </w:t>
      </w:r>
      <w:r w:rsidRPr="00865A7D">
        <w:rPr>
          <w:color w:val="000000"/>
        </w:rPr>
        <w:t>аттестации</w:t>
      </w:r>
      <w:r>
        <w:rPr>
          <w:color w:val="000000"/>
        </w:rPr>
        <w:t xml:space="preserve"> </w:t>
      </w:r>
      <w:r w:rsidRPr="00865A7D">
        <w:rPr>
          <w:color w:val="000000"/>
        </w:rPr>
        <w:t>обучающихся образовательного учреждения в соответствии со своим уставом и требованиями настоящего Закона;</w:t>
      </w:r>
    </w:p>
    <w:p w:rsidR="00014790" w:rsidRPr="00865A7D" w:rsidRDefault="00014790" w:rsidP="00014790">
      <w:pPr>
        <w:shd w:val="clear" w:color="auto" w:fill="FFFFFF"/>
        <w:autoSpaceDE w:val="0"/>
        <w:autoSpaceDN w:val="0"/>
        <w:adjustRightInd w:val="0"/>
      </w:pPr>
      <w:r w:rsidRPr="00865A7D">
        <w:rPr>
          <w:color w:val="000000"/>
        </w:rPr>
        <w:t>17)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18)</w:t>
      </w:r>
      <w:r>
        <w:rPr>
          <w:color w:val="000000"/>
        </w:rPr>
        <w:t xml:space="preserve"> </w:t>
      </w:r>
      <w:r w:rsidRPr="00865A7D">
        <w:rPr>
          <w:color w:val="000000"/>
        </w:rPr>
        <w:t>обеспечение</w:t>
      </w:r>
      <w:r>
        <w:rPr>
          <w:color w:val="000000"/>
        </w:rPr>
        <w:t xml:space="preserve"> </w:t>
      </w:r>
      <w:r w:rsidRPr="00865A7D">
        <w:rPr>
          <w:color w:val="000000"/>
        </w:rPr>
        <w:t>в</w:t>
      </w:r>
      <w:r>
        <w:rPr>
          <w:color w:val="000000"/>
        </w:rPr>
        <w:t xml:space="preserve"> </w:t>
      </w:r>
      <w:r w:rsidRPr="00865A7D">
        <w:rPr>
          <w:color w:val="000000"/>
        </w:rPr>
        <w:t>образовательном</w:t>
      </w:r>
      <w:r>
        <w:rPr>
          <w:color w:val="000000"/>
        </w:rPr>
        <w:t xml:space="preserve"> </w:t>
      </w:r>
      <w:r w:rsidRPr="00865A7D">
        <w:rPr>
          <w:color w:val="000000"/>
        </w:rPr>
        <w:t>учреждении</w:t>
      </w:r>
      <w:r>
        <w:rPr>
          <w:color w:val="000000"/>
        </w:rPr>
        <w:t xml:space="preserve"> </w:t>
      </w:r>
      <w:r w:rsidRPr="00865A7D">
        <w:rPr>
          <w:color w:val="000000"/>
        </w:rPr>
        <w:t>интернатного</w:t>
      </w:r>
      <w:r>
        <w:rPr>
          <w:color w:val="000000"/>
        </w:rPr>
        <w:t xml:space="preserve"> </w:t>
      </w:r>
      <w:r w:rsidRPr="00865A7D">
        <w:rPr>
          <w:color w:val="000000"/>
        </w:rPr>
        <w:t>типа</w:t>
      </w:r>
      <w:r>
        <w:rPr>
          <w:color w:val="000000"/>
        </w:rPr>
        <w:t xml:space="preserve"> </w:t>
      </w:r>
      <w:r w:rsidRPr="00865A7D">
        <w:rPr>
          <w:color w:val="000000"/>
        </w:rPr>
        <w:t>условий</w:t>
      </w:r>
      <w:r>
        <w:rPr>
          <w:color w:val="000000"/>
        </w:rPr>
        <w:t xml:space="preserve"> </w:t>
      </w:r>
      <w:r w:rsidRPr="00865A7D">
        <w:rPr>
          <w:color w:val="000000"/>
        </w:rPr>
        <w:t>содержания воспитанников не ниже нормативных;</w:t>
      </w:r>
    </w:p>
    <w:p w:rsidR="00014790" w:rsidRPr="00865A7D" w:rsidRDefault="00014790" w:rsidP="00014790">
      <w:pPr>
        <w:shd w:val="clear" w:color="auto" w:fill="FFFFFF"/>
        <w:autoSpaceDE w:val="0"/>
        <w:autoSpaceDN w:val="0"/>
        <w:adjustRightInd w:val="0"/>
      </w:pPr>
      <w:r w:rsidRPr="00865A7D">
        <w:rPr>
          <w:color w:val="000000"/>
        </w:rPr>
        <w:t>19)</w:t>
      </w:r>
      <w:r>
        <w:rPr>
          <w:color w:val="000000"/>
        </w:rPr>
        <w:t xml:space="preserve"> </w:t>
      </w:r>
      <w:r w:rsidRPr="00865A7D">
        <w:rPr>
          <w:color w:val="000000"/>
        </w:rPr>
        <w:t>создание</w:t>
      </w:r>
      <w:r>
        <w:rPr>
          <w:color w:val="000000"/>
        </w:rPr>
        <w:t xml:space="preserve"> </w:t>
      </w:r>
      <w:r w:rsidRPr="00865A7D">
        <w:rPr>
          <w:color w:val="000000"/>
        </w:rPr>
        <w:t>в</w:t>
      </w:r>
      <w:r>
        <w:rPr>
          <w:color w:val="000000"/>
        </w:rPr>
        <w:t xml:space="preserve"> </w:t>
      </w:r>
      <w:r w:rsidRPr="00865A7D">
        <w:rPr>
          <w:color w:val="000000"/>
        </w:rPr>
        <w:t>образовательном</w:t>
      </w:r>
      <w:r>
        <w:rPr>
          <w:color w:val="000000"/>
        </w:rPr>
        <w:t xml:space="preserve"> </w:t>
      </w:r>
      <w:r w:rsidRPr="00865A7D">
        <w:rPr>
          <w:color w:val="000000"/>
        </w:rPr>
        <w:t>учреждении</w:t>
      </w:r>
      <w:r>
        <w:rPr>
          <w:color w:val="000000"/>
        </w:rPr>
        <w:t xml:space="preserve"> </w:t>
      </w:r>
      <w:r w:rsidRPr="00865A7D">
        <w:rPr>
          <w:color w:val="000000"/>
        </w:rPr>
        <w:t>необходимых условий для</w:t>
      </w:r>
      <w:r>
        <w:rPr>
          <w:color w:val="000000"/>
        </w:rPr>
        <w:t xml:space="preserve"> </w:t>
      </w:r>
      <w:r w:rsidRPr="00865A7D">
        <w:rPr>
          <w:color w:val="000000"/>
        </w:rPr>
        <w:t>работы</w:t>
      </w:r>
      <w:r>
        <w:rPr>
          <w:color w:val="000000"/>
        </w:rPr>
        <w:t xml:space="preserve"> </w:t>
      </w:r>
      <w:r w:rsidRPr="00865A7D">
        <w:rPr>
          <w:color w:val="000000"/>
        </w:rPr>
        <w:t>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lastRenderedPageBreak/>
        <w:t>20)</w:t>
      </w:r>
      <w:r>
        <w:rPr>
          <w:color w:val="000000"/>
        </w:rPr>
        <w:t xml:space="preserve"> </w:t>
      </w:r>
      <w:r w:rsidRPr="00865A7D">
        <w:rPr>
          <w:color w:val="000000"/>
        </w:rPr>
        <w:t>содействие деятельности учительских (педагогических) организаций (объединений) и методических объединений;</w:t>
      </w:r>
    </w:p>
    <w:p w:rsidR="00014790" w:rsidRPr="00865A7D" w:rsidRDefault="00014790" w:rsidP="00014790">
      <w:pPr>
        <w:shd w:val="clear" w:color="auto" w:fill="FFFFFF"/>
        <w:autoSpaceDE w:val="0"/>
        <w:autoSpaceDN w:val="0"/>
        <w:adjustRightInd w:val="0"/>
      </w:pPr>
      <w:r w:rsidRPr="00865A7D">
        <w:rPr>
          <w:color w:val="000000"/>
        </w:rPr>
        <w:t>21)</w:t>
      </w:r>
      <w:r>
        <w:rPr>
          <w:color w:val="000000"/>
        </w:rPr>
        <w:t xml:space="preserve"> </w:t>
      </w:r>
      <w:r w:rsidRPr="00865A7D">
        <w:rPr>
          <w:color w:val="000000"/>
        </w:rPr>
        <w:t>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014790" w:rsidRPr="00865A7D" w:rsidRDefault="00014790" w:rsidP="00014790">
      <w:pPr>
        <w:shd w:val="clear" w:color="auto" w:fill="FFFFFF"/>
        <w:autoSpaceDE w:val="0"/>
        <w:autoSpaceDN w:val="0"/>
        <w:adjustRightInd w:val="0"/>
      </w:pPr>
      <w:r w:rsidRPr="00865A7D">
        <w:rPr>
          <w:color w:val="000000"/>
        </w:rPr>
        <w:t>22)</w:t>
      </w:r>
      <w:r>
        <w:rPr>
          <w:color w:val="000000"/>
        </w:rPr>
        <w:t xml:space="preserve"> </w:t>
      </w:r>
      <w:r w:rsidRPr="00865A7D">
        <w:rPr>
          <w:color w:val="000000"/>
        </w:rPr>
        <w:t>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23)</w:t>
      </w:r>
      <w:r>
        <w:rPr>
          <w:color w:val="000000"/>
        </w:rPr>
        <w:t xml:space="preserve"> </w:t>
      </w:r>
      <w:r w:rsidRPr="00865A7D">
        <w:rPr>
          <w:color w:val="000000"/>
        </w:rPr>
        <w:t>выбор</w:t>
      </w:r>
      <w:r>
        <w:rPr>
          <w:color w:val="000000"/>
        </w:rPr>
        <w:t xml:space="preserve"> </w:t>
      </w:r>
      <w:r w:rsidRPr="00865A7D">
        <w:rPr>
          <w:color w:val="000000"/>
        </w:rPr>
        <w:t>учебников</w:t>
      </w:r>
      <w:r>
        <w:rPr>
          <w:color w:val="000000"/>
        </w:rPr>
        <w:t xml:space="preserve"> </w:t>
      </w:r>
      <w:r w:rsidRPr="00865A7D">
        <w:rPr>
          <w:color w:val="000000"/>
        </w:rPr>
        <w:t>из</w:t>
      </w:r>
      <w:r>
        <w:rPr>
          <w:color w:val="000000"/>
        </w:rPr>
        <w:t xml:space="preserve"> </w:t>
      </w:r>
      <w:r w:rsidRPr="00865A7D">
        <w:rPr>
          <w:color w:val="000000"/>
        </w:rPr>
        <w:t>утвержденных</w:t>
      </w:r>
      <w:r>
        <w:rPr>
          <w:color w:val="000000"/>
        </w:rPr>
        <w:t xml:space="preserve"> </w:t>
      </w:r>
      <w:r w:rsidRPr="00865A7D">
        <w:rPr>
          <w:color w:val="000000"/>
        </w:rPr>
        <w:t>федеральных</w:t>
      </w:r>
      <w:r>
        <w:rPr>
          <w:color w:val="000000"/>
        </w:rPr>
        <w:t xml:space="preserve"> </w:t>
      </w:r>
      <w:r w:rsidRPr="00865A7D">
        <w:rPr>
          <w:color w:val="000000"/>
        </w:rPr>
        <w:t>перечней</w:t>
      </w:r>
      <w:r>
        <w:rPr>
          <w:color w:val="000000"/>
        </w:rPr>
        <w:t xml:space="preserve"> </w:t>
      </w:r>
      <w:r w:rsidRPr="00865A7D">
        <w:rPr>
          <w:color w:val="000000"/>
        </w:rPr>
        <w:t>учебников,</w:t>
      </w:r>
      <w:r>
        <w:rPr>
          <w:color w:val="000000"/>
        </w:rPr>
        <w:t xml:space="preserve"> </w:t>
      </w:r>
      <w:r w:rsidRPr="00865A7D">
        <w:rPr>
          <w:color w:val="000000"/>
        </w:rPr>
        <w:t>рекомендованных (допущенных) к использованию в образовательном процессе.</w:t>
      </w:r>
    </w:p>
    <w:p w:rsidR="00014790" w:rsidRPr="00865A7D" w:rsidRDefault="00014790" w:rsidP="00014790">
      <w:pPr>
        <w:shd w:val="clear" w:color="auto" w:fill="FFFFFF"/>
        <w:autoSpaceDE w:val="0"/>
        <w:autoSpaceDN w:val="0"/>
        <w:adjustRightInd w:val="0"/>
      </w:pPr>
      <w:r w:rsidRPr="00865A7D">
        <w:rPr>
          <w:color w:val="000000"/>
        </w:rPr>
        <w:t>(пп. 23 введен Федеральным законом от 25.06.2002 N 71-ФЗ)</w:t>
      </w:r>
    </w:p>
    <w:p w:rsidR="00014790" w:rsidRPr="00865A7D" w:rsidRDefault="00014790" w:rsidP="00014790">
      <w:pPr>
        <w:shd w:val="clear" w:color="auto" w:fill="FFFFFF"/>
        <w:autoSpaceDE w:val="0"/>
        <w:autoSpaceDN w:val="0"/>
        <w:adjustRightInd w:val="0"/>
      </w:pPr>
      <w:r w:rsidRPr="00865A7D">
        <w:rPr>
          <w:color w:val="000000"/>
        </w:rPr>
        <w:t>3. Образовательное учреждение несет в установленном законодательством Российской Федерации порядке ответственность за:</w:t>
      </w:r>
    </w:p>
    <w:p w:rsidR="00014790" w:rsidRPr="00865A7D" w:rsidRDefault="00014790" w:rsidP="00014790">
      <w:pPr>
        <w:shd w:val="clear" w:color="auto" w:fill="FFFFFF"/>
        <w:autoSpaceDE w:val="0"/>
        <w:autoSpaceDN w:val="0"/>
        <w:adjustRightInd w:val="0"/>
      </w:pPr>
      <w:r w:rsidRPr="00865A7D">
        <w:rPr>
          <w:color w:val="000000"/>
        </w:rPr>
        <w:t>1) невыполнение функций, отнесенных к его компетенции;</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жизнь и здоровье обучающихся, воспитанников и работников образовательного учреждения во время образовательного процесса;</w:t>
      </w:r>
    </w:p>
    <w:p w:rsidR="00014790" w:rsidRPr="00865A7D" w:rsidRDefault="00014790" w:rsidP="00014790">
      <w:pPr>
        <w:shd w:val="clear" w:color="auto" w:fill="FFFFFF"/>
        <w:autoSpaceDE w:val="0"/>
        <w:autoSpaceDN w:val="0"/>
        <w:adjustRightInd w:val="0"/>
      </w:pPr>
      <w:r w:rsidRPr="00865A7D">
        <w:rPr>
          <w:color w:val="000000"/>
        </w:rPr>
        <w:t>4) нарушение прав и свобод обучающихся, воспитанников и работников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5) иные действия, предусмотренные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Статья 33. Порядок создания и регламентации деятельности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1. Образовательное учреждение создается и регистрируется в соответствии с законодательством Российской Федерации. Порядок</w:t>
      </w:r>
      <w:r>
        <w:rPr>
          <w:color w:val="000000"/>
        </w:rPr>
        <w:t xml:space="preserve"> </w:t>
      </w:r>
      <w:r w:rsidRPr="00865A7D">
        <w:rPr>
          <w:color w:val="000000"/>
        </w:rPr>
        <w:t>создания</w:t>
      </w:r>
      <w:r>
        <w:rPr>
          <w:color w:val="000000"/>
        </w:rPr>
        <w:t xml:space="preserve"> </w:t>
      </w:r>
      <w:r w:rsidRPr="00865A7D">
        <w:rPr>
          <w:color w:val="000000"/>
        </w:rPr>
        <w:t>федеральных</w:t>
      </w:r>
      <w:r>
        <w:rPr>
          <w:color w:val="000000"/>
        </w:rPr>
        <w:t xml:space="preserve"> </w:t>
      </w:r>
      <w:r w:rsidRPr="00865A7D">
        <w:rPr>
          <w:color w:val="000000"/>
        </w:rPr>
        <w:t>государственных</w:t>
      </w:r>
      <w:r>
        <w:rPr>
          <w:color w:val="000000"/>
        </w:rPr>
        <w:t xml:space="preserve"> </w:t>
      </w:r>
      <w:r w:rsidRPr="00865A7D">
        <w:rPr>
          <w:color w:val="000000"/>
        </w:rPr>
        <w:t>образовательных учреждений</w:t>
      </w:r>
      <w:r>
        <w:rPr>
          <w:color w:val="000000"/>
        </w:rPr>
        <w:t xml:space="preserve"> </w:t>
      </w:r>
      <w:r w:rsidRPr="00865A7D">
        <w:rPr>
          <w:color w:val="000000"/>
        </w:rPr>
        <w:t>устанавливается Правительством Российской Федерации, государственных образовательных учреждений, находящихся в ведении</w:t>
      </w:r>
      <w:r>
        <w:rPr>
          <w:color w:val="000000"/>
        </w:rPr>
        <w:t xml:space="preserve"> </w:t>
      </w:r>
      <w:r w:rsidRPr="00865A7D">
        <w:rPr>
          <w:color w:val="000000"/>
        </w:rPr>
        <w:t>субъекта</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w:t>
      </w:r>
      <w:r>
        <w:rPr>
          <w:color w:val="000000"/>
        </w:rPr>
        <w:t xml:space="preserve"> </w:t>
      </w:r>
      <w:r w:rsidRPr="00865A7D">
        <w:rPr>
          <w:color w:val="000000"/>
        </w:rPr>
        <w:t>органом</w:t>
      </w:r>
      <w:r>
        <w:rPr>
          <w:color w:val="000000"/>
        </w:rPr>
        <w:t xml:space="preserve"> </w:t>
      </w:r>
      <w:r w:rsidRPr="00865A7D">
        <w:rPr>
          <w:color w:val="000000"/>
        </w:rPr>
        <w:t>исполнительной</w:t>
      </w:r>
      <w:r>
        <w:rPr>
          <w:color w:val="000000"/>
        </w:rPr>
        <w:t xml:space="preserve"> </w:t>
      </w:r>
      <w:r w:rsidRPr="00865A7D">
        <w:rPr>
          <w:color w:val="000000"/>
        </w:rPr>
        <w:t>власти</w:t>
      </w:r>
      <w:r>
        <w:rPr>
          <w:color w:val="000000"/>
        </w:rPr>
        <w:t xml:space="preserve"> </w:t>
      </w:r>
      <w:r w:rsidRPr="00865A7D">
        <w:rPr>
          <w:color w:val="000000"/>
        </w:rPr>
        <w:t>субъекта</w:t>
      </w:r>
      <w:r>
        <w:rPr>
          <w:color w:val="000000"/>
        </w:rPr>
        <w:t xml:space="preserve"> </w:t>
      </w:r>
      <w:r w:rsidRPr="00865A7D">
        <w:rPr>
          <w:color w:val="000000"/>
        </w:rPr>
        <w:t>Российской Федерации, муниципальных образовательных учреждений - органом местного самоуправления, (п. 1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3.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014790" w:rsidRPr="00865A7D" w:rsidRDefault="00014790" w:rsidP="00014790">
      <w:pPr>
        <w:shd w:val="clear" w:color="auto" w:fill="FFFFFF"/>
        <w:autoSpaceDE w:val="0"/>
        <w:autoSpaceDN w:val="0"/>
        <w:adjustRightInd w:val="0"/>
      </w:pPr>
      <w:r w:rsidRPr="00865A7D">
        <w:rPr>
          <w:color w:val="000000"/>
        </w:rPr>
        <w:t>(в ред. Федеральных законов от 21.03.2002 N 31-ФЗ, от 08.12.2003 N 169-ФЗ)</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Уполномоченный</w:t>
      </w:r>
      <w:r>
        <w:rPr>
          <w:color w:val="000000"/>
        </w:rPr>
        <w:t xml:space="preserve"> </w:t>
      </w:r>
      <w:r w:rsidRPr="00865A7D">
        <w:rPr>
          <w:color w:val="000000"/>
        </w:rPr>
        <w:t>орган</w:t>
      </w:r>
      <w:r>
        <w:rPr>
          <w:color w:val="000000"/>
        </w:rPr>
        <w:t xml:space="preserve"> </w:t>
      </w:r>
      <w:r w:rsidRPr="00865A7D">
        <w:rPr>
          <w:color w:val="000000"/>
        </w:rPr>
        <w:t>в</w:t>
      </w:r>
      <w:r>
        <w:rPr>
          <w:color w:val="000000"/>
        </w:rPr>
        <w:t xml:space="preserve"> </w:t>
      </w:r>
      <w:r w:rsidRPr="00865A7D">
        <w:rPr>
          <w:color w:val="000000"/>
        </w:rPr>
        <w:t>сроки,</w:t>
      </w:r>
      <w:r>
        <w:rPr>
          <w:color w:val="000000"/>
        </w:rPr>
        <w:t xml:space="preserve"> </w:t>
      </w:r>
      <w:r w:rsidRPr="00865A7D">
        <w:rPr>
          <w:color w:val="000000"/>
        </w:rPr>
        <w:t>установленные</w:t>
      </w:r>
      <w:r>
        <w:rPr>
          <w:color w:val="000000"/>
        </w:rPr>
        <w:t xml:space="preserve"> </w:t>
      </w:r>
      <w:r w:rsidRPr="00865A7D">
        <w:rPr>
          <w:color w:val="000000"/>
        </w:rPr>
        <w:t>федеральным</w:t>
      </w:r>
      <w:r>
        <w:rPr>
          <w:color w:val="000000"/>
        </w:rPr>
        <w:t xml:space="preserve"> </w:t>
      </w:r>
      <w:r w:rsidRPr="00865A7D">
        <w:rPr>
          <w:color w:val="000000"/>
        </w:rPr>
        <w:t>законом</w:t>
      </w:r>
      <w:r>
        <w:rPr>
          <w:color w:val="000000"/>
        </w:rPr>
        <w:t xml:space="preserve"> </w:t>
      </w:r>
      <w:r w:rsidRPr="00865A7D">
        <w:rPr>
          <w:color w:val="000000"/>
        </w:rPr>
        <w:t>о</w:t>
      </w:r>
      <w:r>
        <w:rPr>
          <w:color w:val="000000"/>
        </w:rPr>
        <w:t xml:space="preserve"> </w:t>
      </w:r>
      <w:r w:rsidRPr="00865A7D">
        <w:rPr>
          <w:color w:val="000000"/>
        </w:rPr>
        <w:t>государственной регистрации юридических лиц, производит регистрацию образовательного учреждения, о чем в письменной форме уведомляет заявителя, финансовые органы, соответствующий государственный орган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(в ред. Федеральных законов от 21.03.2002 N 31-ФЗ, от 08.12.2003 N 169-ФЗ)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Права</w:t>
      </w:r>
      <w:r>
        <w:rPr>
          <w:color w:val="000000"/>
        </w:rPr>
        <w:t xml:space="preserve"> </w:t>
      </w:r>
      <w:r w:rsidRPr="00865A7D">
        <w:rPr>
          <w:color w:val="000000"/>
        </w:rPr>
        <w:t>юридического</w:t>
      </w:r>
      <w:r>
        <w:rPr>
          <w:color w:val="000000"/>
        </w:rPr>
        <w:t xml:space="preserve"> </w:t>
      </w:r>
      <w:r w:rsidRPr="00865A7D">
        <w:rPr>
          <w:color w:val="000000"/>
        </w:rPr>
        <w:t>лица</w:t>
      </w:r>
      <w:r>
        <w:rPr>
          <w:color w:val="000000"/>
        </w:rPr>
        <w:t xml:space="preserve"> </w:t>
      </w:r>
      <w:r w:rsidRPr="00865A7D">
        <w:rPr>
          <w:color w:val="000000"/>
        </w:rPr>
        <w:t>у</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в</w:t>
      </w:r>
      <w:r>
        <w:rPr>
          <w:color w:val="000000"/>
        </w:rPr>
        <w:t xml:space="preserve"> </w:t>
      </w:r>
      <w:r w:rsidRPr="00865A7D">
        <w:rPr>
          <w:color w:val="000000"/>
        </w:rPr>
        <w:t>части</w:t>
      </w:r>
      <w:r>
        <w:rPr>
          <w:color w:val="000000"/>
        </w:rPr>
        <w:t xml:space="preserve"> </w:t>
      </w:r>
      <w:r w:rsidRPr="00865A7D">
        <w:rPr>
          <w:color w:val="000000"/>
        </w:rPr>
        <w:t>ведения финансово-хозяйственной</w:t>
      </w:r>
      <w:r>
        <w:rPr>
          <w:color w:val="000000"/>
        </w:rPr>
        <w:t xml:space="preserve"> </w:t>
      </w:r>
      <w:r w:rsidRPr="00865A7D">
        <w:rPr>
          <w:color w:val="000000"/>
        </w:rPr>
        <w:t>деятельности,</w:t>
      </w:r>
      <w:r>
        <w:rPr>
          <w:color w:val="000000"/>
        </w:rPr>
        <w:t xml:space="preserve"> </w:t>
      </w:r>
      <w:r w:rsidRPr="00865A7D">
        <w:rPr>
          <w:color w:val="000000"/>
        </w:rPr>
        <w:t>предусмотренной</w:t>
      </w:r>
      <w:r>
        <w:rPr>
          <w:color w:val="000000"/>
        </w:rPr>
        <w:t xml:space="preserve"> </w:t>
      </w:r>
      <w:r w:rsidRPr="00865A7D">
        <w:rPr>
          <w:color w:val="000000"/>
        </w:rPr>
        <w:t>его уставом</w:t>
      </w:r>
      <w:r>
        <w:rPr>
          <w:color w:val="000000"/>
        </w:rPr>
        <w:t xml:space="preserve"> </w:t>
      </w:r>
      <w:r w:rsidRPr="00865A7D">
        <w:rPr>
          <w:color w:val="000000"/>
        </w:rPr>
        <w:t>и</w:t>
      </w:r>
      <w:r>
        <w:rPr>
          <w:color w:val="000000"/>
        </w:rPr>
        <w:t xml:space="preserve"> </w:t>
      </w:r>
      <w:r w:rsidRPr="00865A7D">
        <w:rPr>
          <w:color w:val="000000"/>
        </w:rPr>
        <w:t>направленной</w:t>
      </w:r>
      <w:r>
        <w:rPr>
          <w:color w:val="000000"/>
        </w:rPr>
        <w:t xml:space="preserve"> </w:t>
      </w:r>
      <w:r w:rsidRPr="00865A7D">
        <w:rPr>
          <w:color w:val="000000"/>
        </w:rPr>
        <w:t>на</w:t>
      </w:r>
      <w:r>
        <w:rPr>
          <w:color w:val="000000"/>
        </w:rPr>
        <w:t xml:space="preserve"> </w:t>
      </w:r>
      <w:r w:rsidRPr="00865A7D">
        <w:rPr>
          <w:color w:val="000000"/>
        </w:rPr>
        <w:t>подготовку образовательного процесса, возникают с момента регистрации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Право на ведение образовательной деятельности и льготы, установленные законодательством Российской</w:t>
      </w:r>
      <w:r>
        <w:rPr>
          <w:color w:val="000000"/>
        </w:rPr>
        <w:t xml:space="preserve"> </w:t>
      </w:r>
      <w:r w:rsidRPr="00865A7D">
        <w:rPr>
          <w:color w:val="000000"/>
        </w:rPr>
        <w:t>Федерации,</w:t>
      </w:r>
      <w:r>
        <w:rPr>
          <w:color w:val="000000"/>
        </w:rPr>
        <w:t xml:space="preserve"> </w:t>
      </w:r>
      <w:r w:rsidRPr="00865A7D">
        <w:rPr>
          <w:color w:val="000000"/>
        </w:rPr>
        <w:t>возникают</w:t>
      </w:r>
      <w:r>
        <w:rPr>
          <w:color w:val="000000"/>
        </w:rPr>
        <w:t xml:space="preserve"> </w:t>
      </w:r>
      <w:r w:rsidRPr="00865A7D">
        <w:rPr>
          <w:color w:val="000000"/>
        </w:rPr>
        <w:t>у</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с</w:t>
      </w:r>
      <w:r>
        <w:rPr>
          <w:color w:val="000000"/>
        </w:rPr>
        <w:t xml:space="preserve"> </w:t>
      </w:r>
      <w:r w:rsidRPr="00865A7D">
        <w:rPr>
          <w:color w:val="000000"/>
        </w:rPr>
        <w:t>момента</w:t>
      </w:r>
      <w:r>
        <w:rPr>
          <w:color w:val="000000"/>
        </w:rPr>
        <w:t xml:space="preserve"> </w:t>
      </w:r>
      <w:r w:rsidRPr="00865A7D">
        <w:rPr>
          <w:color w:val="000000"/>
        </w:rPr>
        <w:t>выдачи</w:t>
      </w:r>
      <w:r>
        <w:rPr>
          <w:color w:val="000000"/>
        </w:rPr>
        <w:t xml:space="preserve"> </w:t>
      </w:r>
      <w:r w:rsidRPr="00865A7D">
        <w:rPr>
          <w:color w:val="000000"/>
        </w:rPr>
        <w:t>ему лицензии (разрешения).</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Лицензия на право ведения образовательной деятельности выдается уполномоченным органом исполнительной</w:t>
      </w:r>
      <w:r>
        <w:rPr>
          <w:color w:val="000000"/>
        </w:rPr>
        <w:t xml:space="preserve"> </w:t>
      </w:r>
      <w:r w:rsidRPr="00865A7D">
        <w:rPr>
          <w:color w:val="000000"/>
        </w:rPr>
        <w:t>власти</w:t>
      </w:r>
      <w:r>
        <w:rPr>
          <w:color w:val="000000"/>
        </w:rPr>
        <w:t xml:space="preserve"> </w:t>
      </w:r>
      <w:r w:rsidRPr="00865A7D">
        <w:rPr>
          <w:color w:val="000000"/>
        </w:rPr>
        <w:t>на</w:t>
      </w:r>
      <w:r>
        <w:rPr>
          <w:color w:val="000000"/>
        </w:rPr>
        <w:t xml:space="preserve"> </w:t>
      </w:r>
      <w:r w:rsidRPr="00865A7D">
        <w:rPr>
          <w:color w:val="000000"/>
        </w:rPr>
        <w:t>основании</w:t>
      </w:r>
      <w:r>
        <w:rPr>
          <w:color w:val="000000"/>
        </w:rPr>
        <w:t xml:space="preserve"> </w:t>
      </w:r>
      <w:r w:rsidRPr="00865A7D">
        <w:rPr>
          <w:color w:val="000000"/>
        </w:rPr>
        <w:t>заключения</w:t>
      </w:r>
      <w:r>
        <w:rPr>
          <w:color w:val="000000"/>
        </w:rPr>
        <w:t xml:space="preserve"> </w:t>
      </w:r>
      <w:r w:rsidRPr="00865A7D">
        <w:rPr>
          <w:color w:val="000000"/>
        </w:rPr>
        <w:t>экспертной</w:t>
      </w:r>
      <w:r>
        <w:rPr>
          <w:color w:val="000000"/>
        </w:rPr>
        <w:t xml:space="preserve"> </w:t>
      </w:r>
      <w:r w:rsidRPr="00865A7D">
        <w:rPr>
          <w:color w:val="000000"/>
        </w:rPr>
        <w:t>комиссии. Лицензии</w:t>
      </w:r>
      <w:r>
        <w:rPr>
          <w:color w:val="000000"/>
        </w:rPr>
        <w:t xml:space="preserve"> </w:t>
      </w:r>
      <w:r w:rsidRPr="00865A7D">
        <w:rPr>
          <w:color w:val="000000"/>
        </w:rPr>
        <w:t>на</w:t>
      </w:r>
      <w:r>
        <w:rPr>
          <w:color w:val="000000"/>
        </w:rPr>
        <w:t xml:space="preserve"> </w:t>
      </w:r>
      <w:r w:rsidRPr="00865A7D">
        <w:rPr>
          <w:color w:val="000000"/>
        </w:rPr>
        <w:t>право</w:t>
      </w:r>
      <w:r>
        <w:rPr>
          <w:color w:val="000000"/>
        </w:rPr>
        <w:t xml:space="preserve"> </w:t>
      </w:r>
      <w:r w:rsidRPr="00865A7D">
        <w:rPr>
          <w:color w:val="000000"/>
        </w:rPr>
        <w:t>ведения образовательной деятельности образовательным учреждениям религиозных организаций (объединений) выдаются по представлению руководства соответствующей конфессии.</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Экспертная комиссия создается уполномоченным органом исполнительной власти по заявлению учредителя и проводит свою работу в месячный срок. В экспертную комиссию на паритетных началах входят представители</w:t>
      </w:r>
      <w:r>
        <w:rPr>
          <w:color w:val="000000"/>
        </w:rPr>
        <w:t xml:space="preserve"> </w:t>
      </w:r>
      <w:r w:rsidRPr="00865A7D">
        <w:rPr>
          <w:color w:val="000000"/>
        </w:rPr>
        <w:t>государственного</w:t>
      </w:r>
      <w:r>
        <w:rPr>
          <w:color w:val="000000"/>
        </w:rPr>
        <w:t xml:space="preserve"> </w:t>
      </w:r>
      <w:r w:rsidRPr="00865A7D">
        <w:rPr>
          <w:color w:val="000000"/>
        </w:rPr>
        <w:t>органа управления</w:t>
      </w:r>
      <w:r>
        <w:rPr>
          <w:color w:val="000000"/>
        </w:rPr>
        <w:t xml:space="preserve"> </w:t>
      </w:r>
      <w:r w:rsidRPr="00865A7D">
        <w:rPr>
          <w:color w:val="000000"/>
        </w:rPr>
        <w:lastRenderedPageBreak/>
        <w:t>образованием,</w:t>
      </w:r>
      <w:r>
        <w:rPr>
          <w:color w:val="000000"/>
        </w:rPr>
        <w:t xml:space="preserve"> </w:t>
      </w:r>
      <w:r w:rsidRPr="00865A7D">
        <w:rPr>
          <w:color w:val="000000"/>
        </w:rPr>
        <w:t>соответствующего органа</w:t>
      </w:r>
      <w:r>
        <w:rPr>
          <w:color w:val="000000"/>
        </w:rPr>
        <w:t xml:space="preserve"> </w:t>
      </w:r>
      <w:r w:rsidRPr="00865A7D">
        <w:rPr>
          <w:color w:val="000000"/>
        </w:rPr>
        <w:t>местного самоуправления</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местного</w:t>
      </w:r>
      <w:r>
        <w:rPr>
          <w:color w:val="000000"/>
        </w:rPr>
        <w:t xml:space="preserve"> </w:t>
      </w:r>
      <w:r w:rsidRPr="00865A7D">
        <w:rPr>
          <w:color w:val="000000"/>
        </w:rPr>
        <w:t>(муниципального)</w:t>
      </w:r>
      <w:r>
        <w:rPr>
          <w:color w:val="000000"/>
        </w:rPr>
        <w:t xml:space="preserve"> </w:t>
      </w:r>
      <w:r w:rsidRPr="00865A7D">
        <w:rPr>
          <w:color w:val="000000"/>
        </w:rPr>
        <w:t>органа</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действующих образовательных учреждений, общественности.</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9.</w:t>
      </w:r>
      <w:r>
        <w:rPr>
          <w:color w:val="000000"/>
        </w:rPr>
        <w:t xml:space="preserve"> </w:t>
      </w:r>
      <w:r w:rsidRPr="00865A7D">
        <w:rPr>
          <w:color w:val="000000"/>
        </w:rPr>
        <w:t>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w:t>
      </w:r>
      <w:r>
        <w:rPr>
          <w:color w:val="000000"/>
        </w:rPr>
        <w:t xml:space="preserve"> </w:t>
      </w:r>
      <w:r w:rsidRPr="00865A7D">
        <w:rPr>
          <w:color w:val="000000"/>
        </w:rPr>
        <w:t>Содержание,</w:t>
      </w:r>
      <w:r>
        <w:rPr>
          <w:color w:val="000000"/>
        </w:rPr>
        <w:t xml:space="preserve"> </w:t>
      </w:r>
      <w:r w:rsidRPr="00865A7D">
        <w:rPr>
          <w:color w:val="000000"/>
        </w:rPr>
        <w:t>организация</w:t>
      </w:r>
      <w:r>
        <w:rPr>
          <w:color w:val="000000"/>
        </w:rPr>
        <w:t xml:space="preserve"> </w:t>
      </w:r>
      <w:r w:rsidRPr="00865A7D">
        <w:rPr>
          <w:color w:val="000000"/>
        </w:rPr>
        <w:t>и</w:t>
      </w:r>
      <w:r>
        <w:rPr>
          <w:color w:val="000000"/>
        </w:rPr>
        <w:t xml:space="preserve"> </w:t>
      </w:r>
      <w:r w:rsidRPr="00865A7D">
        <w:rPr>
          <w:color w:val="000000"/>
        </w:rPr>
        <w:t>методики</w:t>
      </w:r>
      <w:r>
        <w:rPr>
          <w:color w:val="000000"/>
        </w:rPr>
        <w:t xml:space="preserve"> </w:t>
      </w:r>
      <w:r w:rsidRPr="00865A7D">
        <w:rPr>
          <w:color w:val="000000"/>
        </w:rPr>
        <w:t>образовательного</w:t>
      </w:r>
      <w:r>
        <w:rPr>
          <w:color w:val="000000"/>
        </w:rPr>
        <w:t xml:space="preserve"> </w:t>
      </w:r>
      <w:r w:rsidRPr="00865A7D">
        <w:rPr>
          <w:color w:val="000000"/>
        </w:rPr>
        <w:t>процесса</w:t>
      </w:r>
      <w:r>
        <w:rPr>
          <w:color w:val="000000"/>
        </w:rPr>
        <w:t xml:space="preserve"> </w:t>
      </w:r>
      <w:r w:rsidRPr="00865A7D">
        <w:rPr>
          <w:color w:val="000000"/>
        </w:rPr>
        <w:t>предметом</w:t>
      </w:r>
      <w:r>
        <w:rPr>
          <w:color w:val="000000"/>
        </w:rPr>
        <w:t xml:space="preserve"> </w:t>
      </w:r>
      <w:r w:rsidRPr="00865A7D">
        <w:rPr>
          <w:color w:val="000000"/>
        </w:rPr>
        <w:t>экспертизы не являются.</w:t>
      </w:r>
    </w:p>
    <w:p w:rsidR="00014790" w:rsidRPr="00865A7D" w:rsidRDefault="00014790" w:rsidP="00014790">
      <w:pPr>
        <w:shd w:val="clear" w:color="auto" w:fill="FFFFFF"/>
        <w:autoSpaceDE w:val="0"/>
        <w:autoSpaceDN w:val="0"/>
        <w:adjustRightInd w:val="0"/>
      </w:pPr>
      <w:r w:rsidRPr="00865A7D">
        <w:rPr>
          <w:color w:val="000000"/>
        </w:rPr>
        <w:t>Особенности</w:t>
      </w:r>
      <w:r>
        <w:rPr>
          <w:color w:val="000000"/>
        </w:rPr>
        <w:t xml:space="preserve"> </w:t>
      </w:r>
      <w:r w:rsidRPr="00865A7D">
        <w:rPr>
          <w:color w:val="000000"/>
        </w:rPr>
        <w:t>предмета</w:t>
      </w:r>
      <w:r>
        <w:rPr>
          <w:color w:val="000000"/>
        </w:rPr>
        <w:t xml:space="preserve"> </w:t>
      </w:r>
      <w:r w:rsidRPr="00865A7D">
        <w:rPr>
          <w:color w:val="000000"/>
        </w:rPr>
        <w:t>и</w:t>
      </w:r>
      <w:r>
        <w:rPr>
          <w:color w:val="000000"/>
        </w:rPr>
        <w:t xml:space="preserve"> </w:t>
      </w:r>
      <w:r w:rsidRPr="00865A7D">
        <w:rPr>
          <w:color w:val="000000"/>
        </w:rPr>
        <w:t>содержания</w:t>
      </w:r>
      <w:r>
        <w:rPr>
          <w:color w:val="000000"/>
        </w:rPr>
        <w:t xml:space="preserve"> </w:t>
      </w:r>
      <w:r w:rsidRPr="00865A7D">
        <w:rPr>
          <w:color w:val="000000"/>
        </w:rPr>
        <w:t>экспертизы,</w:t>
      </w:r>
      <w:r>
        <w:rPr>
          <w:color w:val="000000"/>
        </w:rPr>
        <w:t xml:space="preserve"> </w:t>
      </w:r>
      <w:r w:rsidRPr="00865A7D">
        <w:rPr>
          <w:color w:val="000000"/>
        </w:rPr>
        <w:t>проводимой</w:t>
      </w:r>
      <w:r>
        <w:rPr>
          <w:color w:val="000000"/>
        </w:rPr>
        <w:t xml:space="preserve"> </w:t>
      </w:r>
      <w:r w:rsidRPr="00865A7D">
        <w:rPr>
          <w:color w:val="000000"/>
        </w:rPr>
        <w:t>в</w:t>
      </w:r>
      <w:r>
        <w:rPr>
          <w:color w:val="000000"/>
        </w:rPr>
        <w:t xml:space="preserve"> </w:t>
      </w:r>
      <w:r w:rsidRPr="00865A7D">
        <w:rPr>
          <w:color w:val="000000"/>
        </w:rPr>
        <w:t>отношении</w:t>
      </w:r>
      <w:r>
        <w:rPr>
          <w:color w:val="000000"/>
        </w:rPr>
        <w:t xml:space="preserve"> </w:t>
      </w:r>
      <w:r w:rsidRPr="00865A7D">
        <w:rPr>
          <w:color w:val="000000"/>
        </w:rPr>
        <w:t>образовательных учреждений, использующих дистанционные образовательные технологии для реализации образовательных программ частично или в полном объеме, устанавливаются федеральным (центральным) государственным органом управления образованием, если иное не установлено федеральным законом, (абзац введен Федеральным законом от 10.01.2003 N 11-ФЗ)</w:t>
      </w:r>
    </w:p>
    <w:p w:rsidR="00014790" w:rsidRPr="00865A7D" w:rsidRDefault="00014790" w:rsidP="00014790">
      <w:pPr>
        <w:shd w:val="clear" w:color="auto" w:fill="FFFFFF"/>
        <w:autoSpaceDE w:val="0"/>
        <w:autoSpaceDN w:val="0"/>
        <w:adjustRightInd w:val="0"/>
      </w:pPr>
      <w:r w:rsidRPr="00865A7D">
        <w:rPr>
          <w:color w:val="000000"/>
        </w:rPr>
        <w:t>10.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014790" w:rsidRPr="00865A7D" w:rsidRDefault="00014790" w:rsidP="00014790">
      <w:pPr>
        <w:shd w:val="clear" w:color="auto" w:fill="FFFFFF"/>
        <w:autoSpaceDE w:val="0"/>
        <w:autoSpaceDN w:val="0"/>
        <w:adjustRightInd w:val="0"/>
      </w:pPr>
      <w:r w:rsidRPr="00865A7D">
        <w:rPr>
          <w:color w:val="000000"/>
        </w:rPr>
        <w:t>11. Затраты на проведение экспертизы оплачиваются учредителем.</w:t>
      </w:r>
    </w:p>
    <w:p w:rsidR="00014790" w:rsidRPr="00865A7D" w:rsidRDefault="00014790" w:rsidP="00014790">
      <w:pPr>
        <w:shd w:val="clear" w:color="auto" w:fill="FFFFFF"/>
        <w:autoSpaceDE w:val="0"/>
        <w:autoSpaceDN w:val="0"/>
        <w:adjustRightInd w:val="0"/>
      </w:pPr>
      <w:r w:rsidRPr="00865A7D">
        <w:rPr>
          <w:color w:val="000000"/>
        </w:rPr>
        <w:t>12.</w:t>
      </w:r>
      <w:r>
        <w:rPr>
          <w:color w:val="000000"/>
        </w:rPr>
        <w:t xml:space="preserve"> </w:t>
      </w:r>
      <w:r w:rsidRPr="00865A7D">
        <w:rPr>
          <w:color w:val="000000"/>
        </w:rPr>
        <w:t>В лицензии, выдаваемой образовательному учреждению, фиксируются контрольные нормативы, предельная численность контингента обучающихся, воспитанников и срок действия этой лицензии.</w:t>
      </w:r>
    </w:p>
    <w:p w:rsidR="00014790" w:rsidRPr="00865A7D" w:rsidRDefault="00014790" w:rsidP="00014790">
      <w:pPr>
        <w:shd w:val="clear" w:color="auto" w:fill="FFFFFF"/>
        <w:autoSpaceDE w:val="0"/>
        <w:autoSpaceDN w:val="0"/>
        <w:adjustRightInd w:val="0"/>
      </w:pPr>
      <w:r w:rsidRPr="00865A7D">
        <w:rPr>
          <w:color w:val="000000"/>
        </w:rPr>
        <w:t>13.</w:t>
      </w:r>
      <w:r>
        <w:rPr>
          <w:color w:val="000000"/>
        </w:rPr>
        <w:t xml:space="preserve"> </w:t>
      </w:r>
      <w:r w:rsidRPr="00865A7D">
        <w:rPr>
          <w:color w:val="000000"/>
        </w:rPr>
        <w:t>Отрицательное заключение по результатам экспертизы и основанный на нем отказ в выдаче лицензии образовательному учреждению могут быть обжалованы учредителем в суд.</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16.11.1997 N 144-ФЗ)</w:t>
      </w:r>
    </w:p>
    <w:p w:rsidR="00014790" w:rsidRPr="00865A7D" w:rsidRDefault="00014790" w:rsidP="00014790">
      <w:pPr>
        <w:shd w:val="clear" w:color="auto" w:fill="FFFFFF"/>
        <w:autoSpaceDE w:val="0"/>
        <w:autoSpaceDN w:val="0"/>
        <w:adjustRightInd w:val="0"/>
      </w:pPr>
      <w:r w:rsidRPr="00865A7D">
        <w:rPr>
          <w:color w:val="000000"/>
        </w:rPr>
        <w:t>14.</w:t>
      </w:r>
      <w:r>
        <w:rPr>
          <w:color w:val="000000"/>
        </w:rPr>
        <w:t xml:space="preserve"> </w:t>
      </w:r>
      <w:r w:rsidRPr="00865A7D">
        <w:rPr>
          <w:color w:val="000000"/>
        </w:rPr>
        <w:t>Контроль</w:t>
      </w:r>
      <w:r>
        <w:rPr>
          <w:color w:val="000000"/>
        </w:rPr>
        <w:t xml:space="preserve"> </w:t>
      </w:r>
      <w:r w:rsidRPr="00865A7D">
        <w:rPr>
          <w:color w:val="000000"/>
        </w:rPr>
        <w:t>за</w:t>
      </w:r>
      <w:r>
        <w:rPr>
          <w:color w:val="000000"/>
        </w:rPr>
        <w:t xml:space="preserve"> </w:t>
      </w:r>
      <w:r w:rsidRPr="00865A7D">
        <w:rPr>
          <w:color w:val="000000"/>
        </w:rPr>
        <w:t>соблюдением</w:t>
      </w:r>
      <w:r>
        <w:rPr>
          <w:color w:val="000000"/>
        </w:rPr>
        <w:t xml:space="preserve"> </w:t>
      </w:r>
      <w:r w:rsidRPr="00865A7D">
        <w:rPr>
          <w:color w:val="000000"/>
        </w:rPr>
        <w:t>образовательным</w:t>
      </w:r>
      <w:r>
        <w:rPr>
          <w:color w:val="000000"/>
        </w:rPr>
        <w:t xml:space="preserve"> </w:t>
      </w:r>
      <w:r w:rsidRPr="00865A7D">
        <w:rPr>
          <w:color w:val="000000"/>
        </w:rPr>
        <w:t>учреждением</w:t>
      </w:r>
      <w:r>
        <w:rPr>
          <w:color w:val="000000"/>
        </w:rPr>
        <w:t xml:space="preserve"> </w:t>
      </w:r>
      <w:r w:rsidRPr="00865A7D">
        <w:rPr>
          <w:color w:val="000000"/>
        </w:rPr>
        <w:t>независимо</w:t>
      </w:r>
      <w:r>
        <w:rPr>
          <w:color w:val="000000"/>
        </w:rPr>
        <w:t xml:space="preserve"> </w:t>
      </w:r>
      <w:r w:rsidRPr="00865A7D">
        <w:rPr>
          <w:color w:val="000000"/>
        </w:rPr>
        <w:t>от</w:t>
      </w:r>
      <w:r>
        <w:rPr>
          <w:color w:val="000000"/>
        </w:rPr>
        <w:t xml:space="preserve"> </w:t>
      </w:r>
      <w:r w:rsidRPr="00865A7D">
        <w:rPr>
          <w:color w:val="000000"/>
        </w:rPr>
        <w:t>его организационно-правовой формы предусмотренных лицензией условий обеспечивает уполномоченный орган исполнительной власти. В случае нарушения этих условий лицензия подлежит изъятию.</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15. Возобновление лицензии осуществляется в том же порядке, что и ее получение.</w:t>
      </w:r>
    </w:p>
    <w:p w:rsidR="00014790" w:rsidRPr="00865A7D" w:rsidRDefault="00014790" w:rsidP="00014790">
      <w:pPr>
        <w:shd w:val="clear" w:color="auto" w:fill="FFFFFF"/>
        <w:autoSpaceDE w:val="0"/>
        <w:autoSpaceDN w:val="0"/>
        <w:adjustRightInd w:val="0"/>
      </w:pPr>
      <w:r w:rsidRPr="00865A7D">
        <w:rPr>
          <w:color w:val="000000"/>
        </w:rPr>
        <w:t>16.</w:t>
      </w:r>
      <w:r>
        <w:rPr>
          <w:color w:val="000000"/>
        </w:rPr>
        <w:t xml:space="preserve"> </w:t>
      </w:r>
      <w:r w:rsidRPr="00865A7D">
        <w:rPr>
          <w:color w:val="000000"/>
        </w:rPr>
        <w:t>Права образовательного учреждения на выдачу своим выпускникам документа государственного образца</w:t>
      </w:r>
      <w:r>
        <w:rPr>
          <w:color w:val="000000"/>
        </w:rPr>
        <w:t xml:space="preserve"> </w:t>
      </w:r>
      <w:r w:rsidRPr="00865A7D">
        <w:rPr>
          <w:color w:val="000000"/>
        </w:rPr>
        <w:t>о</w:t>
      </w:r>
      <w:r>
        <w:rPr>
          <w:color w:val="000000"/>
        </w:rPr>
        <w:t xml:space="preserve"> </w:t>
      </w:r>
      <w:r w:rsidRPr="00865A7D">
        <w:rPr>
          <w:color w:val="000000"/>
        </w:rPr>
        <w:t>соответствующем</w:t>
      </w:r>
      <w:r>
        <w:rPr>
          <w:color w:val="000000"/>
        </w:rPr>
        <w:t xml:space="preserve"> </w:t>
      </w:r>
      <w:r w:rsidRPr="00865A7D">
        <w:rPr>
          <w:color w:val="000000"/>
        </w:rPr>
        <w:t>уровне</w:t>
      </w:r>
      <w:r>
        <w:rPr>
          <w:color w:val="000000"/>
        </w:rPr>
        <w:t xml:space="preserve"> </w:t>
      </w:r>
      <w:r w:rsidRPr="00865A7D">
        <w:rPr>
          <w:color w:val="000000"/>
        </w:rPr>
        <w:t>образования,</w:t>
      </w:r>
      <w:r>
        <w:rPr>
          <w:color w:val="000000"/>
        </w:rPr>
        <w:t xml:space="preserve"> </w:t>
      </w:r>
      <w:r w:rsidRPr="00865A7D">
        <w:rPr>
          <w:color w:val="000000"/>
        </w:rPr>
        <w:t>на</w:t>
      </w:r>
      <w:r>
        <w:rPr>
          <w:color w:val="000000"/>
        </w:rPr>
        <w:t xml:space="preserve"> </w:t>
      </w:r>
      <w:r w:rsidRPr="00865A7D">
        <w:rPr>
          <w:color w:val="000000"/>
        </w:rPr>
        <w:t>пользование</w:t>
      </w:r>
      <w:r>
        <w:rPr>
          <w:color w:val="000000"/>
        </w:rPr>
        <w:t xml:space="preserve"> </w:t>
      </w:r>
      <w:r w:rsidRPr="00865A7D">
        <w:rPr>
          <w:color w:val="000000"/>
        </w:rPr>
        <w:t>печатью</w:t>
      </w:r>
      <w:r>
        <w:rPr>
          <w:color w:val="000000"/>
        </w:rPr>
        <w:t xml:space="preserve"> </w:t>
      </w:r>
      <w:r w:rsidRPr="00865A7D">
        <w:rPr>
          <w:color w:val="000000"/>
        </w:rPr>
        <w:t>с</w:t>
      </w:r>
      <w:r>
        <w:rPr>
          <w:color w:val="000000"/>
        </w:rPr>
        <w:t xml:space="preserve"> </w:t>
      </w:r>
      <w:r w:rsidRPr="00865A7D">
        <w:rPr>
          <w:color w:val="000000"/>
        </w:rPr>
        <w:t>изображением Государственного</w:t>
      </w:r>
      <w:r>
        <w:rPr>
          <w:color w:val="000000"/>
        </w:rPr>
        <w:t xml:space="preserve"> </w:t>
      </w:r>
      <w:r w:rsidRPr="00865A7D">
        <w:rPr>
          <w:color w:val="000000"/>
        </w:rPr>
        <w:t>герба</w:t>
      </w:r>
      <w:r>
        <w:rPr>
          <w:color w:val="000000"/>
        </w:rPr>
        <w:t xml:space="preserve"> </w:t>
      </w:r>
      <w:r w:rsidRPr="00865A7D">
        <w:rPr>
          <w:color w:val="000000"/>
        </w:rPr>
        <w:t>Российской Федерации,</w:t>
      </w:r>
      <w:r>
        <w:rPr>
          <w:color w:val="000000"/>
        </w:rPr>
        <w:t xml:space="preserve"> </w:t>
      </w:r>
      <w:r w:rsidRPr="00865A7D">
        <w:rPr>
          <w:color w:val="000000"/>
        </w:rPr>
        <w:t>а также право общеобразовательного учреждения</w:t>
      </w:r>
      <w:r>
        <w:rPr>
          <w:color w:val="000000"/>
        </w:rPr>
        <w:t xml:space="preserve"> </w:t>
      </w:r>
      <w:r w:rsidRPr="00865A7D">
        <w:rPr>
          <w:color w:val="000000"/>
        </w:rPr>
        <w:t>на включение</w:t>
      </w:r>
      <w:r>
        <w:rPr>
          <w:color w:val="000000"/>
        </w:rPr>
        <w:t xml:space="preserve"> </w:t>
      </w:r>
      <w:r w:rsidRPr="00865A7D">
        <w:rPr>
          <w:color w:val="000000"/>
        </w:rPr>
        <w:t>в</w:t>
      </w:r>
      <w:r>
        <w:rPr>
          <w:color w:val="000000"/>
        </w:rPr>
        <w:t xml:space="preserve"> </w:t>
      </w:r>
      <w:r w:rsidRPr="00865A7D">
        <w:rPr>
          <w:color w:val="000000"/>
        </w:rPr>
        <w:t>схему</w:t>
      </w:r>
      <w:r>
        <w:rPr>
          <w:color w:val="000000"/>
        </w:rPr>
        <w:t xml:space="preserve"> </w:t>
      </w:r>
      <w:r w:rsidRPr="00865A7D">
        <w:rPr>
          <w:color w:val="000000"/>
        </w:rPr>
        <w:t>централизованного</w:t>
      </w:r>
      <w:r>
        <w:rPr>
          <w:color w:val="000000"/>
        </w:rPr>
        <w:t xml:space="preserve"> </w:t>
      </w:r>
      <w:r w:rsidRPr="00865A7D">
        <w:rPr>
          <w:color w:val="000000"/>
        </w:rPr>
        <w:t>государственного</w:t>
      </w:r>
      <w:r>
        <w:rPr>
          <w:color w:val="000000"/>
        </w:rPr>
        <w:t xml:space="preserve"> </w:t>
      </w:r>
      <w:r w:rsidRPr="00865A7D">
        <w:rPr>
          <w:color w:val="000000"/>
        </w:rPr>
        <w:t>финансирования</w:t>
      </w:r>
      <w:r>
        <w:rPr>
          <w:color w:val="000000"/>
        </w:rPr>
        <w:t xml:space="preserve"> </w:t>
      </w:r>
      <w:r w:rsidRPr="00865A7D">
        <w:rPr>
          <w:color w:val="000000"/>
        </w:rPr>
        <w:t>возникают</w:t>
      </w:r>
      <w:r>
        <w:rPr>
          <w:color w:val="000000"/>
        </w:rPr>
        <w:t xml:space="preserve"> </w:t>
      </w:r>
      <w:r w:rsidRPr="00865A7D">
        <w:rPr>
          <w:color w:val="000000"/>
        </w:rPr>
        <w:t>с</w:t>
      </w:r>
      <w:r>
        <w:rPr>
          <w:color w:val="000000"/>
        </w:rPr>
        <w:t xml:space="preserve"> </w:t>
      </w:r>
      <w:r w:rsidRPr="00865A7D">
        <w:rPr>
          <w:color w:val="000000"/>
        </w:rPr>
        <w:t>момента</w:t>
      </w:r>
      <w:r>
        <w:rPr>
          <w:color w:val="000000"/>
        </w:rPr>
        <w:t xml:space="preserve"> </w:t>
      </w:r>
      <w:r w:rsidRPr="00865A7D">
        <w:rPr>
          <w:color w:val="000000"/>
        </w:rPr>
        <w:t>их государственной аккредитации, подтвержденной свидетельством о государственной аккредитации. 17.</w:t>
      </w:r>
      <w:r>
        <w:rPr>
          <w:color w:val="000000"/>
        </w:rPr>
        <w:t xml:space="preserve"> </w:t>
      </w:r>
      <w:r w:rsidRPr="00865A7D">
        <w:rPr>
          <w:color w:val="000000"/>
        </w:rPr>
        <w:t>Свидетельство о государственной аккредитации образовательного учреждения подтверждает его государственный статус, уровень реализуемых образовательных программ, соответствие содержания и качества подготовки выпускников требованиям государственных образовательных стандартов, право на выдачу выпускникам документов государственного образца о соответствующем уровне образования.</w:t>
      </w:r>
    </w:p>
    <w:p w:rsidR="00014790" w:rsidRPr="00865A7D" w:rsidRDefault="00014790" w:rsidP="00014790">
      <w:pPr>
        <w:shd w:val="clear" w:color="auto" w:fill="FFFFFF"/>
        <w:autoSpaceDE w:val="0"/>
        <w:autoSpaceDN w:val="0"/>
        <w:adjustRightInd w:val="0"/>
      </w:pPr>
      <w:r w:rsidRPr="00865A7D">
        <w:rPr>
          <w:color w:val="000000"/>
        </w:rPr>
        <w:t>Свидетельство о государственной аккредитации, выдаваемое дошкольным образовательным учреждениям и учреждениям дополнительного образования детей, подтверждает государственный статус соответствующего образовательного учреждения, уровень реализуемых им образовательных программ, категорию этого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lastRenderedPageBreak/>
        <w:t>18.</w:t>
      </w:r>
      <w:r>
        <w:rPr>
          <w:color w:val="000000"/>
        </w:rPr>
        <w:t xml:space="preserve"> </w:t>
      </w:r>
      <w:r w:rsidRPr="00865A7D">
        <w:rPr>
          <w:color w:val="000000"/>
        </w:rPr>
        <w:t>Государственная</w:t>
      </w:r>
      <w:r>
        <w:rPr>
          <w:color w:val="000000"/>
        </w:rPr>
        <w:t xml:space="preserve"> </w:t>
      </w:r>
      <w:r w:rsidRPr="00865A7D">
        <w:rPr>
          <w:color w:val="000000"/>
        </w:rPr>
        <w:t>аккредитация</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проводится</w:t>
      </w:r>
      <w:r>
        <w:rPr>
          <w:color w:val="000000"/>
        </w:rPr>
        <w:t xml:space="preserve"> </w:t>
      </w:r>
      <w:r w:rsidRPr="00865A7D">
        <w:rPr>
          <w:color w:val="000000"/>
        </w:rPr>
        <w:t>уполномоченными органами исполнительной власти на основании заявления образовательного учреждения и заключения по его аттестации.</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 вопросу, касающемуся порядка рассмотрения документов при проведении государственной аккредитации высшего учебного заведения, см. Приказ Минобразования РФ от 03.07.2001 N 2578.</w:t>
      </w:r>
    </w:p>
    <w:p w:rsidR="00014790" w:rsidRPr="00865A7D" w:rsidRDefault="00014790" w:rsidP="00014790">
      <w:pPr>
        <w:shd w:val="clear" w:color="auto" w:fill="FFFFFF"/>
        <w:autoSpaceDE w:val="0"/>
        <w:autoSpaceDN w:val="0"/>
        <w:adjustRightInd w:val="0"/>
      </w:pPr>
      <w:r w:rsidRPr="00865A7D">
        <w:rPr>
          <w:color w:val="000000"/>
        </w:rPr>
        <w:t>19.</w:t>
      </w:r>
      <w:r>
        <w:rPr>
          <w:color w:val="000000"/>
        </w:rPr>
        <w:t xml:space="preserve"> </w:t>
      </w:r>
      <w:r w:rsidRPr="00865A7D">
        <w:rPr>
          <w:color w:val="000000"/>
        </w:rPr>
        <w:t>Аттестация</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проводится</w:t>
      </w:r>
      <w:r>
        <w:rPr>
          <w:color w:val="000000"/>
        </w:rPr>
        <w:t xml:space="preserve"> </w:t>
      </w:r>
      <w:r w:rsidRPr="00865A7D">
        <w:rPr>
          <w:color w:val="000000"/>
        </w:rPr>
        <w:t>по</w:t>
      </w:r>
      <w:r>
        <w:rPr>
          <w:color w:val="000000"/>
        </w:rPr>
        <w:t xml:space="preserve"> </w:t>
      </w:r>
      <w:r w:rsidRPr="00865A7D">
        <w:rPr>
          <w:color w:val="000000"/>
        </w:rPr>
        <w:t>его</w:t>
      </w:r>
      <w:r>
        <w:rPr>
          <w:color w:val="000000"/>
        </w:rPr>
        <w:t xml:space="preserve"> </w:t>
      </w:r>
      <w:r w:rsidRPr="00865A7D">
        <w:rPr>
          <w:color w:val="000000"/>
        </w:rPr>
        <w:t>заявлению</w:t>
      </w:r>
      <w:r>
        <w:rPr>
          <w:color w:val="000000"/>
        </w:rPr>
        <w:t xml:space="preserve"> </w:t>
      </w:r>
      <w:r w:rsidRPr="00865A7D">
        <w:rPr>
          <w:color w:val="000000"/>
        </w:rPr>
        <w:t>государственной аттестационной</w:t>
      </w:r>
      <w:r>
        <w:rPr>
          <w:color w:val="000000"/>
        </w:rPr>
        <w:t xml:space="preserve"> </w:t>
      </w:r>
      <w:r w:rsidRPr="00865A7D">
        <w:rPr>
          <w:color w:val="000000"/>
        </w:rPr>
        <w:t>службой</w:t>
      </w:r>
      <w:r>
        <w:rPr>
          <w:color w:val="000000"/>
        </w:rPr>
        <w:t xml:space="preserve"> </w:t>
      </w:r>
      <w:r w:rsidRPr="00865A7D">
        <w:rPr>
          <w:color w:val="000000"/>
        </w:rPr>
        <w:t>с</w:t>
      </w:r>
      <w:r>
        <w:rPr>
          <w:color w:val="000000"/>
        </w:rPr>
        <w:t xml:space="preserve"> </w:t>
      </w:r>
      <w:r w:rsidRPr="00865A7D">
        <w:rPr>
          <w:color w:val="000000"/>
        </w:rPr>
        <w:t>привлечением</w:t>
      </w:r>
      <w:r>
        <w:rPr>
          <w:color w:val="000000"/>
        </w:rPr>
        <w:t xml:space="preserve"> </w:t>
      </w:r>
      <w:r w:rsidRPr="00865A7D">
        <w:rPr>
          <w:color w:val="000000"/>
        </w:rPr>
        <w:t>ведущих</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общественности. Аттестация проводится один раз в пять лет, если иное не предусмотрено законом. Затраты на проведение аттестации оплачиваются образовательным учреждением.</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20.</w:t>
      </w:r>
      <w:r>
        <w:rPr>
          <w:color w:val="000000"/>
        </w:rPr>
        <w:t xml:space="preserve"> </w:t>
      </w:r>
      <w:r w:rsidRPr="00865A7D">
        <w:rPr>
          <w:color w:val="000000"/>
        </w:rPr>
        <w:t>Целью и содержанием аттестации является установление соответствия содержания, уровня и качества</w:t>
      </w:r>
      <w:r>
        <w:rPr>
          <w:color w:val="000000"/>
        </w:rPr>
        <w:t xml:space="preserve"> </w:t>
      </w:r>
      <w:r w:rsidRPr="00865A7D">
        <w:rPr>
          <w:color w:val="000000"/>
        </w:rPr>
        <w:t>подготовки</w:t>
      </w:r>
      <w:r>
        <w:rPr>
          <w:color w:val="000000"/>
        </w:rPr>
        <w:t xml:space="preserve"> </w:t>
      </w:r>
      <w:r w:rsidRPr="00865A7D">
        <w:rPr>
          <w:color w:val="000000"/>
        </w:rPr>
        <w:t>выпускников</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требованиям</w:t>
      </w:r>
      <w:r>
        <w:rPr>
          <w:color w:val="000000"/>
        </w:rPr>
        <w:t xml:space="preserve"> </w:t>
      </w:r>
      <w:r w:rsidRPr="00865A7D">
        <w:rPr>
          <w:color w:val="000000"/>
        </w:rPr>
        <w:t>государственных образовательных стандартов. Условием аттестации образовательного учреждения являются положительные результаты итоговой аттестации не менее чем половины его выпускников в течение трех последовательных лет.</w:t>
      </w:r>
    </w:p>
    <w:p w:rsidR="00014790" w:rsidRPr="00865A7D" w:rsidRDefault="00014790" w:rsidP="00014790">
      <w:pPr>
        <w:shd w:val="clear" w:color="auto" w:fill="FFFFFF"/>
        <w:autoSpaceDE w:val="0"/>
        <w:autoSpaceDN w:val="0"/>
        <w:adjustRightInd w:val="0"/>
      </w:pPr>
      <w:r w:rsidRPr="00865A7D">
        <w:rPr>
          <w:color w:val="000000"/>
        </w:rPr>
        <w:t>Первая аттестация вновь созданного образовательного учреждения может проводиться по его заявлению после первого выпуска обучавшихся, но не ранее чем через три года после получения лицензии при условии положительных результатов итоговой аттестации не менее чем половины его выпускников.</w:t>
      </w:r>
    </w:p>
    <w:p w:rsidR="00014790" w:rsidRPr="00865A7D" w:rsidRDefault="00014790" w:rsidP="00014790">
      <w:pPr>
        <w:shd w:val="clear" w:color="auto" w:fill="FFFFFF"/>
        <w:autoSpaceDE w:val="0"/>
        <w:autoSpaceDN w:val="0"/>
        <w:adjustRightInd w:val="0"/>
      </w:pPr>
      <w:r w:rsidRPr="00865A7D">
        <w:rPr>
          <w:color w:val="000000"/>
        </w:rPr>
        <w:t>Первая аттестация вновь создаваемых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-начальное общее, основное общее, среднее (полное) общее.</w:t>
      </w:r>
    </w:p>
    <w:p w:rsidR="00014790" w:rsidRPr="00865A7D" w:rsidRDefault="00014790" w:rsidP="00014790">
      <w:pPr>
        <w:shd w:val="clear" w:color="auto" w:fill="FFFFFF"/>
        <w:autoSpaceDE w:val="0"/>
        <w:autoSpaceDN w:val="0"/>
        <w:adjustRightInd w:val="0"/>
      </w:pPr>
      <w:r w:rsidRPr="00865A7D">
        <w:rPr>
          <w:color w:val="000000"/>
        </w:rPr>
        <w:t>21.</w:t>
      </w:r>
      <w:r>
        <w:rPr>
          <w:color w:val="000000"/>
        </w:rPr>
        <w:t xml:space="preserve"> </w:t>
      </w:r>
      <w:r w:rsidRPr="00865A7D">
        <w:rPr>
          <w:color w:val="000000"/>
        </w:rPr>
        <w:t>Аттестационное заключение государственной аттестационной службы может быть обжаловано в суд только в части процедуры аттестации. Образовательное учреждение вправе потребовать повторной аттестации не ранее чем через 12 месяцев с момента отказа ему в государственной аккредитации.</w:t>
      </w:r>
    </w:p>
    <w:p w:rsidR="00014790" w:rsidRPr="00865A7D" w:rsidRDefault="00014790" w:rsidP="00014790">
      <w:pPr>
        <w:shd w:val="clear" w:color="auto" w:fill="FFFFFF"/>
        <w:autoSpaceDE w:val="0"/>
        <w:autoSpaceDN w:val="0"/>
        <w:adjustRightInd w:val="0"/>
      </w:pPr>
      <w:r w:rsidRPr="00865A7D">
        <w:rPr>
          <w:color w:val="000000"/>
        </w:rPr>
        <w:t>22.</w:t>
      </w:r>
      <w:r>
        <w:rPr>
          <w:color w:val="000000"/>
        </w:rPr>
        <w:t xml:space="preserve"> </w:t>
      </w:r>
      <w:r w:rsidRPr="00865A7D">
        <w:rPr>
          <w:color w:val="000000"/>
        </w:rPr>
        <w:t>Аттестация</w:t>
      </w:r>
      <w:r>
        <w:rPr>
          <w:color w:val="000000"/>
        </w:rPr>
        <w:t xml:space="preserve"> </w:t>
      </w:r>
      <w:r w:rsidRPr="00865A7D">
        <w:rPr>
          <w:color w:val="000000"/>
        </w:rPr>
        <w:t>дошкольных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для детей-сирот</w:t>
      </w:r>
      <w:r>
        <w:rPr>
          <w:color w:val="000000"/>
        </w:rPr>
        <w:t xml:space="preserve"> </w:t>
      </w:r>
      <w:r w:rsidRPr="00865A7D">
        <w:rPr>
          <w:color w:val="000000"/>
        </w:rPr>
        <w:t>и</w:t>
      </w:r>
      <w:r>
        <w:rPr>
          <w:color w:val="000000"/>
        </w:rPr>
        <w:t xml:space="preserve"> </w:t>
      </w:r>
      <w:r w:rsidRPr="00865A7D">
        <w:rPr>
          <w:color w:val="000000"/>
        </w:rPr>
        <w:t>детей,</w:t>
      </w:r>
      <w:r>
        <w:rPr>
          <w:color w:val="000000"/>
        </w:rPr>
        <w:t xml:space="preserve"> </w:t>
      </w:r>
      <w:r w:rsidRPr="00865A7D">
        <w:rPr>
          <w:color w:val="000000"/>
        </w:rPr>
        <w:t>оставшихся</w:t>
      </w:r>
      <w:r>
        <w:rPr>
          <w:color w:val="000000"/>
        </w:rPr>
        <w:t xml:space="preserve"> </w:t>
      </w:r>
      <w:r w:rsidRPr="00865A7D">
        <w:rPr>
          <w:color w:val="000000"/>
        </w:rPr>
        <w:t>без</w:t>
      </w:r>
      <w:r>
        <w:rPr>
          <w:color w:val="000000"/>
        </w:rPr>
        <w:t xml:space="preserve"> </w:t>
      </w:r>
      <w:r w:rsidRPr="00865A7D">
        <w:rPr>
          <w:color w:val="000000"/>
        </w:rPr>
        <w:t>попечения</w:t>
      </w:r>
      <w:r>
        <w:rPr>
          <w:color w:val="000000"/>
        </w:rPr>
        <w:t xml:space="preserve"> </w:t>
      </w:r>
      <w:r w:rsidRPr="00865A7D">
        <w:rPr>
          <w:color w:val="000000"/>
        </w:rPr>
        <w:t>родителей</w:t>
      </w:r>
      <w:r>
        <w:rPr>
          <w:color w:val="000000"/>
        </w:rPr>
        <w:t xml:space="preserve"> </w:t>
      </w:r>
      <w:r w:rsidRPr="00865A7D">
        <w:rPr>
          <w:color w:val="000000"/>
        </w:rPr>
        <w:t>(законных</w:t>
      </w:r>
      <w:r>
        <w:rPr>
          <w:color w:val="000000"/>
        </w:rPr>
        <w:t xml:space="preserve"> </w:t>
      </w:r>
      <w:r w:rsidRPr="00865A7D">
        <w:rPr>
          <w:color w:val="000000"/>
        </w:rPr>
        <w:t>представителей),</w:t>
      </w:r>
      <w:r>
        <w:rPr>
          <w:color w:val="000000"/>
        </w:rPr>
        <w:t xml:space="preserve"> </w:t>
      </w:r>
      <w:r w:rsidRPr="00865A7D">
        <w:rPr>
          <w:color w:val="000000"/>
        </w:rPr>
        <w:t>специальных (коррекционных) образовательных учреждений для обучающихся, воспитанников с отклонениями в развитии, учреждений дополнительного образования, а также вновь созданных экспериментальных образовательных учреждений проводится соответствующим государственным органом управления образованием в порядке, предусмотренном типовыми положениями об этих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23.</w:t>
      </w:r>
      <w:r>
        <w:rPr>
          <w:color w:val="000000"/>
        </w:rPr>
        <w:t xml:space="preserve"> </w:t>
      </w:r>
      <w:r w:rsidRPr="00865A7D">
        <w:rPr>
          <w:color w:val="000000"/>
        </w:rPr>
        <w:t>Образовательное учреждение может быть лишено государственной аккредитации по результатам аттестации.</w:t>
      </w:r>
    </w:p>
    <w:p w:rsidR="00014790" w:rsidRPr="00865A7D" w:rsidRDefault="00014790" w:rsidP="00014790">
      <w:pPr>
        <w:shd w:val="clear" w:color="auto" w:fill="FFFFFF"/>
        <w:autoSpaceDE w:val="0"/>
        <w:autoSpaceDN w:val="0"/>
        <w:adjustRightInd w:val="0"/>
      </w:pPr>
      <w:r w:rsidRPr="00865A7D">
        <w:rPr>
          <w:color w:val="000000"/>
        </w:rPr>
        <w:t>24.</w:t>
      </w:r>
      <w:r>
        <w:rPr>
          <w:color w:val="000000"/>
        </w:rPr>
        <w:t xml:space="preserve"> </w:t>
      </w:r>
      <w:r w:rsidRPr="00865A7D">
        <w:rPr>
          <w:color w:val="000000"/>
        </w:rPr>
        <w:t>Филиалы</w:t>
      </w:r>
      <w:r>
        <w:rPr>
          <w:color w:val="000000"/>
        </w:rPr>
        <w:t xml:space="preserve"> </w:t>
      </w:r>
      <w:r w:rsidRPr="00865A7D">
        <w:rPr>
          <w:color w:val="000000"/>
        </w:rPr>
        <w:t>(отделения)</w:t>
      </w:r>
      <w:r>
        <w:rPr>
          <w:color w:val="000000"/>
        </w:rPr>
        <w:t xml:space="preserve"> </w:t>
      </w:r>
      <w:r w:rsidRPr="00865A7D">
        <w:rPr>
          <w:color w:val="000000"/>
        </w:rPr>
        <w:t>образовательных учреждений</w:t>
      </w:r>
      <w:r>
        <w:rPr>
          <w:color w:val="000000"/>
        </w:rPr>
        <w:t xml:space="preserve"> </w:t>
      </w:r>
      <w:r w:rsidRPr="00865A7D">
        <w:rPr>
          <w:color w:val="000000"/>
        </w:rPr>
        <w:t>проходят лицензирование,</w:t>
      </w:r>
      <w:r>
        <w:rPr>
          <w:color w:val="000000"/>
        </w:rPr>
        <w:t xml:space="preserve"> </w:t>
      </w:r>
      <w:r w:rsidRPr="00865A7D">
        <w:rPr>
          <w:color w:val="000000"/>
        </w:rPr>
        <w:t>аттестацию</w:t>
      </w:r>
      <w:r>
        <w:rPr>
          <w:color w:val="000000"/>
        </w:rPr>
        <w:t xml:space="preserve"> </w:t>
      </w:r>
      <w:r w:rsidRPr="00865A7D">
        <w:rPr>
          <w:color w:val="000000"/>
        </w:rPr>
        <w:t>и государственную</w:t>
      </w:r>
      <w:r>
        <w:rPr>
          <w:color w:val="000000"/>
        </w:rPr>
        <w:t xml:space="preserve"> </w:t>
      </w:r>
      <w:r w:rsidRPr="00865A7D">
        <w:rPr>
          <w:color w:val="000000"/>
        </w:rPr>
        <w:t>аккредитацию</w:t>
      </w:r>
      <w:r>
        <w:rPr>
          <w:color w:val="000000"/>
        </w:rPr>
        <w:t xml:space="preserve"> </w:t>
      </w:r>
      <w:r w:rsidRPr="00865A7D">
        <w:rPr>
          <w:color w:val="000000"/>
        </w:rPr>
        <w:t>в</w:t>
      </w:r>
      <w:r>
        <w:rPr>
          <w:color w:val="000000"/>
        </w:rPr>
        <w:t xml:space="preserve"> </w:t>
      </w:r>
      <w:r w:rsidRPr="00865A7D">
        <w:rPr>
          <w:color w:val="000000"/>
        </w:rPr>
        <w:t>общем</w:t>
      </w:r>
      <w:r>
        <w:rPr>
          <w:color w:val="000000"/>
        </w:rPr>
        <w:t xml:space="preserve"> </w:t>
      </w:r>
      <w:r w:rsidRPr="00865A7D">
        <w:rPr>
          <w:color w:val="000000"/>
        </w:rPr>
        <w:t>порядке,</w:t>
      </w:r>
      <w:r>
        <w:rPr>
          <w:color w:val="000000"/>
        </w:rPr>
        <w:t xml:space="preserve"> </w:t>
      </w:r>
      <w:r w:rsidRPr="00865A7D">
        <w:rPr>
          <w:color w:val="000000"/>
        </w:rPr>
        <w:t>установленном</w:t>
      </w:r>
      <w:r>
        <w:rPr>
          <w:color w:val="000000"/>
        </w:rPr>
        <w:t xml:space="preserve"> </w:t>
      </w:r>
      <w:r w:rsidRPr="00865A7D">
        <w:rPr>
          <w:color w:val="000000"/>
        </w:rPr>
        <w:t>для</w:t>
      </w:r>
      <w:r>
        <w:rPr>
          <w:color w:val="000000"/>
        </w:rPr>
        <w:t xml:space="preserve"> </w:t>
      </w:r>
      <w:r w:rsidRPr="00865A7D">
        <w:rPr>
          <w:color w:val="000000"/>
        </w:rPr>
        <w:t>образовательных</w:t>
      </w:r>
      <w:r>
        <w:rPr>
          <w:color w:val="000000"/>
        </w:rPr>
        <w:t xml:space="preserve"> </w:t>
      </w:r>
      <w:r w:rsidRPr="00865A7D">
        <w:rPr>
          <w:color w:val="000000"/>
        </w:rPr>
        <w:t>учреждений настоящим Законом.</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21.03.2002 N 31 -ФЗ)</w:t>
      </w:r>
    </w:p>
    <w:p w:rsidR="00014790" w:rsidRPr="00865A7D" w:rsidRDefault="00014790" w:rsidP="00014790">
      <w:pPr>
        <w:shd w:val="clear" w:color="auto" w:fill="FFFFFF"/>
        <w:autoSpaceDE w:val="0"/>
        <w:autoSpaceDN w:val="0"/>
        <w:adjustRightInd w:val="0"/>
      </w:pPr>
      <w:r w:rsidRPr="00865A7D">
        <w:rPr>
          <w:color w:val="000000"/>
        </w:rPr>
        <w:t>Филиалы образовательного учреждения, реализующего образовательную программу (образовательные программы) в полном объеме посредством дистанционных образовательных технологий (за исключением некоторых занятий) в этих филиалах, вправе проходить аттестацию и государственную аккредитацию в составе образовательного учреждения, обособленными структурными подразделениями которого они являются, (абзац введен Федеральным законом от 10.01.2003 N 11-ФЗ)</w:t>
      </w:r>
    </w:p>
    <w:p w:rsidR="00014790" w:rsidRPr="00865A7D" w:rsidRDefault="00014790" w:rsidP="00014790">
      <w:pPr>
        <w:shd w:val="clear" w:color="auto" w:fill="FFFFFF"/>
        <w:autoSpaceDE w:val="0"/>
        <w:autoSpaceDN w:val="0"/>
        <w:adjustRightInd w:val="0"/>
      </w:pPr>
      <w:r w:rsidRPr="00865A7D">
        <w:rPr>
          <w:color w:val="000000"/>
        </w:rPr>
        <w:t>25.</w:t>
      </w:r>
      <w:r>
        <w:rPr>
          <w:color w:val="000000"/>
        </w:rPr>
        <w:t xml:space="preserve"> </w:t>
      </w:r>
      <w:r w:rsidRPr="00865A7D">
        <w:rPr>
          <w:color w:val="000000"/>
        </w:rPr>
        <w:t>Образовательные</w:t>
      </w:r>
      <w:r>
        <w:rPr>
          <w:color w:val="000000"/>
        </w:rPr>
        <w:t xml:space="preserve"> </w:t>
      </w:r>
      <w:r w:rsidRPr="00865A7D">
        <w:rPr>
          <w:color w:val="000000"/>
        </w:rPr>
        <w:t>учреждения</w:t>
      </w:r>
      <w:r>
        <w:rPr>
          <w:color w:val="000000"/>
        </w:rPr>
        <w:t xml:space="preserve"> </w:t>
      </w:r>
      <w:r w:rsidRPr="00865A7D">
        <w:rPr>
          <w:color w:val="000000"/>
        </w:rPr>
        <w:t>могут</w:t>
      </w:r>
      <w:r>
        <w:rPr>
          <w:color w:val="000000"/>
        </w:rPr>
        <w:t xml:space="preserve"> </w:t>
      </w:r>
      <w:r w:rsidRPr="00865A7D">
        <w:rPr>
          <w:color w:val="000000"/>
        </w:rPr>
        <w:t>получать</w:t>
      </w:r>
      <w:r>
        <w:rPr>
          <w:color w:val="000000"/>
        </w:rPr>
        <w:t xml:space="preserve"> </w:t>
      </w:r>
      <w:r w:rsidRPr="00865A7D">
        <w:rPr>
          <w:color w:val="000000"/>
        </w:rPr>
        <w:t>общественную</w:t>
      </w:r>
      <w:r>
        <w:rPr>
          <w:color w:val="000000"/>
        </w:rPr>
        <w:t xml:space="preserve"> </w:t>
      </w:r>
      <w:r w:rsidRPr="00865A7D">
        <w:rPr>
          <w:color w:val="000000"/>
        </w:rPr>
        <w:t>аккредитацию</w:t>
      </w:r>
      <w:r>
        <w:rPr>
          <w:color w:val="000000"/>
        </w:rPr>
        <w:t xml:space="preserve"> </w:t>
      </w:r>
      <w:r w:rsidRPr="00865A7D">
        <w:rPr>
          <w:color w:val="000000"/>
        </w:rPr>
        <w:t>в</w:t>
      </w:r>
      <w:r>
        <w:rPr>
          <w:color w:val="000000"/>
        </w:rPr>
        <w:t xml:space="preserve"> </w:t>
      </w:r>
      <w:r w:rsidRPr="00865A7D">
        <w:rPr>
          <w:color w:val="000000"/>
        </w:rPr>
        <w:t>различных российских,</w:t>
      </w:r>
      <w:r>
        <w:rPr>
          <w:color w:val="000000"/>
        </w:rPr>
        <w:t xml:space="preserve"> </w:t>
      </w:r>
      <w:r w:rsidRPr="00865A7D">
        <w:rPr>
          <w:color w:val="000000"/>
        </w:rPr>
        <w:t>иностранных и</w:t>
      </w:r>
      <w:r>
        <w:rPr>
          <w:color w:val="000000"/>
        </w:rPr>
        <w:t xml:space="preserve"> </w:t>
      </w:r>
      <w:r w:rsidRPr="00865A7D">
        <w:rPr>
          <w:color w:val="000000"/>
        </w:rPr>
        <w:t>международных общественных образовательных,</w:t>
      </w:r>
      <w:r>
        <w:rPr>
          <w:color w:val="000000"/>
        </w:rPr>
        <w:t xml:space="preserve"> </w:t>
      </w:r>
      <w:r w:rsidRPr="00865A7D">
        <w:rPr>
          <w:color w:val="000000"/>
        </w:rPr>
        <w:lastRenderedPageBreak/>
        <w:t>научных и</w:t>
      </w:r>
      <w:r>
        <w:rPr>
          <w:color w:val="000000"/>
        </w:rPr>
        <w:t xml:space="preserve"> </w:t>
      </w:r>
      <w:r w:rsidRPr="00865A7D">
        <w:rPr>
          <w:color w:val="000000"/>
        </w:rPr>
        <w:t>промышленных структурах. Такая аккредитация не влечет за собой дополнительные финансовые обязательства со стороны государства.</w:t>
      </w:r>
    </w:p>
    <w:p w:rsidR="00014790" w:rsidRPr="00865A7D" w:rsidRDefault="00014790" w:rsidP="00014790">
      <w:pPr>
        <w:shd w:val="clear" w:color="auto" w:fill="FFFFFF"/>
        <w:autoSpaceDE w:val="0"/>
        <w:autoSpaceDN w:val="0"/>
        <w:adjustRightInd w:val="0"/>
      </w:pPr>
      <w:r w:rsidRPr="00865A7D">
        <w:rPr>
          <w:color w:val="000000"/>
        </w:rPr>
        <w:t>Статья 34. Реорганизация и ликвидация образовательного учреждения 1.</w:t>
      </w:r>
      <w:r>
        <w:rPr>
          <w:color w:val="000000"/>
        </w:rPr>
        <w:t xml:space="preserve"> </w:t>
      </w:r>
      <w:r w:rsidRPr="00865A7D">
        <w:rPr>
          <w:color w:val="000000"/>
        </w:rPr>
        <w:t>Образовательное учреждение может быть реорганизовано в иную образовательную организацию в соответствии с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Порядок реорганизации федеральных государственных образовательных учреждений устанавливается Правительством</w:t>
      </w:r>
      <w:r>
        <w:rPr>
          <w:color w:val="000000"/>
        </w:rPr>
        <w:t xml:space="preserve"> </w:t>
      </w:r>
      <w:r w:rsidRPr="00865A7D">
        <w:rPr>
          <w:color w:val="000000"/>
        </w:rPr>
        <w:t>Российской Федерации, государственных образовательных учреждений, находящихся в ведении</w:t>
      </w:r>
      <w:r>
        <w:rPr>
          <w:color w:val="000000"/>
        </w:rPr>
        <w:t xml:space="preserve"> </w:t>
      </w:r>
      <w:r w:rsidRPr="00865A7D">
        <w:rPr>
          <w:color w:val="000000"/>
        </w:rPr>
        <w:t>субъекта</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w:t>
      </w:r>
      <w:r>
        <w:rPr>
          <w:color w:val="000000"/>
        </w:rPr>
        <w:t xml:space="preserve"> </w:t>
      </w:r>
      <w:r w:rsidRPr="00865A7D">
        <w:rPr>
          <w:color w:val="000000"/>
        </w:rPr>
        <w:t>органом</w:t>
      </w:r>
      <w:r>
        <w:rPr>
          <w:color w:val="000000"/>
        </w:rPr>
        <w:t xml:space="preserve"> </w:t>
      </w:r>
      <w:r w:rsidRPr="00865A7D">
        <w:rPr>
          <w:color w:val="000000"/>
        </w:rPr>
        <w:t>исполнительной</w:t>
      </w:r>
      <w:r>
        <w:rPr>
          <w:color w:val="000000"/>
        </w:rPr>
        <w:t xml:space="preserve"> </w:t>
      </w:r>
      <w:r w:rsidRPr="00865A7D">
        <w:rPr>
          <w:color w:val="000000"/>
        </w:rPr>
        <w:t>власти</w:t>
      </w:r>
      <w:r>
        <w:rPr>
          <w:color w:val="000000"/>
        </w:rPr>
        <w:t xml:space="preserve"> </w:t>
      </w:r>
      <w:r w:rsidRPr="00865A7D">
        <w:rPr>
          <w:color w:val="000000"/>
        </w:rPr>
        <w:t>субъекта</w:t>
      </w:r>
      <w:r>
        <w:rPr>
          <w:color w:val="000000"/>
        </w:rPr>
        <w:t xml:space="preserve"> </w:t>
      </w:r>
      <w:r w:rsidRPr="00865A7D">
        <w:rPr>
          <w:color w:val="000000"/>
        </w:rPr>
        <w:t>Российской Федерации, муниципальных образовательных учреждений - органом местного самоуправления, (п. 1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При</w:t>
      </w:r>
      <w:r>
        <w:rPr>
          <w:color w:val="000000"/>
        </w:rPr>
        <w:t xml:space="preserve"> </w:t>
      </w:r>
      <w:r w:rsidRPr="00865A7D">
        <w:rPr>
          <w:color w:val="000000"/>
        </w:rPr>
        <w:t>реорганизации</w:t>
      </w:r>
      <w:r>
        <w:rPr>
          <w:color w:val="000000"/>
        </w:rPr>
        <w:t xml:space="preserve"> </w:t>
      </w:r>
      <w:r w:rsidRPr="00865A7D">
        <w:rPr>
          <w:color w:val="000000"/>
        </w:rPr>
        <w:t>(изменении</w:t>
      </w:r>
      <w:r>
        <w:rPr>
          <w:color w:val="000000"/>
        </w:rPr>
        <w:t xml:space="preserve"> </w:t>
      </w:r>
      <w:r w:rsidRPr="00865A7D">
        <w:rPr>
          <w:color w:val="000000"/>
        </w:rPr>
        <w:t>организационно-правовой</w:t>
      </w:r>
      <w:r>
        <w:rPr>
          <w:color w:val="000000"/>
        </w:rPr>
        <w:t xml:space="preserve"> </w:t>
      </w:r>
      <w:r w:rsidRPr="00865A7D">
        <w:rPr>
          <w:color w:val="000000"/>
        </w:rPr>
        <w:t>формы,</w:t>
      </w:r>
      <w:r>
        <w:rPr>
          <w:color w:val="000000"/>
        </w:rPr>
        <w:t xml:space="preserve"> </w:t>
      </w:r>
      <w:r w:rsidRPr="00865A7D">
        <w:rPr>
          <w:color w:val="000000"/>
        </w:rPr>
        <w:t>статуса)</w:t>
      </w:r>
      <w:r>
        <w:rPr>
          <w:color w:val="000000"/>
        </w:rPr>
        <w:t xml:space="preserve"> </w:t>
      </w:r>
      <w:r w:rsidRPr="00865A7D">
        <w:rPr>
          <w:color w:val="000000"/>
        </w:rPr>
        <w:t>образовательного учреждения его устав, лицензия и свидетельство о государственной аккредитации утрачивают силу.</w:t>
      </w:r>
    </w:p>
    <w:p w:rsidR="00014790" w:rsidRPr="00865A7D" w:rsidRDefault="00014790" w:rsidP="00014790">
      <w:pPr>
        <w:shd w:val="clear" w:color="auto" w:fill="FFFFFF"/>
        <w:autoSpaceDE w:val="0"/>
        <w:autoSpaceDN w:val="0"/>
        <w:adjustRightInd w:val="0"/>
      </w:pPr>
      <w:r w:rsidRPr="00865A7D">
        <w:rPr>
          <w:color w:val="000000"/>
        </w:rPr>
        <w:t>3.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4. Ликвидация образовательного учреждения может осуществляться:</w:t>
      </w:r>
    </w:p>
    <w:p w:rsidR="00014790" w:rsidRPr="00865A7D" w:rsidRDefault="00014790" w:rsidP="00014790">
      <w:pPr>
        <w:shd w:val="clear" w:color="auto" w:fill="FFFFFF"/>
        <w:autoSpaceDE w:val="0"/>
        <w:autoSpaceDN w:val="0"/>
        <w:adjustRightInd w:val="0"/>
      </w:pPr>
      <w:r w:rsidRPr="00865A7D">
        <w:rPr>
          <w:color w:val="000000"/>
        </w:rP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органом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-для муниципальных образовательных учреждений;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по</w:t>
      </w:r>
      <w:r>
        <w:rPr>
          <w:color w:val="000000"/>
        </w:rPr>
        <w:t xml:space="preserve"> </w:t>
      </w:r>
      <w:r w:rsidRPr="00865A7D">
        <w:rPr>
          <w:color w:val="000000"/>
        </w:rPr>
        <w:t>решению</w:t>
      </w:r>
      <w:r>
        <w:rPr>
          <w:color w:val="000000"/>
        </w:rPr>
        <w:t xml:space="preserve"> </w:t>
      </w:r>
      <w:r w:rsidRPr="00865A7D">
        <w:rPr>
          <w:color w:val="000000"/>
        </w:rPr>
        <w:t>суда</w:t>
      </w:r>
      <w:r>
        <w:rPr>
          <w:color w:val="000000"/>
        </w:rPr>
        <w:t xml:space="preserve"> </w:t>
      </w:r>
      <w:r w:rsidRPr="00865A7D">
        <w:rPr>
          <w:color w:val="000000"/>
        </w:rPr>
        <w:t>в</w:t>
      </w:r>
      <w:r>
        <w:rPr>
          <w:color w:val="000000"/>
        </w:rPr>
        <w:t xml:space="preserve"> </w:t>
      </w:r>
      <w:r w:rsidRPr="00865A7D">
        <w:rPr>
          <w:color w:val="000000"/>
        </w:rPr>
        <w:t>случае</w:t>
      </w:r>
      <w:r>
        <w:rPr>
          <w:color w:val="000000"/>
        </w:rPr>
        <w:t xml:space="preserve"> </w:t>
      </w:r>
      <w:r w:rsidRPr="00865A7D">
        <w:rPr>
          <w:color w:val="000000"/>
        </w:rPr>
        <w:t>осуществления</w:t>
      </w:r>
      <w:r>
        <w:rPr>
          <w:color w:val="000000"/>
        </w:rPr>
        <w:t xml:space="preserve"> </w:t>
      </w:r>
      <w:r w:rsidRPr="00865A7D">
        <w:rPr>
          <w:color w:val="000000"/>
        </w:rPr>
        <w:t>деятельности</w:t>
      </w:r>
      <w:r>
        <w:rPr>
          <w:color w:val="000000"/>
        </w:rPr>
        <w:t xml:space="preserve"> </w:t>
      </w:r>
      <w:r w:rsidRPr="00865A7D">
        <w:rPr>
          <w:color w:val="000000"/>
        </w:rPr>
        <w:t>без</w:t>
      </w:r>
      <w:r>
        <w:rPr>
          <w:color w:val="000000"/>
        </w:rPr>
        <w:t xml:space="preserve"> </w:t>
      </w:r>
      <w:r w:rsidRPr="00865A7D">
        <w:rPr>
          <w:color w:val="000000"/>
        </w:rPr>
        <w:t>надлежащей</w:t>
      </w:r>
      <w:r>
        <w:rPr>
          <w:color w:val="000000"/>
        </w:rPr>
        <w:t xml:space="preserve"> </w:t>
      </w:r>
      <w:r w:rsidRPr="00865A7D">
        <w:rPr>
          <w:color w:val="000000"/>
        </w:rPr>
        <w:t>лицензии,</w:t>
      </w:r>
      <w:r>
        <w:rPr>
          <w:color w:val="000000"/>
        </w:rPr>
        <w:t xml:space="preserve"> </w:t>
      </w:r>
      <w:r w:rsidRPr="00865A7D">
        <w:rPr>
          <w:color w:val="000000"/>
        </w:rPr>
        <w:t>либо деятельности, запрещенной законом, либо деятельности, не соответствующей его уставным целям.</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Ликвидация</w:t>
      </w:r>
      <w:r>
        <w:rPr>
          <w:color w:val="000000"/>
        </w:rPr>
        <w:t xml:space="preserve"> </w:t>
      </w:r>
      <w:r w:rsidRPr="00865A7D">
        <w:rPr>
          <w:color w:val="000000"/>
        </w:rPr>
        <w:t>сельского дошкольного образовательного</w:t>
      </w:r>
      <w:r>
        <w:rPr>
          <w:color w:val="000000"/>
        </w:rPr>
        <w:t xml:space="preserve"> </w:t>
      </w:r>
      <w:r w:rsidRPr="00865A7D">
        <w:rPr>
          <w:color w:val="000000"/>
        </w:rPr>
        <w:t>или</w:t>
      </w:r>
      <w:r>
        <w:rPr>
          <w:color w:val="000000"/>
        </w:rPr>
        <w:t xml:space="preserve"> </w:t>
      </w:r>
      <w:r w:rsidRPr="00865A7D">
        <w:rPr>
          <w:color w:val="000000"/>
        </w:rPr>
        <w:t>общеобразовательного учреждения допускается только с согласия схода жителей населенных пунктов, обслуживаемых данным учреждением.</w:t>
      </w:r>
    </w:p>
    <w:p w:rsidR="00014790" w:rsidRPr="00865A7D" w:rsidRDefault="00014790" w:rsidP="00014790">
      <w:pPr>
        <w:shd w:val="clear" w:color="auto" w:fill="FFFFFF"/>
        <w:autoSpaceDE w:val="0"/>
        <w:autoSpaceDN w:val="0"/>
        <w:adjustRightInd w:val="0"/>
      </w:pPr>
      <w:r w:rsidRPr="00865A7D">
        <w:rPr>
          <w:color w:val="000000"/>
        </w:rPr>
        <w:t>Статья 35. Управление государственными и муниципальными образовательными учреждениями</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Управление</w:t>
      </w:r>
      <w:r>
        <w:rPr>
          <w:color w:val="000000"/>
        </w:rPr>
        <w:t xml:space="preserve"> </w:t>
      </w:r>
      <w:r w:rsidRPr="00865A7D">
        <w:rPr>
          <w:color w:val="000000"/>
        </w:rPr>
        <w:t>государственными</w:t>
      </w:r>
      <w:r>
        <w:rPr>
          <w:color w:val="000000"/>
        </w:rPr>
        <w:t xml:space="preserve"> </w:t>
      </w:r>
      <w:r w:rsidRPr="00865A7D">
        <w:rPr>
          <w:color w:val="000000"/>
        </w:rPr>
        <w:t>и</w:t>
      </w:r>
      <w:r>
        <w:rPr>
          <w:color w:val="000000"/>
        </w:rPr>
        <w:t xml:space="preserve"> </w:t>
      </w:r>
      <w:r w:rsidRPr="00865A7D">
        <w:rPr>
          <w:color w:val="000000"/>
        </w:rPr>
        <w:t>муниципальными</w:t>
      </w:r>
      <w:r>
        <w:rPr>
          <w:color w:val="000000"/>
        </w:rPr>
        <w:t xml:space="preserve"> </w:t>
      </w:r>
      <w:r w:rsidRPr="00865A7D">
        <w:rPr>
          <w:color w:val="000000"/>
        </w:rPr>
        <w:t>образовательными</w:t>
      </w:r>
      <w:r>
        <w:rPr>
          <w:color w:val="000000"/>
        </w:rPr>
        <w:t xml:space="preserve"> </w:t>
      </w:r>
      <w:r w:rsidRPr="00865A7D">
        <w:rPr>
          <w:color w:val="000000"/>
        </w:rPr>
        <w:t>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Управление государственными и муниципальными образовательными учреждениями строится на принципах</w:t>
      </w:r>
      <w:r>
        <w:rPr>
          <w:color w:val="000000"/>
        </w:rPr>
        <w:t xml:space="preserve"> </w:t>
      </w:r>
      <w:r w:rsidRPr="00865A7D">
        <w:rPr>
          <w:color w:val="000000"/>
        </w:rPr>
        <w:t>единоначалия</w:t>
      </w:r>
      <w:r>
        <w:rPr>
          <w:color w:val="000000"/>
        </w:rPr>
        <w:t xml:space="preserve"> </w:t>
      </w:r>
      <w:r w:rsidRPr="00865A7D">
        <w:rPr>
          <w:color w:val="000000"/>
        </w:rPr>
        <w:t>и</w:t>
      </w:r>
      <w:r>
        <w:rPr>
          <w:color w:val="000000"/>
        </w:rPr>
        <w:t xml:space="preserve"> </w:t>
      </w:r>
      <w:r w:rsidRPr="00865A7D">
        <w:rPr>
          <w:color w:val="000000"/>
        </w:rPr>
        <w:t>самоуправления.</w:t>
      </w:r>
      <w:r>
        <w:rPr>
          <w:color w:val="000000"/>
        </w:rPr>
        <w:t xml:space="preserve"> </w:t>
      </w:r>
      <w:r w:rsidRPr="00865A7D">
        <w:rPr>
          <w:color w:val="000000"/>
        </w:rPr>
        <w:t>Формами</w:t>
      </w:r>
      <w:r>
        <w:rPr>
          <w:color w:val="000000"/>
        </w:rPr>
        <w:t xml:space="preserve"> </w:t>
      </w:r>
      <w:r w:rsidRPr="00865A7D">
        <w:rPr>
          <w:color w:val="000000"/>
        </w:rPr>
        <w:t>самоуправления</w:t>
      </w:r>
      <w:r>
        <w:rPr>
          <w:color w:val="000000"/>
        </w:rPr>
        <w:t xml:space="preserve"> </w:t>
      </w:r>
      <w:r w:rsidRPr="00865A7D">
        <w:rPr>
          <w:color w:val="000000"/>
        </w:rPr>
        <w:t>образовательного</w:t>
      </w:r>
      <w:r>
        <w:rPr>
          <w:color w:val="000000"/>
        </w:rPr>
        <w:t xml:space="preserve"> </w:t>
      </w:r>
      <w:r w:rsidRPr="00865A7D">
        <w:rPr>
          <w:color w:val="000000"/>
        </w:rPr>
        <w:t>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Непосредственное</w:t>
      </w:r>
      <w:r>
        <w:rPr>
          <w:color w:val="000000"/>
        </w:rPr>
        <w:t xml:space="preserve"> </w:t>
      </w:r>
      <w:r w:rsidRPr="00865A7D">
        <w:rPr>
          <w:color w:val="000000"/>
        </w:rPr>
        <w:t>управление</w:t>
      </w:r>
      <w:r>
        <w:rPr>
          <w:color w:val="000000"/>
        </w:rPr>
        <w:t xml:space="preserve"> </w:t>
      </w:r>
      <w:r w:rsidRPr="00865A7D">
        <w:rPr>
          <w:color w:val="000000"/>
        </w:rPr>
        <w:t>государственным</w:t>
      </w:r>
      <w:r>
        <w:rPr>
          <w:color w:val="000000"/>
        </w:rPr>
        <w:t xml:space="preserve"> </w:t>
      </w:r>
      <w:r w:rsidRPr="00865A7D">
        <w:rPr>
          <w:color w:val="000000"/>
        </w:rPr>
        <w:t>или</w:t>
      </w:r>
      <w:r>
        <w:rPr>
          <w:color w:val="000000"/>
        </w:rPr>
        <w:t xml:space="preserve"> </w:t>
      </w:r>
      <w:r w:rsidRPr="00865A7D">
        <w:rPr>
          <w:color w:val="000000"/>
        </w:rPr>
        <w:t>муниципальным</w:t>
      </w:r>
      <w:r>
        <w:rPr>
          <w:color w:val="000000"/>
        </w:rPr>
        <w:t xml:space="preserve"> </w:t>
      </w:r>
      <w:r w:rsidRPr="00865A7D">
        <w:rPr>
          <w:color w:val="000000"/>
        </w:rPr>
        <w:t>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Статус</w:t>
      </w:r>
      <w:r>
        <w:rPr>
          <w:color w:val="000000"/>
        </w:rPr>
        <w:t xml:space="preserve"> </w:t>
      </w:r>
      <w:r w:rsidRPr="00865A7D">
        <w:rPr>
          <w:color w:val="000000"/>
        </w:rPr>
        <w:t>руководителя</w:t>
      </w:r>
      <w:r>
        <w:rPr>
          <w:color w:val="000000"/>
        </w:rPr>
        <w:t xml:space="preserve"> </w:t>
      </w:r>
      <w:r w:rsidRPr="00865A7D">
        <w:rPr>
          <w:color w:val="000000"/>
        </w:rPr>
        <w:t>государственного</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федерального</w:t>
      </w:r>
      <w:r>
        <w:rPr>
          <w:color w:val="000000"/>
        </w:rPr>
        <w:t xml:space="preserve"> </w:t>
      </w:r>
      <w:r w:rsidRPr="00865A7D">
        <w:rPr>
          <w:color w:val="000000"/>
        </w:rPr>
        <w:t>подчинения устанавливается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014790" w:rsidRPr="00865A7D" w:rsidRDefault="00014790" w:rsidP="00014790">
      <w:pPr>
        <w:shd w:val="clear" w:color="auto" w:fill="FFFFFF"/>
        <w:autoSpaceDE w:val="0"/>
        <w:autoSpaceDN w:val="0"/>
        <w:adjustRightInd w:val="0"/>
      </w:pPr>
      <w:r w:rsidRPr="00865A7D">
        <w:rPr>
          <w:color w:val="000000"/>
        </w:rPr>
        <w:t>1) избран коллективом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избран</w:t>
      </w:r>
      <w:r>
        <w:rPr>
          <w:color w:val="000000"/>
        </w:rPr>
        <w:t xml:space="preserve"> </w:t>
      </w:r>
      <w:r w:rsidRPr="00865A7D">
        <w:rPr>
          <w:color w:val="000000"/>
        </w:rPr>
        <w:t>коллективом</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при</w:t>
      </w:r>
      <w:r>
        <w:rPr>
          <w:color w:val="000000"/>
        </w:rPr>
        <w:t xml:space="preserve"> </w:t>
      </w:r>
      <w:r w:rsidRPr="00865A7D">
        <w:rPr>
          <w:color w:val="000000"/>
        </w:rPr>
        <w:t>предварительном</w:t>
      </w:r>
      <w:r>
        <w:rPr>
          <w:color w:val="000000"/>
        </w:rPr>
        <w:t xml:space="preserve"> </w:t>
      </w:r>
      <w:r w:rsidRPr="00865A7D">
        <w:rPr>
          <w:color w:val="000000"/>
        </w:rPr>
        <w:t>согласовании кандидатуры (кандидатур) с учредителем;</w:t>
      </w:r>
    </w:p>
    <w:p w:rsidR="00014790" w:rsidRPr="00865A7D" w:rsidRDefault="00014790" w:rsidP="00014790">
      <w:pPr>
        <w:shd w:val="clear" w:color="auto" w:fill="FFFFFF"/>
        <w:autoSpaceDE w:val="0"/>
        <w:autoSpaceDN w:val="0"/>
        <w:adjustRightInd w:val="0"/>
      </w:pPr>
      <w:r w:rsidRPr="00865A7D">
        <w:rPr>
          <w:color w:val="000000"/>
        </w:rPr>
        <w:lastRenderedPageBreak/>
        <w:t>3) избран коллективом образовательного учреждения с последующим утверждением учредителем;</w:t>
      </w:r>
    </w:p>
    <w:p w:rsidR="00014790" w:rsidRPr="00865A7D" w:rsidRDefault="00014790" w:rsidP="00014790">
      <w:pPr>
        <w:shd w:val="clear" w:color="auto" w:fill="FFFFFF"/>
        <w:autoSpaceDE w:val="0"/>
        <w:autoSpaceDN w:val="0"/>
        <w:adjustRightInd w:val="0"/>
      </w:pPr>
      <w:r w:rsidRPr="00865A7D">
        <w:rPr>
          <w:color w:val="000000"/>
        </w:rPr>
        <w:t>4) назначен учредителем с предоставлением совету образовательного учреждения права вето;</w:t>
      </w:r>
    </w:p>
    <w:p w:rsidR="00014790" w:rsidRPr="00865A7D" w:rsidRDefault="00014790" w:rsidP="00014790">
      <w:pPr>
        <w:shd w:val="clear" w:color="auto" w:fill="FFFFFF"/>
        <w:autoSpaceDE w:val="0"/>
        <w:autoSpaceDN w:val="0"/>
        <w:adjustRightInd w:val="0"/>
      </w:pPr>
      <w:r w:rsidRPr="00865A7D">
        <w:rPr>
          <w:color w:val="000000"/>
        </w:rPr>
        <w:t>5) назначен учредителем;</w:t>
      </w:r>
    </w:p>
    <w:p w:rsidR="00014790" w:rsidRPr="00865A7D" w:rsidRDefault="00014790" w:rsidP="00014790">
      <w:pPr>
        <w:shd w:val="clear" w:color="auto" w:fill="FFFFFF"/>
        <w:autoSpaceDE w:val="0"/>
        <w:autoSpaceDN w:val="0"/>
        <w:adjustRightInd w:val="0"/>
      </w:pPr>
      <w:r w:rsidRPr="00865A7D">
        <w:rPr>
          <w:color w:val="000000"/>
        </w:rPr>
        <w:t>6) нанят учредителем.</w:t>
      </w:r>
    </w:p>
    <w:p w:rsidR="00014790" w:rsidRPr="00865A7D" w:rsidRDefault="00014790" w:rsidP="00014790">
      <w:pPr>
        <w:shd w:val="clear" w:color="auto" w:fill="FFFFFF"/>
        <w:autoSpaceDE w:val="0"/>
        <w:autoSpaceDN w:val="0"/>
        <w:adjustRightInd w:val="0"/>
      </w:pPr>
      <w:r w:rsidRPr="00865A7D">
        <w:rPr>
          <w:color w:val="000000"/>
        </w:rPr>
        <w:t>В гражданских образовательных учреждениях высшего профессионального образования назначение ректоров не допускается.</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Разграничение</w:t>
      </w:r>
      <w:r>
        <w:rPr>
          <w:color w:val="000000"/>
        </w:rPr>
        <w:t xml:space="preserve"> </w:t>
      </w:r>
      <w:r w:rsidRPr="00865A7D">
        <w:rPr>
          <w:color w:val="000000"/>
        </w:rPr>
        <w:t>полномочий</w:t>
      </w:r>
      <w:r>
        <w:rPr>
          <w:color w:val="000000"/>
        </w:rPr>
        <w:t xml:space="preserve"> </w:t>
      </w:r>
      <w:r w:rsidRPr="00865A7D">
        <w:rPr>
          <w:color w:val="000000"/>
        </w:rPr>
        <w:t>между</w:t>
      </w:r>
      <w:r>
        <w:rPr>
          <w:color w:val="000000"/>
        </w:rPr>
        <w:t xml:space="preserve"> </w:t>
      </w:r>
      <w:r w:rsidRPr="00865A7D">
        <w:rPr>
          <w:color w:val="000000"/>
        </w:rPr>
        <w:t>советом</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и</w:t>
      </w:r>
      <w:r>
        <w:rPr>
          <w:color w:val="000000"/>
        </w:rPr>
        <w:t xml:space="preserve"> </w:t>
      </w:r>
      <w:r w:rsidRPr="00865A7D">
        <w:rPr>
          <w:color w:val="000000"/>
        </w:rPr>
        <w:t>руководителем образовательного учреждения определяется уставом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Должностные</w:t>
      </w:r>
      <w:r>
        <w:rPr>
          <w:color w:val="000000"/>
        </w:rPr>
        <w:t xml:space="preserve"> </w:t>
      </w:r>
      <w:r w:rsidRPr="00865A7D">
        <w:rPr>
          <w:color w:val="000000"/>
        </w:rPr>
        <w:t>обязанности</w:t>
      </w:r>
      <w:r>
        <w:rPr>
          <w:color w:val="000000"/>
        </w:rPr>
        <w:t xml:space="preserve"> </w:t>
      </w:r>
      <w:r w:rsidRPr="00865A7D">
        <w:rPr>
          <w:color w:val="000000"/>
        </w:rPr>
        <w:t>руководителей</w:t>
      </w:r>
      <w:r>
        <w:rPr>
          <w:color w:val="000000"/>
        </w:rPr>
        <w:t xml:space="preserve"> </w:t>
      </w:r>
      <w:r w:rsidRPr="00865A7D">
        <w:rPr>
          <w:color w:val="000000"/>
        </w:rPr>
        <w:t>государственных и</w:t>
      </w:r>
      <w:r>
        <w:rPr>
          <w:color w:val="000000"/>
        </w:rPr>
        <w:t xml:space="preserve"> </w:t>
      </w:r>
      <w:r w:rsidRPr="00865A7D">
        <w:rPr>
          <w:color w:val="000000"/>
        </w:rPr>
        <w:t>муниципальных образовательных учреждений, их филиалов (отделений) не могут исполняться по совместительству.</w:t>
      </w:r>
    </w:p>
    <w:p w:rsidR="00014790" w:rsidRPr="00865A7D" w:rsidRDefault="00014790" w:rsidP="00014790">
      <w:pPr>
        <w:shd w:val="clear" w:color="auto" w:fill="FFFFFF"/>
        <w:autoSpaceDE w:val="0"/>
        <w:autoSpaceDN w:val="0"/>
        <w:adjustRightInd w:val="0"/>
      </w:pPr>
      <w:r w:rsidRPr="00865A7D">
        <w:rPr>
          <w:color w:val="000000"/>
        </w:rPr>
        <w:t>Статья 36. Управление негосударственным образовательным учреждением</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Правомочия</w:t>
      </w:r>
      <w:r>
        <w:rPr>
          <w:color w:val="000000"/>
        </w:rPr>
        <w:t xml:space="preserve"> </w:t>
      </w:r>
      <w:r w:rsidRPr="00865A7D">
        <w:rPr>
          <w:color w:val="000000"/>
        </w:rPr>
        <w:t>попечительского</w:t>
      </w:r>
      <w:r>
        <w:rPr>
          <w:color w:val="000000"/>
        </w:rPr>
        <w:t xml:space="preserve"> </w:t>
      </w:r>
      <w:r w:rsidRPr="00865A7D">
        <w:rPr>
          <w:color w:val="000000"/>
        </w:rPr>
        <w:t>совета</w:t>
      </w:r>
      <w:r>
        <w:rPr>
          <w:color w:val="000000"/>
        </w:rPr>
        <w:t xml:space="preserve"> </w:t>
      </w:r>
      <w:r w:rsidRPr="00865A7D">
        <w:rPr>
          <w:color w:val="000000"/>
        </w:rPr>
        <w:t>и</w:t>
      </w:r>
      <w:r>
        <w:rPr>
          <w:color w:val="000000"/>
        </w:rPr>
        <w:t xml:space="preserve"> </w:t>
      </w:r>
      <w:r w:rsidRPr="00865A7D">
        <w:rPr>
          <w:color w:val="000000"/>
        </w:rPr>
        <w:t>схема</w:t>
      </w:r>
      <w:r>
        <w:rPr>
          <w:color w:val="000000"/>
        </w:rPr>
        <w:t xml:space="preserve"> </w:t>
      </w:r>
      <w:r w:rsidRPr="00865A7D">
        <w:rPr>
          <w:color w:val="000000"/>
        </w:rPr>
        <w:t>внутреннего</w:t>
      </w:r>
      <w:r>
        <w:rPr>
          <w:color w:val="000000"/>
        </w:rPr>
        <w:t xml:space="preserve"> </w:t>
      </w:r>
      <w:r w:rsidRPr="00865A7D">
        <w:rPr>
          <w:color w:val="000000"/>
        </w:rPr>
        <w:t>управления</w:t>
      </w:r>
      <w:r>
        <w:rPr>
          <w:color w:val="000000"/>
        </w:rPr>
        <w:t xml:space="preserve"> </w:t>
      </w:r>
      <w:r w:rsidRPr="00865A7D">
        <w:rPr>
          <w:color w:val="000000"/>
        </w:rPr>
        <w:t>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Статья 37. Органы управления образованием 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В Российской Федерации могут создаваться и действовать государственные и муниципальные органы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федеральные (центральные) государственные органы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федеральные ведомственные органы управления образованием;</w:t>
      </w:r>
    </w:p>
    <w:p w:rsidR="00014790" w:rsidRPr="00865A7D" w:rsidRDefault="00014790" w:rsidP="00014790">
      <w:pPr>
        <w:shd w:val="clear" w:color="auto" w:fill="FFFFFF"/>
        <w:autoSpaceDE w:val="0"/>
        <w:autoSpaceDN w:val="0"/>
        <w:adjustRightInd w:val="0"/>
      </w:pPr>
      <w:r w:rsidRPr="00865A7D">
        <w:rPr>
          <w:color w:val="000000"/>
        </w:rPr>
        <w:t>государственные органы управления образованием субъектов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муниципальные органы управления образованием, (абзац введен Федеральным законом от 22.08.2004 N 122-ФЗ)</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Государственные органы управления образованием создаются решением соответствующего органа исполнительной власти по согласованию с соответствующим законодательным (представительным) органом государственной власти.</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Муниципальные органы управления образованием могут создаваться и действовать по решению соответствующих органов местного самоуправления.</w:t>
      </w:r>
    </w:p>
    <w:p w:rsidR="00014790" w:rsidRPr="00865A7D" w:rsidRDefault="00014790" w:rsidP="00014790">
      <w:pPr>
        <w:shd w:val="clear" w:color="auto" w:fill="FFFFFF"/>
        <w:autoSpaceDE w:val="0"/>
        <w:autoSpaceDN w:val="0"/>
        <w:adjustRightInd w:val="0"/>
      </w:pPr>
      <w:r w:rsidRPr="00865A7D">
        <w:rPr>
          <w:color w:val="000000"/>
        </w:rPr>
        <w:t>(п. 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Деятельность органов управления образованием направлена на обеспечение государственных образовательных</w:t>
      </w:r>
      <w:r>
        <w:rPr>
          <w:color w:val="000000"/>
        </w:rPr>
        <w:t xml:space="preserve"> </w:t>
      </w:r>
      <w:r w:rsidRPr="00865A7D">
        <w:rPr>
          <w:color w:val="000000"/>
        </w:rPr>
        <w:t>стандартов</w:t>
      </w:r>
      <w:r>
        <w:rPr>
          <w:color w:val="000000"/>
        </w:rPr>
        <w:t xml:space="preserve"> </w:t>
      </w:r>
      <w:r w:rsidRPr="00865A7D">
        <w:rPr>
          <w:color w:val="000000"/>
        </w:rPr>
        <w:t>и</w:t>
      </w:r>
      <w:r>
        <w:rPr>
          <w:color w:val="000000"/>
        </w:rPr>
        <w:t xml:space="preserve"> </w:t>
      </w:r>
      <w:r w:rsidRPr="00865A7D">
        <w:rPr>
          <w:color w:val="000000"/>
        </w:rPr>
        <w:t>функционирования</w:t>
      </w:r>
      <w:r>
        <w:rPr>
          <w:color w:val="000000"/>
        </w:rPr>
        <w:t xml:space="preserve"> </w:t>
      </w:r>
      <w:r w:rsidRPr="00865A7D">
        <w:rPr>
          <w:color w:val="000000"/>
        </w:rPr>
        <w:t>системы</w:t>
      </w:r>
      <w:r>
        <w:rPr>
          <w:color w:val="000000"/>
        </w:rPr>
        <w:t xml:space="preserve"> </w:t>
      </w:r>
      <w:r w:rsidRPr="00865A7D">
        <w:rPr>
          <w:color w:val="000000"/>
        </w:rPr>
        <w:t>образования</w:t>
      </w:r>
      <w:r>
        <w:rPr>
          <w:color w:val="000000"/>
        </w:rPr>
        <w:t xml:space="preserve"> </w:t>
      </w:r>
      <w:r w:rsidRPr="00865A7D">
        <w:rPr>
          <w:color w:val="000000"/>
        </w:rPr>
        <w:t>на</w:t>
      </w:r>
      <w:r>
        <w:rPr>
          <w:color w:val="000000"/>
        </w:rPr>
        <w:t xml:space="preserve"> </w:t>
      </w:r>
      <w:r w:rsidRPr="00865A7D">
        <w:rPr>
          <w:color w:val="000000"/>
        </w:rPr>
        <w:t>уровне государственных нормативов.</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5.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Органам</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подконтрольны</w:t>
      </w:r>
      <w:r>
        <w:rPr>
          <w:color w:val="000000"/>
        </w:rPr>
        <w:t xml:space="preserve"> </w:t>
      </w:r>
      <w:r w:rsidRPr="00865A7D">
        <w:rPr>
          <w:color w:val="000000"/>
        </w:rPr>
        <w:t>подведомственные</w:t>
      </w:r>
      <w:r>
        <w:rPr>
          <w:color w:val="000000"/>
        </w:rPr>
        <w:t xml:space="preserve"> </w:t>
      </w:r>
      <w:r w:rsidRPr="00865A7D">
        <w:rPr>
          <w:color w:val="000000"/>
        </w:rPr>
        <w:t>им</w:t>
      </w:r>
      <w:r>
        <w:rPr>
          <w:color w:val="000000"/>
        </w:rPr>
        <w:t xml:space="preserve"> </w:t>
      </w:r>
      <w:r w:rsidRPr="00865A7D">
        <w:rPr>
          <w:color w:val="000000"/>
        </w:rPr>
        <w:t xml:space="preserve">образовательные учреждения. В случае нарушения образовательным учреждением законодательства Российской Федерации в области образования и (или) своего устава </w:t>
      </w:r>
      <w:r w:rsidRPr="00865A7D">
        <w:rPr>
          <w:color w:val="000000"/>
        </w:rPr>
        <w:lastRenderedPageBreak/>
        <w:t>государственные органы управления образованием вправе своим предписанием приостановить в этой части деятельность образовательного учреждения до решения суда.</w:t>
      </w:r>
    </w:p>
    <w:p w:rsidR="00014790" w:rsidRPr="00865A7D" w:rsidRDefault="00014790" w:rsidP="00014790">
      <w:pPr>
        <w:shd w:val="clear" w:color="auto" w:fill="FFFFFF"/>
        <w:autoSpaceDE w:val="0"/>
        <w:autoSpaceDN w:val="0"/>
        <w:adjustRightInd w:val="0"/>
      </w:pPr>
      <w:r w:rsidRPr="00865A7D">
        <w:rPr>
          <w:color w:val="000000"/>
        </w:rPr>
        <w:t>Статья 38. Государственный контроль за качеством образования в аккредитованных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Государственная</w:t>
      </w:r>
      <w:r>
        <w:rPr>
          <w:color w:val="000000"/>
        </w:rPr>
        <w:t xml:space="preserve"> </w:t>
      </w:r>
      <w:r w:rsidRPr="00865A7D">
        <w:rPr>
          <w:color w:val="000000"/>
        </w:rPr>
        <w:t>аттестационная</w:t>
      </w:r>
      <w:r>
        <w:rPr>
          <w:color w:val="000000"/>
        </w:rPr>
        <w:t xml:space="preserve"> </w:t>
      </w:r>
      <w:r w:rsidRPr="00865A7D">
        <w:rPr>
          <w:color w:val="000000"/>
        </w:rPr>
        <w:t>служба</w:t>
      </w:r>
      <w:r>
        <w:rPr>
          <w:color w:val="000000"/>
        </w:rPr>
        <w:t xml:space="preserve"> </w:t>
      </w:r>
      <w:r w:rsidRPr="00865A7D">
        <w:rPr>
          <w:color w:val="000000"/>
        </w:rPr>
        <w:t>может</w:t>
      </w:r>
      <w:r>
        <w:rPr>
          <w:color w:val="000000"/>
        </w:rPr>
        <w:t xml:space="preserve"> </w:t>
      </w:r>
      <w:r w:rsidRPr="00865A7D">
        <w:rPr>
          <w:color w:val="000000"/>
        </w:rPr>
        <w:t>направить</w:t>
      </w:r>
      <w:r>
        <w:rPr>
          <w:color w:val="000000"/>
        </w:rPr>
        <w:t xml:space="preserve"> </w:t>
      </w:r>
      <w:r w:rsidRPr="00865A7D">
        <w:rPr>
          <w:color w:val="000000"/>
        </w:rPr>
        <w:t>образовательному</w:t>
      </w:r>
      <w:r>
        <w:rPr>
          <w:color w:val="000000"/>
        </w:rPr>
        <w:t xml:space="preserve"> </w:t>
      </w:r>
      <w:r w:rsidRPr="00865A7D">
        <w:rPr>
          <w:color w:val="000000"/>
        </w:rPr>
        <w:t>учреждению, имеющему государственную аккредитацию, рекламацию на качество образования и (или) несоответствие образования требованиям соответствующего государственного образовательного стандарта.</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Основаниями для рассмотрения высшим органом государственной аттестационной службы вопроса о направлении указанной рекламации являются:</w:t>
      </w:r>
    </w:p>
    <w:p w:rsidR="00014790" w:rsidRPr="00865A7D" w:rsidRDefault="00014790" w:rsidP="00014790">
      <w:pPr>
        <w:shd w:val="clear" w:color="auto" w:fill="FFFFFF"/>
        <w:autoSpaceDE w:val="0"/>
        <w:autoSpaceDN w:val="0"/>
        <w:adjustRightInd w:val="0"/>
      </w:pPr>
      <w:r w:rsidRPr="00865A7D">
        <w:rPr>
          <w:color w:val="000000"/>
        </w:rPr>
        <w:t>1) применительно к образовательным учреждениям, реализующим общеобразовательные программы: решение</w:t>
      </w:r>
      <w:r>
        <w:rPr>
          <w:color w:val="000000"/>
        </w:rPr>
        <w:t xml:space="preserve"> </w:t>
      </w:r>
      <w:r w:rsidRPr="00865A7D">
        <w:rPr>
          <w:color w:val="000000"/>
        </w:rPr>
        <w:t>общего</w:t>
      </w:r>
      <w:r>
        <w:rPr>
          <w:color w:val="000000"/>
        </w:rPr>
        <w:t xml:space="preserve"> </w:t>
      </w:r>
      <w:r w:rsidRPr="00865A7D">
        <w:rPr>
          <w:color w:val="000000"/>
        </w:rPr>
        <w:t>собрания</w:t>
      </w:r>
      <w:r>
        <w:rPr>
          <w:color w:val="000000"/>
        </w:rPr>
        <w:t xml:space="preserve"> </w:t>
      </w:r>
      <w:r w:rsidRPr="00865A7D">
        <w:rPr>
          <w:color w:val="000000"/>
        </w:rPr>
        <w:t>родителей</w:t>
      </w:r>
      <w:r>
        <w:rPr>
          <w:color w:val="000000"/>
        </w:rPr>
        <w:t xml:space="preserve"> </w:t>
      </w:r>
      <w:r w:rsidRPr="00865A7D">
        <w:rPr>
          <w:color w:val="000000"/>
        </w:rPr>
        <w:t>(законных</w:t>
      </w:r>
      <w:r>
        <w:rPr>
          <w:color w:val="000000"/>
        </w:rPr>
        <w:t xml:space="preserve"> </w:t>
      </w:r>
      <w:r w:rsidRPr="00865A7D">
        <w:rPr>
          <w:color w:val="000000"/>
        </w:rPr>
        <w:t>представителей)</w:t>
      </w:r>
      <w:r>
        <w:rPr>
          <w:color w:val="000000"/>
        </w:rPr>
        <w:t xml:space="preserve"> </w:t>
      </w:r>
      <w:r w:rsidRPr="00865A7D">
        <w:rPr>
          <w:color w:val="000000"/>
        </w:rPr>
        <w:t>обучающихся образовательного</w:t>
      </w:r>
    </w:p>
    <w:p w:rsidR="00014790" w:rsidRPr="00865A7D" w:rsidRDefault="00014790" w:rsidP="00014790">
      <w:pPr>
        <w:shd w:val="clear" w:color="auto" w:fill="FFFFFF"/>
        <w:autoSpaceDE w:val="0"/>
        <w:autoSpaceDN w:val="0"/>
        <w:adjustRightInd w:val="0"/>
      </w:pPr>
      <w:r w:rsidRPr="00865A7D">
        <w:rPr>
          <w:color w:val="000000"/>
        </w:rPr>
        <w:t>учреждения;</w:t>
      </w:r>
    </w:p>
    <w:p w:rsidR="00014790" w:rsidRPr="00865A7D" w:rsidRDefault="00014790" w:rsidP="00014790">
      <w:pPr>
        <w:shd w:val="clear" w:color="auto" w:fill="FFFFFF"/>
        <w:autoSpaceDE w:val="0"/>
        <w:autoSpaceDN w:val="0"/>
        <w:adjustRightInd w:val="0"/>
      </w:pPr>
      <w:r w:rsidRPr="00865A7D">
        <w:rPr>
          <w:color w:val="000000"/>
        </w:rPr>
        <w:t>официальное</w:t>
      </w:r>
      <w:r>
        <w:rPr>
          <w:color w:val="000000"/>
        </w:rPr>
        <w:t xml:space="preserve"> </w:t>
      </w:r>
      <w:r w:rsidRPr="00865A7D">
        <w:rPr>
          <w:color w:val="000000"/>
        </w:rPr>
        <w:t>представление</w:t>
      </w:r>
      <w:r>
        <w:rPr>
          <w:color w:val="000000"/>
        </w:rPr>
        <w:t xml:space="preserve"> </w:t>
      </w:r>
      <w:r w:rsidRPr="00865A7D">
        <w:rPr>
          <w:color w:val="000000"/>
        </w:rPr>
        <w:t>отделения</w:t>
      </w:r>
      <w:r>
        <w:rPr>
          <w:color w:val="000000"/>
        </w:rPr>
        <w:t xml:space="preserve"> </w:t>
      </w:r>
      <w:r w:rsidRPr="00865A7D">
        <w:rPr>
          <w:color w:val="000000"/>
        </w:rPr>
        <w:t>государственной</w:t>
      </w:r>
      <w:r>
        <w:rPr>
          <w:color w:val="000000"/>
        </w:rPr>
        <w:t xml:space="preserve"> </w:t>
      </w:r>
      <w:r w:rsidRPr="00865A7D">
        <w:rPr>
          <w:color w:val="000000"/>
        </w:rPr>
        <w:t>аттестационной</w:t>
      </w:r>
      <w:r>
        <w:rPr>
          <w:color w:val="000000"/>
        </w:rPr>
        <w:t xml:space="preserve"> </w:t>
      </w:r>
      <w:r w:rsidRPr="00865A7D">
        <w:rPr>
          <w:color w:val="000000"/>
        </w:rPr>
        <w:t>службы</w:t>
      </w:r>
      <w:r>
        <w:rPr>
          <w:color w:val="000000"/>
        </w:rPr>
        <w:t xml:space="preserve"> </w:t>
      </w:r>
      <w:r w:rsidRPr="00865A7D">
        <w:rPr>
          <w:color w:val="000000"/>
        </w:rPr>
        <w:t>по</w:t>
      </w:r>
      <w:r>
        <w:rPr>
          <w:color w:val="000000"/>
        </w:rPr>
        <w:t xml:space="preserve"> </w:t>
      </w:r>
      <w:r w:rsidRPr="00865A7D">
        <w:rPr>
          <w:color w:val="000000"/>
        </w:rPr>
        <w:t>месту нахождения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применительно</w:t>
      </w:r>
      <w:r>
        <w:rPr>
          <w:color w:val="000000"/>
        </w:rPr>
        <w:t xml:space="preserve"> </w:t>
      </w:r>
      <w:r w:rsidRPr="00865A7D">
        <w:rPr>
          <w:color w:val="000000"/>
        </w:rPr>
        <w:t>к</w:t>
      </w:r>
      <w:r>
        <w:rPr>
          <w:color w:val="000000"/>
        </w:rPr>
        <w:t xml:space="preserve"> </w:t>
      </w:r>
      <w:r w:rsidRPr="00865A7D">
        <w:rPr>
          <w:color w:val="000000"/>
        </w:rPr>
        <w:t>образовательным</w:t>
      </w:r>
      <w:r>
        <w:rPr>
          <w:color w:val="000000"/>
        </w:rPr>
        <w:t xml:space="preserve"> </w:t>
      </w:r>
      <w:r w:rsidRPr="00865A7D">
        <w:rPr>
          <w:color w:val="000000"/>
        </w:rPr>
        <w:t>учреждениям,</w:t>
      </w:r>
      <w:r>
        <w:rPr>
          <w:color w:val="000000"/>
        </w:rPr>
        <w:t xml:space="preserve"> </w:t>
      </w:r>
      <w:r w:rsidRPr="00865A7D">
        <w:rPr>
          <w:color w:val="000000"/>
        </w:rPr>
        <w:t>реализующим</w:t>
      </w:r>
      <w:r>
        <w:rPr>
          <w:color w:val="000000"/>
        </w:rPr>
        <w:t xml:space="preserve"> </w:t>
      </w:r>
      <w:r w:rsidRPr="00865A7D">
        <w:rPr>
          <w:color w:val="000000"/>
        </w:rPr>
        <w:t>профессиональные образовательные программы:</w:t>
      </w:r>
    </w:p>
    <w:p w:rsidR="00014790" w:rsidRPr="00865A7D" w:rsidRDefault="00014790" w:rsidP="00014790">
      <w:pPr>
        <w:shd w:val="clear" w:color="auto" w:fill="FFFFFF"/>
        <w:autoSpaceDE w:val="0"/>
        <w:autoSpaceDN w:val="0"/>
        <w:adjustRightInd w:val="0"/>
      </w:pPr>
      <w:r w:rsidRPr="00865A7D">
        <w:rPr>
          <w:color w:val="000000"/>
        </w:rPr>
        <w:t>решение общего собрания обучающихся образовательного учреждения; официальное представление государственной службы занятости населения.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Решение о</w:t>
      </w:r>
      <w:r>
        <w:rPr>
          <w:color w:val="000000"/>
        </w:rPr>
        <w:t xml:space="preserve"> </w:t>
      </w:r>
      <w:r w:rsidRPr="00865A7D">
        <w:rPr>
          <w:color w:val="000000"/>
        </w:rPr>
        <w:t>направлении указанной</w:t>
      </w:r>
      <w:r>
        <w:rPr>
          <w:color w:val="000000"/>
        </w:rPr>
        <w:t xml:space="preserve"> </w:t>
      </w:r>
      <w:r w:rsidRPr="00865A7D">
        <w:rPr>
          <w:color w:val="000000"/>
        </w:rPr>
        <w:t>рекламации</w:t>
      </w:r>
      <w:r>
        <w:rPr>
          <w:color w:val="000000"/>
        </w:rPr>
        <w:t xml:space="preserve"> </w:t>
      </w:r>
      <w:r w:rsidRPr="00865A7D">
        <w:rPr>
          <w:color w:val="000000"/>
        </w:rPr>
        <w:t>или об отклонении требований заявителей о рекламации</w:t>
      </w:r>
      <w:r>
        <w:rPr>
          <w:color w:val="000000"/>
        </w:rPr>
        <w:t xml:space="preserve"> </w:t>
      </w:r>
      <w:r w:rsidRPr="00865A7D">
        <w:rPr>
          <w:color w:val="000000"/>
        </w:rPr>
        <w:t>принимается</w:t>
      </w:r>
      <w:r>
        <w:rPr>
          <w:color w:val="000000"/>
        </w:rPr>
        <w:t xml:space="preserve"> </w:t>
      </w:r>
      <w:r w:rsidRPr="00865A7D">
        <w:rPr>
          <w:color w:val="000000"/>
        </w:rPr>
        <w:t>высшим</w:t>
      </w:r>
      <w:r>
        <w:rPr>
          <w:color w:val="000000"/>
        </w:rPr>
        <w:t xml:space="preserve"> </w:t>
      </w:r>
      <w:r w:rsidRPr="00865A7D">
        <w:rPr>
          <w:color w:val="000000"/>
        </w:rPr>
        <w:t>органом</w:t>
      </w:r>
      <w:r>
        <w:rPr>
          <w:color w:val="000000"/>
        </w:rPr>
        <w:t xml:space="preserve"> </w:t>
      </w:r>
      <w:r w:rsidRPr="00865A7D">
        <w:rPr>
          <w:color w:val="000000"/>
        </w:rPr>
        <w:t>государственной</w:t>
      </w:r>
      <w:r>
        <w:rPr>
          <w:color w:val="000000"/>
        </w:rPr>
        <w:t xml:space="preserve"> </w:t>
      </w:r>
      <w:r w:rsidRPr="00865A7D">
        <w:rPr>
          <w:color w:val="000000"/>
        </w:rPr>
        <w:t>аттестационной</w:t>
      </w:r>
      <w:r>
        <w:rPr>
          <w:color w:val="000000"/>
        </w:rPr>
        <w:t xml:space="preserve"> </w:t>
      </w:r>
      <w:r w:rsidRPr="00865A7D">
        <w:rPr>
          <w:color w:val="000000"/>
        </w:rPr>
        <w:t>службы</w:t>
      </w:r>
      <w:r>
        <w:rPr>
          <w:color w:val="000000"/>
        </w:rPr>
        <w:t xml:space="preserve"> </w:t>
      </w:r>
      <w:r w:rsidRPr="00865A7D">
        <w:rPr>
          <w:color w:val="000000"/>
        </w:rPr>
        <w:t>и</w:t>
      </w:r>
      <w:r>
        <w:rPr>
          <w:color w:val="000000"/>
        </w:rPr>
        <w:t xml:space="preserve"> </w:t>
      </w:r>
      <w:r w:rsidRPr="00865A7D">
        <w:rPr>
          <w:color w:val="000000"/>
        </w:rPr>
        <w:t>сообщается заявителям в месячный срок. Отказ государственной аттестационной службы от направления рекламации может быть обжалован заявителями в суд.</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16.11.1997 N 144-ФЗ)</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Повторная</w:t>
      </w:r>
      <w:r>
        <w:rPr>
          <w:color w:val="000000"/>
        </w:rPr>
        <w:t xml:space="preserve"> </w:t>
      </w:r>
      <w:r w:rsidRPr="00865A7D">
        <w:rPr>
          <w:color w:val="000000"/>
        </w:rPr>
        <w:t>в</w:t>
      </w:r>
      <w:r>
        <w:rPr>
          <w:color w:val="000000"/>
        </w:rPr>
        <w:t xml:space="preserve"> </w:t>
      </w:r>
      <w:r w:rsidRPr="00865A7D">
        <w:rPr>
          <w:color w:val="000000"/>
        </w:rPr>
        <w:t>течение</w:t>
      </w:r>
      <w:r>
        <w:rPr>
          <w:color w:val="000000"/>
        </w:rPr>
        <w:t xml:space="preserve"> </w:t>
      </w:r>
      <w:r w:rsidRPr="00865A7D">
        <w:rPr>
          <w:color w:val="000000"/>
        </w:rPr>
        <w:t>двух</w:t>
      </w:r>
      <w:r>
        <w:rPr>
          <w:color w:val="000000"/>
        </w:rPr>
        <w:t xml:space="preserve"> </w:t>
      </w:r>
      <w:r w:rsidRPr="00865A7D">
        <w:rPr>
          <w:color w:val="000000"/>
        </w:rPr>
        <w:t>лет</w:t>
      </w:r>
      <w:r>
        <w:rPr>
          <w:color w:val="000000"/>
        </w:rPr>
        <w:t xml:space="preserve"> </w:t>
      </w:r>
      <w:r w:rsidRPr="00865A7D">
        <w:rPr>
          <w:color w:val="000000"/>
        </w:rPr>
        <w:t>рекламация</w:t>
      </w:r>
      <w:r>
        <w:rPr>
          <w:color w:val="000000"/>
        </w:rPr>
        <w:t xml:space="preserve"> </w:t>
      </w:r>
      <w:r w:rsidRPr="00865A7D">
        <w:rPr>
          <w:color w:val="000000"/>
        </w:rPr>
        <w:t>автоматически</w:t>
      </w:r>
      <w:r>
        <w:rPr>
          <w:color w:val="000000"/>
        </w:rPr>
        <w:t xml:space="preserve"> </w:t>
      </w:r>
      <w:r w:rsidRPr="00865A7D">
        <w:rPr>
          <w:color w:val="000000"/>
        </w:rPr>
        <w:t>влечет</w:t>
      </w:r>
      <w:r>
        <w:rPr>
          <w:color w:val="000000"/>
        </w:rPr>
        <w:t xml:space="preserve"> </w:t>
      </w:r>
      <w:r w:rsidRPr="00865A7D">
        <w:rPr>
          <w:color w:val="000000"/>
        </w:rPr>
        <w:t>за</w:t>
      </w:r>
      <w:r>
        <w:rPr>
          <w:color w:val="000000"/>
        </w:rPr>
        <w:t xml:space="preserve"> </w:t>
      </w:r>
      <w:r w:rsidRPr="00865A7D">
        <w:rPr>
          <w:color w:val="000000"/>
        </w:rPr>
        <w:t>собой</w:t>
      </w:r>
      <w:r>
        <w:rPr>
          <w:color w:val="000000"/>
        </w:rPr>
        <w:t xml:space="preserve"> </w:t>
      </w:r>
      <w:r w:rsidRPr="00865A7D">
        <w:rPr>
          <w:color w:val="000000"/>
        </w:rPr>
        <w:t>лишение образовательного</w:t>
      </w:r>
      <w:r>
        <w:rPr>
          <w:color w:val="000000"/>
        </w:rPr>
        <w:t xml:space="preserve"> </w:t>
      </w:r>
      <w:r w:rsidRPr="00865A7D">
        <w:rPr>
          <w:color w:val="000000"/>
        </w:rPr>
        <w:t>учреждения</w:t>
      </w:r>
      <w:r>
        <w:rPr>
          <w:color w:val="000000"/>
        </w:rPr>
        <w:t xml:space="preserve"> </w:t>
      </w:r>
      <w:r w:rsidRPr="00865A7D">
        <w:rPr>
          <w:color w:val="000000"/>
        </w:rPr>
        <w:t>его</w:t>
      </w:r>
      <w:r>
        <w:rPr>
          <w:color w:val="000000"/>
        </w:rPr>
        <w:t xml:space="preserve"> </w:t>
      </w:r>
      <w:r w:rsidRPr="00865A7D">
        <w:rPr>
          <w:color w:val="000000"/>
        </w:rPr>
        <w:t>государственной</w:t>
      </w:r>
      <w:r>
        <w:rPr>
          <w:color w:val="000000"/>
        </w:rPr>
        <w:t xml:space="preserve"> </w:t>
      </w:r>
      <w:r w:rsidRPr="00865A7D">
        <w:rPr>
          <w:color w:val="000000"/>
        </w:rPr>
        <w:t>аккредитации.</w:t>
      </w:r>
      <w:r>
        <w:rPr>
          <w:color w:val="000000"/>
        </w:rPr>
        <w:t xml:space="preserve"> </w:t>
      </w:r>
      <w:r w:rsidRPr="00865A7D">
        <w:rPr>
          <w:color w:val="000000"/>
        </w:rPr>
        <w:t>Возобновление</w:t>
      </w:r>
      <w:r>
        <w:rPr>
          <w:color w:val="000000"/>
        </w:rPr>
        <w:t xml:space="preserve"> </w:t>
      </w:r>
      <w:r w:rsidRPr="00865A7D">
        <w:rPr>
          <w:color w:val="000000"/>
        </w:rPr>
        <w:t>государственной аккредитации осуществляется в том же порядке, что и ее получение.</w:t>
      </w:r>
    </w:p>
    <w:p w:rsidR="00014790" w:rsidRDefault="00014790" w:rsidP="00014790">
      <w:pPr>
        <w:shd w:val="clear" w:color="auto" w:fill="FFFFFF"/>
        <w:autoSpaceDE w:val="0"/>
        <w:autoSpaceDN w:val="0"/>
        <w:adjustRightInd w:val="0"/>
        <w:rPr>
          <w:b/>
          <w:bCs/>
          <w:color w:val="000000"/>
        </w:rPr>
      </w:pPr>
    </w:p>
    <w:p w:rsidR="00014790" w:rsidRDefault="00014790" w:rsidP="00014790">
      <w:pPr>
        <w:shd w:val="clear" w:color="auto" w:fill="FFFFFF"/>
        <w:autoSpaceDE w:val="0"/>
        <w:autoSpaceDN w:val="0"/>
        <w:adjustRightInd w:val="0"/>
        <w:rPr>
          <w:b/>
          <w:bCs/>
          <w:color w:val="000000"/>
        </w:rPr>
      </w:pPr>
      <w:r w:rsidRPr="00865A7D">
        <w:rPr>
          <w:b/>
          <w:bCs/>
          <w:color w:val="000000"/>
        </w:rPr>
        <w:t xml:space="preserve">Глава </w:t>
      </w:r>
      <w:r w:rsidRPr="00865A7D">
        <w:rPr>
          <w:b/>
          <w:bCs/>
          <w:color w:val="000000"/>
          <w:lang w:val="en-US"/>
        </w:rPr>
        <w:t>IV</w:t>
      </w:r>
      <w:r w:rsidRPr="00865A7D">
        <w:rPr>
          <w:b/>
          <w:bCs/>
          <w:color w:val="000000"/>
        </w:rPr>
        <w:t xml:space="preserve">. ЭКОНОМИКА СИСТЕМЫ ОБРАЗОВАНИЯ </w:t>
      </w:r>
    </w:p>
    <w:p w:rsidR="00014790" w:rsidRPr="00865A7D" w:rsidRDefault="00014790" w:rsidP="00014790">
      <w:pPr>
        <w:shd w:val="clear" w:color="auto" w:fill="FFFFFF"/>
        <w:autoSpaceDE w:val="0"/>
        <w:autoSpaceDN w:val="0"/>
        <w:adjustRightInd w:val="0"/>
      </w:pPr>
      <w:r w:rsidRPr="00865A7D">
        <w:rPr>
          <w:color w:val="000000"/>
        </w:rPr>
        <w:t>Статья 39. Отношения собственности в системе образования 1.</w:t>
      </w:r>
      <w:r>
        <w:rPr>
          <w:color w:val="000000"/>
        </w:rPr>
        <w:t xml:space="preserve"> </w:t>
      </w:r>
      <w:r w:rsidRPr="00865A7D">
        <w:rPr>
          <w:color w:val="000000"/>
        </w:rPr>
        <w:t>За</w:t>
      </w:r>
      <w:r>
        <w:rPr>
          <w:color w:val="000000"/>
        </w:rPr>
        <w:t xml:space="preserve"> </w:t>
      </w:r>
      <w:r w:rsidRPr="00865A7D">
        <w:rPr>
          <w:color w:val="000000"/>
        </w:rPr>
        <w:t>образовательным</w:t>
      </w:r>
      <w:r>
        <w:rPr>
          <w:color w:val="000000"/>
        </w:rPr>
        <w:t xml:space="preserve"> </w:t>
      </w:r>
      <w:r w:rsidRPr="00865A7D">
        <w:rPr>
          <w:color w:val="000000"/>
        </w:rPr>
        <w:t>учреждением</w:t>
      </w:r>
      <w:r>
        <w:rPr>
          <w:color w:val="000000"/>
        </w:rPr>
        <w:t xml:space="preserve"> </w:t>
      </w:r>
      <w:r w:rsidRPr="00865A7D">
        <w:rPr>
          <w:color w:val="000000"/>
        </w:rPr>
        <w:t>в</w:t>
      </w:r>
      <w:r>
        <w:rPr>
          <w:color w:val="000000"/>
        </w:rPr>
        <w:t xml:space="preserve"> </w:t>
      </w:r>
      <w:r w:rsidRPr="00865A7D">
        <w:rPr>
          <w:color w:val="000000"/>
        </w:rPr>
        <w:t>целях</w:t>
      </w:r>
      <w:r>
        <w:rPr>
          <w:color w:val="000000"/>
        </w:rPr>
        <w:t xml:space="preserve"> </w:t>
      </w:r>
      <w:r w:rsidRPr="00865A7D">
        <w:rPr>
          <w:color w:val="000000"/>
        </w:rPr>
        <w:t>обеспечения</w:t>
      </w:r>
      <w:r>
        <w:rPr>
          <w:color w:val="000000"/>
        </w:rPr>
        <w:t xml:space="preserve"> </w:t>
      </w:r>
      <w:r w:rsidRPr="00865A7D">
        <w:rPr>
          <w:color w:val="000000"/>
        </w:rPr>
        <w:t>образовательной</w:t>
      </w:r>
      <w:r>
        <w:rPr>
          <w:color w:val="000000"/>
        </w:rPr>
        <w:t xml:space="preserve"> </w:t>
      </w:r>
      <w:r w:rsidRPr="00865A7D">
        <w:rPr>
          <w:color w:val="000000"/>
        </w:rPr>
        <w:t>деятельности соответствии с его уставом учредитель закрепляет объекты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014790" w:rsidRPr="00865A7D" w:rsidRDefault="00014790" w:rsidP="00014790">
      <w:pPr>
        <w:shd w:val="clear" w:color="auto" w:fill="FFFFFF"/>
        <w:autoSpaceDE w:val="0"/>
        <w:autoSpaceDN w:val="0"/>
        <w:adjustRightInd w:val="0"/>
      </w:pPr>
      <w:r w:rsidRPr="00865A7D">
        <w:rPr>
          <w:color w:val="000000"/>
        </w:rPr>
        <w:t>Земельные участки закрепляются за государственными и муниципальными образовательными учреждениями в бессрочное бесплатное пользование.</w:t>
      </w:r>
    </w:p>
    <w:p w:rsidR="00014790" w:rsidRPr="00865A7D" w:rsidRDefault="00014790" w:rsidP="00014790">
      <w:pPr>
        <w:shd w:val="clear" w:color="auto" w:fill="FFFFFF"/>
        <w:autoSpaceDE w:val="0"/>
        <w:autoSpaceDN w:val="0"/>
        <w:adjustRightInd w:val="0"/>
      </w:pPr>
      <w:r w:rsidRPr="00865A7D">
        <w:rPr>
          <w:color w:val="000000"/>
        </w:rPr>
        <w:t>2. Объекты собственности, закрепленные учредителем за образовательным учреждением, находятся в оперативном управлении этого учреждения.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Образовательное учреждение</w:t>
      </w:r>
      <w:r>
        <w:rPr>
          <w:color w:val="000000"/>
        </w:rPr>
        <w:t xml:space="preserve"> </w:t>
      </w:r>
      <w:r w:rsidRPr="00865A7D">
        <w:rPr>
          <w:color w:val="000000"/>
        </w:rPr>
        <w:t>несет ответственность</w:t>
      </w:r>
      <w:r>
        <w:rPr>
          <w:color w:val="000000"/>
        </w:rPr>
        <w:t xml:space="preserve"> </w:t>
      </w:r>
      <w:r w:rsidRPr="00865A7D">
        <w:rPr>
          <w:color w:val="000000"/>
        </w:rPr>
        <w:t>перед</w:t>
      </w:r>
      <w:r>
        <w:rPr>
          <w:color w:val="000000"/>
        </w:rPr>
        <w:t xml:space="preserve"> </w:t>
      </w:r>
      <w:r w:rsidRPr="00865A7D">
        <w:rPr>
          <w:color w:val="000000"/>
        </w:rPr>
        <w:t>собственником за</w:t>
      </w:r>
      <w:r>
        <w:rPr>
          <w:color w:val="000000"/>
        </w:rPr>
        <w:t xml:space="preserve"> </w:t>
      </w:r>
      <w:r w:rsidRPr="00865A7D">
        <w:rPr>
          <w:color w:val="000000"/>
        </w:rPr>
        <w:t>сохранность</w:t>
      </w:r>
      <w:r>
        <w:rPr>
          <w:color w:val="000000"/>
        </w:rPr>
        <w:t xml:space="preserve"> </w:t>
      </w:r>
      <w:r w:rsidRPr="00865A7D">
        <w:rPr>
          <w:color w:val="000000"/>
        </w:rPr>
        <w:t>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Государственная</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муниципальная</w:t>
      </w:r>
      <w:r>
        <w:rPr>
          <w:color w:val="000000"/>
        </w:rPr>
        <w:t xml:space="preserve"> </w:t>
      </w:r>
      <w:r w:rsidRPr="00865A7D">
        <w:rPr>
          <w:color w:val="000000"/>
        </w:rPr>
        <w:t>собственность,</w:t>
      </w:r>
      <w:r>
        <w:rPr>
          <w:color w:val="000000"/>
        </w:rPr>
        <w:t xml:space="preserve"> </w:t>
      </w:r>
      <w:r w:rsidRPr="00865A7D">
        <w:rPr>
          <w:color w:val="000000"/>
        </w:rPr>
        <w:t>закрепленная</w:t>
      </w:r>
      <w:r>
        <w:rPr>
          <w:color w:val="000000"/>
        </w:rPr>
        <w:t xml:space="preserve"> </w:t>
      </w:r>
      <w:r w:rsidRPr="00865A7D">
        <w:rPr>
          <w:color w:val="000000"/>
        </w:rPr>
        <w:t>за</w:t>
      </w:r>
      <w:r>
        <w:rPr>
          <w:color w:val="000000"/>
        </w:rPr>
        <w:t xml:space="preserve"> </w:t>
      </w:r>
      <w:r w:rsidRPr="00865A7D">
        <w:rPr>
          <w:color w:val="000000"/>
        </w:rPr>
        <w:t>образовательным учреждением,</w:t>
      </w:r>
      <w:r>
        <w:rPr>
          <w:color w:val="000000"/>
        </w:rPr>
        <w:t xml:space="preserve"> </w:t>
      </w:r>
      <w:r w:rsidRPr="00865A7D">
        <w:rPr>
          <w:color w:val="000000"/>
        </w:rPr>
        <w:t>может</w:t>
      </w:r>
      <w:r>
        <w:rPr>
          <w:color w:val="000000"/>
        </w:rPr>
        <w:t xml:space="preserve"> </w:t>
      </w:r>
      <w:r w:rsidRPr="00865A7D">
        <w:rPr>
          <w:color w:val="000000"/>
        </w:rPr>
        <w:t>отчуждаться</w:t>
      </w:r>
      <w:r>
        <w:rPr>
          <w:color w:val="000000"/>
        </w:rPr>
        <w:t xml:space="preserve"> </w:t>
      </w:r>
      <w:r w:rsidRPr="00865A7D">
        <w:rPr>
          <w:color w:val="000000"/>
        </w:rPr>
        <w:t>собственником</w:t>
      </w:r>
      <w:r>
        <w:rPr>
          <w:color w:val="000000"/>
        </w:rPr>
        <w:t xml:space="preserve"> </w:t>
      </w:r>
      <w:r w:rsidRPr="00865A7D">
        <w:rPr>
          <w:color w:val="000000"/>
        </w:rPr>
        <w:t>в</w:t>
      </w:r>
      <w:r>
        <w:rPr>
          <w:color w:val="000000"/>
        </w:rPr>
        <w:t xml:space="preserve"> </w:t>
      </w:r>
      <w:r w:rsidRPr="00865A7D">
        <w:rPr>
          <w:color w:val="000000"/>
        </w:rPr>
        <w:t>порядке</w:t>
      </w:r>
      <w:r>
        <w:rPr>
          <w:color w:val="000000"/>
        </w:rPr>
        <w:t xml:space="preserve"> </w:t>
      </w:r>
      <w:r w:rsidRPr="00865A7D">
        <w:rPr>
          <w:color w:val="000000"/>
        </w:rPr>
        <w:t>и</w:t>
      </w:r>
      <w:r>
        <w:rPr>
          <w:color w:val="000000"/>
        </w:rPr>
        <w:t xml:space="preserve"> </w:t>
      </w:r>
      <w:r w:rsidRPr="00865A7D">
        <w:rPr>
          <w:color w:val="000000"/>
        </w:rPr>
        <w:t>на</w:t>
      </w:r>
      <w:r>
        <w:rPr>
          <w:color w:val="000000"/>
        </w:rPr>
        <w:t xml:space="preserve"> </w:t>
      </w:r>
      <w:r w:rsidRPr="00865A7D">
        <w:rPr>
          <w:color w:val="000000"/>
        </w:rPr>
        <w:t>условиях,</w:t>
      </w:r>
      <w:r>
        <w:rPr>
          <w:color w:val="000000"/>
        </w:rPr>
        <w:t xml:space="preserve"> </w:t>
      </w:r>
      <w:r w:rsidRPr="00865A7D">
        <w:rPr>
          <w:color w:val="000000"/>
        </w:rPr>
        <w:t>которые</w:t>
      </w:r>
      <w:r>
        <w:rPr>
          <w:color w:val="000000"/>
        </w:rPr>
        <w:t xml:space="preserve"> </w:t>
      </w:r>
      <w:r w:rsidRPr="00865A7D">
        <w:rPr>
          <w:color w:val="000000"/>
        </w:rPr>
        <w:t>установлены законодательством</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законодательством</w:t>
      </w:r>
      <w:r>
        <w:rPr>
          <w:color w:val="000000"/>
        </w:rPr>
        <w:t xml:space="preserve"> </w:t>
      </w:r>
      <w:r w:rsidRPr="00865A7D">
        <w:rPr>
          <w:color w:val="000000"/>
        </w:rPr>
        <w:t>субъектов</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и правовыми актами органов местного самоуправления, принятыми в пределах своих полномочий.</w:t>
      </w:r>
    </w:p>
    <w:p w:rsidR="00014790" w:rsidRPr="00865A7D" w:rsidRDefault="00014790" w:rsidP="00014790">
      <w:pPr>
        <w:shd w:val="clear" w:color="auto" w:fill="FFFFFF"/>
        <w:autoSpaceDE w:val="0"/>
        <w:autoSpaceDN w:val="0"/>
        <w:adjustRightInd w:val="0"/>
      </w:pPr>
      <w:r w:rsidRPr="00865A7D">
        <w:rPr>
          <w:color w:val="000000"/>
        </w:rPr>
        <w:lastRenderedPageBreak/>
        <w:t>5.</w:t>
      </w:r>
      <w:r>
        <w:rPr>
          <w:color w:val="000000"/>
        </w:rPr>
        <w:t xml:space="preserve"> </w:t>
      </w:r>
      <w:r w:rsidRPr="00865A7D">
        <w:rPr>
          <w:color w:val="000000"/>
        </w:rPr>
        <w:t>Негосударственное</w:t>
      </w:r>
      <w:r>
        <w:rPr>
          <w:color w:val="000000"/>
        </w:rPr>
        <w:t xml:space="preserve"> </w:t>
      </w:r>
      <w:r w:rsidRPr="00865A7D">
        <w:rPr>
          <w:color w:val="000000"/>
        </w:rPr>
        <w:t>образовательное</w:t>
      </w:r>
      <w:r>
        <w:rPr>
          <w:color w:val="000000"/>
        </w:rPr>
        <w:t xml:space="preserve"> </w:t>
      </w:r>
      <w:r w:rsidRPr="00865A7D">
        <w:rPr>
          <w:color w:val="000000"/>
        </w:rPr>
        <w:t>учреждение</w:t>
      </w:r>
      <w:r>
        <w:rPr>
          <w:color w:val="000000"/>
        </w:rPr>
        <w:t xml:space="preserve"> </w:t>
      </w:r>
      <w:r w:rsidRPr="00865A7D">
        <w:rPr>
          <w:color w:val="000000"/>
        </w:rPr>
        <w:t>(организация)</w:t>
      </w:r>
      <w:r>
        <w:rPr>
          <w:color w:val="000000"/>
        </w:rPr>
        <w:t xml:space="preserve"> </w:t>
      </w:r>
      <w:r w:rsidRPr="00865A7D">
        <w:rPr>
          <w:color w:val="000000"/>
        </w:rPr>
        <w:t>может</w:t>
      </w:r>
      <w:r>
        <w:rPr>
          <w:color w:val="000000"/>
        </w:rPr>
        <w:t xml:space="preserve"> </w:t>
      </w:r>
      <w:r w:rsidRPr="00865A7D">
        <w:rPr>
          <w:color w:val="000000"/>
        </w:rPr>
        <w:t>быть</w:t>
      </w:r>
      <w:r>
        <w:rPr>
          <w:color w:val="000000"/>
        </w:rPr>
        <w:t xml:space="preserve"> </w:t>
      </w:r>
      <w:r w:rsidRPr="00865A7D">
        <w:rPr>
          <w:color w:val="000000"/>
        </w:rPr>
        <w:t>собственником имущества в соответствии с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(п. 5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Изъятие</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014790" w:rsidRPr="00865A7D" w:rsidRDefault="00014790" w:rsidP="00014790">
      <w:pPr>
        <w:shd w:val="clear" w:color="auto" w:fill="FFFFFF"/>
        <w:autoSpaceDE w:val="0"/>
        <w:autoSpaceDN w:val="0"/>
        <w:adjustRightInd w:val="0"/>
      </w:pPr>
      <w:r w:rsidRPr="00865A7D">
        <w:rPr>
          <w:color w:val="000000"/>
        </w:rPr>
        <w:t>7.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(п. 7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Негосударственная</w:t>
      </w:r>
      <w:r>
        <w:rPr>
          <w:color w:val="000000"/>
        </w:rPr>
        <w:t xml:space="preserve"> </w:t>
      </w:r>
      <w:r w:rsidRPr="00865A7D">
        <w:rPr>
          <w:color w:val="000000"/>
        </w:rPr>
        <w:t>образовательная</w:t>
      </w:r>
      <w:r>
        <w:rPr>
          <w:color w:val="000000"/>
        </w:rPr>
        <w:t xml:space="preserve"> </w:t>
      </w:r>
      <w:r w:rsidRPr="00865A7D">
        <w:rPr>
          <w:color w:val="000000"/>
        </w:rPr>
        <w:t>организация</w:t>
      </w:r>
      <w:r>
        <w:rPr>
          <w:color w:val="000000"/>
        </w:rPr>
        <w:t xml:space="preserve"> </w:t>
      </w:r>
      <w:r w:rsidRPr="00865A7D">
        <w:rPr>
          <w:color w:val="000000"/>
        </w:rPr>
        <w:t>может быть</w:t>
      </w:r>
      <w:r>
        <w:rPr>
          <w:color w:val="000000"/>
        </w:rPr>
        <w:t xml:space="preserve"> </w:t>
      </w:r>
      <w:r w:rsidRPr="00865A7D">
        <w:rPr>
          <w:color w:val="000000"/>
        </w:rPr>
        <w:t>признана</w:t>
      </w:r>
      <w:r>
        <w:rPr>
          <w:color w:val="000000"/>
        </w:rPr>
        <w:t xml:space="preserve"> </w:t>
      </w:r>
      <w:r w:rsidRPr="00865A7D">
        <w:rPr>
          <w:color w:val="000000"/>
        </w:rPr>
        <w:t>банкротом</w:t>
      </w:r>
      <w:r>
        <w:rPr>
          <w:color w:val="000000"/>
        </w:rPr>
        <w:t xml:space="preserve"> </w:t>
      </w:r>
      <w:r w:rsidRPr="00865A7D">
        <w:rPr>
          <w:color w:val="000000"/>
        </w:rPr>
        <w:t>на общих основаниях, установленных законом.</w:t>
      </w:r>
    </w:p>
    <w:p w:rsidR="00014790" w:rsidRPr="00865A7D" w:rsidRDefault="00014790" w:rsidP="00014790">
      <w:pPr>
        <w:shd w:val="clear" w:color="auto" w:fill="FFFFFF"/>
        <w:autoSpaceDE w:val="0"/>
        <w:autoSpaceDN w:val="0"/>
        <w:adjustRightInd w:val="0"/>
      </w:pPr>
      <w:r w:rsidRPr="00865A7D">
        <w:rPr>
          <w:color w:val="000000"/>
        </w:rPr>
        <w:t>9. Образовательное учреждение отвечает по своим обязательствам находящимися в его распоряжении денежными</w:t>
      </w:r>
      <w:r>
        <w:rPr>
          <w:color w:val="000000"/>
        </w:rPr>
        <w:t xml:space="preserve"> </w:t>
      </w:r>
      <w:r w:rsidRPr="00865A7D">
        <w:rPr>
          <w:color w:val="000000"/>
        </w:rPr>
        <w:t>средствами.</w:t>
      </w:r>
      <w:r>
        <w:rPr>
          <w:color w:val="000000"/>
        </w:rPr>
        <w:t xml:space="preserve"> </w:t>
      </w:r>
      <w:r w:rsidRPr="00865A7D">
        <w:rPr>
          <w:color w:val="000000"/>
        </w:rPr>
        <w:t>При</w:t>
      </w:r>
      <w:r>
        <w:rPr>
          <w:color w:val="000000"/>
        </w:rPr>
        <w:t xml:space="preserve"> </w:t>
      </w:r>
      <w:r w:rsidRPr="00865A7D">
        <w:rPr>
          <w:color w:val="000000"/>
        </w:rPr>
        <w:t>недостаточности</w:t>
      </w:r>
      <w:r>
        <w:rPr>
          <w:color w:val="000000"/>
        </w:rPr>
        <w:t xml:space="preserve"> </w:t>
      </w:r>
      <w:r w:rsidRPr="00865A7D">
        <w:rPr>
          <w:color w:val="000000"/>
        </w:rPr>
        <w:t>у</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указанных</w:t>
      </w:r>
      <w:r>
        <w:rPr>
          <w:color w:val="000000"/>
        </w:rPr>
        <w:t xml:space="preserve"> </w:t>
      </w:r>
      <w:r w:rsidRPr="00865A7D">
        <w:rPr>
          <w:color w:val="000000"/>
        </w:rPr>
        <w:t>средств ответственность по его обязательствам несет собственник имущества, закрепленного за образовательным учреждением, в порядке, определяемом законом.</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10.</w:t>
      </w:r>
      <w:r>
        <w:rPr>
          <w:color w:val="000000"/>
        </w:rPr>
        <w:t xml:space="preserve"> </w:t>
      </w:r>
      <w:r w:rsidRPr="00865A7D">
        <w:rPr>
          <w:color w:val="000000"/>
        </w:rPr>
        <w:t>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суставом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(п. 10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11.</w:t>
      </w:r>
      <w:r>
        <w:rPr>
          <w:color w:val="000000"/>
        </w:rPr>
        <w:t xml:space="preserve"> </w:t>
      </w:r>
      <w:r w:rsidRPr="00865A7D">
        <w:rPr>
          <w:color w:val="000000"/>
        </w:rPr>
        <w:t>Образовательное</w:t>
      </w:r>
      <w:r>
        <w:rPr>
          <w:color w:val="000000"/>
        </w:rPr>
        <w:t xml:space="preserve"> </w:t>
      </w:r>
      <w:r w:rsidRPr="00865A7D">
        <w:rPr>
          <w:color w:val="000000"/>
        </w:rPr>
        <w:t>учреждение</w:t>
      </w:r>
      <w:r>
        <w:rPr>
          <w:color w:val="000000"/>
        </w:rPr>
        <w:t xml:space="preserve"> </w:t>
      </w:r>
      <w:r w:rsidRPr="00865A7D">
        <w:rPr>
          <w:color w:val="000000"/>
        </w:rPr>
        <w:t>вправе</w:t>
      </w:r>
      <w:r>
        <w:rPr>
          <w:color w:val="000000"/>
        </w:rPr>
        <w:t xml:space="preserve"> </w:t>
      </w:r>
      <w:r w:rsidRPr="00865A7D">
        <w:rPr>
          <w:color w:val="000000"/>
        </w:rPr>
        <w:t>выступать</w:t>
      </w:r>
      <w:r>
        <w:rPr>
          <w:color w:val="000000"/>
        </w:rPr>
        <w:t xml:space="preserve"> </w:t>
      </w:r>
      <w:r w:rsidRPr="00865A7D">
        <w:rPr>
          <w:color w:val="000000"/>
        </w:rPr>
        <w:t>в</w:t>
      </w:r>
      <w:r>
        <w:rPr>
          <w:color w:val="000000"/>
        </w:rPr>
        <w:t xml:space="preserve"> </w:t>
      </w:r>
      <w:r w:rsidRPr="00865A7D">
        <w:rPr>
          <w:color w:val="000000"/>
        </w:rPr>
        <w:t>качестве</w:t>
      </w:r>
      <w:r>
        <w:rPr>
          <w:color w:val="000000"/>
        </w:rPr>
        <w:t xml:space="preserve"> </w:t>
      </w:r>
      <w:r w:rsidRPr="00865A7D">
        <w:rPr>
          <w:color w:val="000000"/>
        </w:rPr>
        <w:t>арендатора</w:t>
      </w:r>
      <w:r>
        <w:rPr>
          <w:color w:val="000000"/>
        </w:rPr>
        <w:t xml:space="preserve"> </w:t>
      </w:r>
      <w:r w:rsidRPr="00865A7D">
        <w:rPr>
          <w:color w:val="000000"/>
        </w:rPr>
        <w:t>и арендодателя имущества.</w:t>
      </w:r>
    </w:p>
    <w:p w:rsidR="00014790" w:rsidRPr="00865A7D" w:rsidRDefault="00014790" w:rsidP="00014790">
      <w:pPr>
        <w:shd w:val="clear" w:color="auto" w:fill="FFFFFF"/>
        <w:autoSpaceDE w:val="0"/>
        <w:autoSpaceDN w:val="0"/>
        <w:adjustRightInd w:val="0"/>
      </w:pPr>
      <w:r w:rsidRPr="00865A7D">
        <w:rPr>
          <w:color w:val="000000"/>
        </w:rPr>
        <w:t>(п. 11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12.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Пункт 13 статьи 39 признан не соответствующим Конституции РФ Постановлением Конституционного Суда РФ от 24.10.2000 N 13-П в части, содержащей запрет на приватизацию расположенных в сельской местности жилых помещений, которые закреплены за государственными и муниципальными образовательными учреждениями, а также высшими учебными заведениями.</w:t>
      </w:r>
    </w:p>
    <w:p w:rsidR="00014790" w:rsidRPr="00865A7D" w:rsidRDefault="00014790" w:rsidP="00014790">
      <w:pPr>
        <w:shd w:val="clear" w:color="auto" w:fill="FFFFFF"/>
        <w:autoSpaceDE w:val="0"/>
        <w:autoSpaceDN w:val="0"/>
        <w:adjustRightInd w:val="0"/>
      </w:pPr>
      <w:r w:rsidRPr="00865A7D">
        <w:rPr>
          <w:color w:val="000000"/>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14790" w:rsidRPr="00865A7D" w:rsidRDefault="00014790" w:rsidP="00014790">
      <w:pPr>
        <w:shd w:val="clear" w:color="auto" w:fill="FFFFFF"/>
        <w:autoSpaceDE w:val="0"/>
        <w:autoSpaceDN w:val="0"/>
        <w:adjustRightInd w:val="0"/>
      </w:pPr>
      <w:r w:rsidRPr="00865A7D">
        <w:rPr>
          <w:color w:val="000000"/>
        </w:rPr>
        <w:t>13.</w:t>
      </w:r>
      <w:r>
        <w:rPr>
          <w:color w:val="000000"/>
        </w:rPr>
        <w:t xml:space="preserve"> </w:t>
      </w:r>
      <w:r w:rsidRPr="00865A7D">
        <w:rPr>
          <w:color w:val="000000"/>
        </w:rPr>
        <w:t>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w:t>
      </w:r>
      <w:r>
        <w:rPr>
          <w:color w:val="000000"/>
        </w:rPr>
        <w:t xml:space="preserve"> </w:t>
      </w:r>
      <w:r w:rsidRPr="00865A7D">
        <w:rPr>
          <w:color w:val="000000"/>
        </w:rPr>
        <w:t>социальной</w:t>
      </w:r>
      <w:r>
        <w:rPr>
          <w:color w:val="000000"/>
        </w:rPr>
        <w:t xml:space="preserve"> </w:t>
      </w:r>
      <w:r w:rsidRPr="00865A7D">
        <w:rPr>
          <w:color w:val="000000"/>
        </w:rPr>
        <w:t>инфраструктуры,</w:t>
      </w:r>
      <w:r>
        <w:rPr>
          <w:color w:val="000000"/>
        </w:rPr>
        <w:t xml:space="preserve"> </w:t>
      </w:r>
      <w:r w:rsidRPr="00865A7D">
        <w:rPr>
          <w:color w:val="000000"/>
        </w:rPr>
        <w:t>в</w:t>
      </w:r>
      <w:r>
        <w:rPr>
          <w:color w:val="000000"/>
        </w:rPr>
        <w:t xml:space="preserve"> </w:t>
      </w:r>
      <w:r w:rsidRPr="00865A7D">
        <w:rPr>
          <w:color w:val="000000"/>
        </w:rPr>
        <w:t>том</w:t>
      </w:r>
      <w:r>
        <w:rPr>
          <w:color w:val="000000"/>
        </w:rPr>
        <w:t xml:space="preserve"> </w:t>
      </w:r>
      <w:r w:rsidRPr="00865A7D">
        <w:rPr>
          <w:color w:val="000000"/>
        </w:rPr>
        <w:t>числе жилые</w:t>
      </w:r>
      <w:r>
        <w:rPr>
          <w:color w:val="000000"/>
        </w:rPr>
        <w:t xml:space="preserve"> </w:t>
      </w:r>
      <w:r w:rsidRPr="00865A7D">
        <w:rPr>
          <w:color w:val="000000"/>
        </w:rPr>
        <w:t>помещения,</w:t>
      </w:r>
      <w:r>
        <w:rPr>
          <w:color w:val="000000"/>
        </w:rPr>
        <w:t xml:space="preserve"> </w:t>
      </w:r>
      <w:r w:rsidRPr="00865A7D">
        <w:rPr>
          <w:color w:val="000000"/>
        </w:rPr>
        <w:t>расположенные</w:t>
      </w:r>
      <w:r>
        <w:rPr>
          <w:color w:val="000000"/>
        </w:rPr>
        <w:t xml:space="preserve"> </w:t>
      </w:r>
      <w:r w:rsidRPr="00865A7D">
        <w:rPr>
          <w:color w:val="000000"/>
        </w:rPr>
        <w:t>в</w:t>
      </w:r>
      <w:r>
        <w:rPr>
          <w:color w:val="000000"/>
        </w:rPr>
        <w:t xml:space="preserve"> </w:t>
      </w:r>
      <w:r w:rsidRPr="00865A7D">
        <w:rPr>
          <w:color w:val="000000"/>
        </w:rPr>
        <w:t>зданиях учебного, производственного, социального, культурного назначения и в сельской местности, общежития, а также клинические</w:t>
      </w:r>
      <w:r>
        <w:rPr>
          <w:color w:val="000000"/>
        </w:rPr>
        <w:t xml:space="preserve"> </w:t>
      </w:r>
      <w:r w:rsidRPr="00865A7D">
        <w:rPr>
          <w:color w:val="000000"/>
        </w:rPr>
        <w:t>базы</w:t>
      </w:r>
      <w:r>
        <w:rPr>
          <w:color w:val="000000"/>
        </w:rPr>
        <w:t xml:space="preserve"> </w:t>
      </w:r>
      <w:r w:rsidRPr="00865A7D">
        <w:rPr>
          <w:color w:val="000000"/>
        </w:rPr>
        <w:t>учреждений</w:t>
      </w:r>
      <w:r>
        <w:rPr>
          <w:color w:val="000000"/>
        </w:rPr>
        <w:t xml:space="preserve"> </w:t>
      </w:r>
      <w:r w:rsidRPr="00865A7D">
        <w:rPr>
          <w:color w:val="000000"/>
        </w:rPr>
        <w:t>медицинского</w:t>
      </w:r>
      <w:r>
        <w:rPr>
          <w:color w:val="000000"/>
        </w:rPr>
        <w:t xml:space="preserve"> </w:t>
      </w:r>
      <w:r w:rsidRPr="00865A7D">
        <w:rPr>
          <w:color w:val="000000"/>
        </w:rPr>
        <w:t>образования,</w:t>
      </w:r>
      <w:r>
        <w:rPr>
          <w:color w:val="000000"/>
        </w:rPr>
        <w:t xml:space="preserve"> </w:t>
      </w:r>
      <w:r w:rsidRPr="00865A7D">
        <w:rPr>
          <w:color w:val="000000"/>
        </w:rPr>
        <w:t>находящиеся</w:t>
      </w:r>
      <w:r>
        <w:rPr>
          <w:color w:val="000000"/>
        </w:rPr>
        <w:t xml:space="preserve"> </w:t>
      </w:r>
      <w:r w:rsidRPr="00865A7D">
        <w:rPr>
          <w:color w:val="000000"/>
        </w:rPr>
        <w:t>в</w:t>
      </w:r>
      <w:r>
        <w:rPr>
          <w:color w:val="000000"/>
        </w:rPr>
        <w:t xml:space="preserve"> </w:t>
      </w:r>
      <w:r w:rsidRPr="00865A7D">
        <w:rPr>
          <w:color w:val="000000"/>
        </w:rPr>
        <w:t>оперативном</w:t>
      </w:r>
      <w:r>
        <w:rPr>
          <w:color w:val="000000"/>
        </w:rPr>
        <w:t xml:space="preserve"> </w:t>
      </w:r>
      <w:r w:rsidRPr="00865A7D">
        <w:rPr>
          <w:color w:val="000000"/>
        </w:rPr>
        <w:t>управлении образовательных учреждений или в ином ведении, приватизации (разгосударствлению) не подлежат.</w:t>
      </w:r>
    </w:p>
    <w:p w:rsidR="00014790" w:rsidRPr="00865A7D" w:rsidRDefault="00014790" w:rsidP="00014790">
      <w:pPr>
        <w:shd w:val="clear" w:color="auto" w:fill="FFFFFF"/>
        <w:autoSpaceDE w:val="0"/>
        <w:autoSpaceDN w:val="0"/>
        <w:adjustRightInd w:val="0"/>
      </w:pPr>
      <w:r w:rsidRPr="00865A7D">
        <w:rPr>
          <w:color w:val="000000"/>
        </w:rPr>
        <w:t>Статья 40. Утратила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Статья 41. Финансирование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1. Деятельность образовательного учреждения финансируется в соответствии с законодательством. (п. 1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Финансирование федеральных государственных образовательных учреждений осуществляется на основе</w:t>
      </w:r>
      <w:r>
        <w:rPr>
          <w:color w:val="000000"/>
        </w:rPr>
        <w:t xml:space="preserve"> </w:t>
      </w:r>
      <w:r w:rsidRPr="00865A7D">
        <w:rPr>
          <w:color w:val="000000"/>
        </w:rPr>
        <w:t>федеральных</w:t>
      </w:r>
      <w:r>
        <w:rPr>
          <w:color w:val="000000"/>
        </w:rPr>
        <w:t xml:space="preserve"> </w:t>
      </w:r>
      <w:r w:rsidRPr="00865A7D">
        <w:rPr>
          <w:color w:val="000000"/>
        </w:rPr>
        <w:t>нормативов</w:t>
      </w:r>
      <w:r>
        <w:rPr>
          <w:color w:val="000000"/>
        </w:rPr>
        <w:t xml:space="preserve"> </w:t>
      </w:r>
      <w:r w:rsidRPr="00865A7D">
        <w:rPr>
          <w:color w:val="000000"/>
        </w:rPr>
        <w:t>финансирования</w:t>
      </w:r>
      <w:r>
        <w:rPr>
          <w:color w:val="000000"/>
        </w:rPr>
        <w:t xml:space="preserve"> </w:t>
      </w:r>
      <w:r w:rsidRPr="00865A7D">
        <w:rPr>
          <w:color w:val="000000"/>
        </w:rPr>
        <w:t>государственных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учреждений, находящихся в ведении субъектов Российской Федерации, и муниципальных образовательных учреждений -на основе федеральных нормативов и нормативов субъекта Российской Федерации. Данные нормативы определяются</w:t>
      </w:r>
      <w:r>
        <w:rPr>
          <w:color w:val="000000"/>
        </w:rPr>
        <w:t xml:space="preserve"> </w:t>
      </w:r>
      <w:r w:rsidRPr="00865A7D">
        <w:rPr>
          <w:color w:val="000000"/>
        </w:rPr>
        <w:t xml:space="preserve">по </w:t>
      </w:r>
      <w:r w:rsidRPr="00865A7D">
        <w:rPr>
          <w:color w:val="000000"/>
        </w:rPr>
        <w:lastRenderedPageBreak/>
        <w:t>каждому типу,</w:t>
      </w:r>
      <w:r>
        <w:rPr>
          <w:color w:val="000000"/>
        </w:rPr>
        <w:t xml:space="preserve"> </w:t>
      </w:r>
      <w:r w:rsidRPr="00865A7D">
        <w:rPr>
          <w:color w:val="000000"/>
        </w:rPr>
        <w:t>виду и</w:t>
      </w:r>
      <w:r>
        <w:rPr>
          <w:color w:val="000000"/>
        </w:rPr>
        <w:t xml:space="preserve"> </w:t>
      </w:r>
      <w:r w:rsidRPr="00865A7D">
        <w:rPr>
          <w:color w:val="000000"/>
        </w:rPr>
        <w:t>категории образовательного учреждения в расчете на одного обучающегося, воспитанника, а также на иной основе.</w:t>
      </w:r>
    </w:p>
    <w:p w:rsidR="00014790" w:rsidRPr="00865A7D" w:rsidRDefault="00014790" w:rsidP="00014790">
      <w:pPr>
        <w:shd w:val="clear" w:color="auto" w:fill="FFFFFF"/>
        <w:autoSpaceDE w:val="0"/>
        <w:autoSpaceDN w:val="0"/>
        <w:adjustRightInd w:val="0"/>
      </w:pPr>
      <w:r w:rsidRPr="00865A7D">
        <w:rPr>
          <w:color w:val="000000"/>
        </w:rPr>
        <w:t>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 финансирования должен учитывать затраты, не зависящие от количества обучающихся.</w:t>
      </w:r>
    </w:p>
    <w:p w:rsidR="00014790" w:rsidRPr="00865A7D" w:rsidRDefault="00014790" w:rsidP="00014790">
      <w:pPr>
        <w:shd w:val="clear" w:color="auto" w:fill="FFFFFF"/>
        <w:autoSpaceDE w:val="0"/>
        <w:autoSpaceDN w:val="0"/>
        <w:adjustRightInd w:val="0"/>
      </w:pPr>
      <w:r w:rsidRPr="00865A7D">
        <w:rPr>
          <w:color w:val="000000"/>
        </w:rP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 (п. 2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Нормативы</w:t>
      </w:r>
      <w:r>
        <w:rPr>
          <w:color w:val="000000"/>
        </w:rPr>
        <w:t xml:space="preserve"> </w:t>
      </w:r>
      <w:r w:rsidRPr="00865A7D">
        <w:rPr>
          <w:color w:val="000000"/>
        </w:rPr>
        <w:t>финансирования</w:t>
      </w:r>
      <w:r>
        <w:rPr>
          <w:color w:val="000000"/>
        </w:rPr>
        <w:t xml:space="preserve"> </w:t>
      </w:r>
      <w:r w:rsidRPr="00865A7D">
        <w:rPr>
          <w:color w:val="000000"/>
        </w:rPr>
        <w:t>федеральных</w:t>
      </w:r>
      <w:r>
        <w:rPr>
          <w:color w:val="000000"/>
        </w:rPr>
        <w:t xml:space="preserve"> </w:t>
      </w:r>
      <w:r w:rsidRPr="00865A7D">
        <w:rPr>
          <w:color w:val="000000"/>
        </w:rPr>
        <w:t>государственных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учреждений устанавливаются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(п. 3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Нормативы</w:t>
      </w:r>
      <w:r>
        <w:rPr>
          <w:color w:val="000000"/>
        </w:rPr>
        <w:t xml:space="preserve"> </w:t>
      </w:r>
      <w:r w:rsidRPr="00865A7D">
        <w:rPr>
          <w:color w:val="000000"/>
        </w:rPr>
        <w:t>финансирования образовательных учреждений</w:t>
      </w:r>
      <w:r>
        <w:rPr>
          <w:color w:val="000000"/>
        </w:rPr>
        <w:t xml:space="preserve"> </w:t>
      </w:r>
      <w:r w:rsidRPr="00865A7D">
        <w:rPr>
          <w:color w:val="000000"/>
        </w:rPr>
        <w:t>субъекта</w:t>
      </w:r>
      <w:r>
        <w:rPr>
          <w:color w:val="000000"/>
        </w:rPr>
        <w:t xml:space="preserve"> </w:t>
      </w:r>
      <w:r w:rsidRPr="00865A7D">
        <w:rPr>
          <w:color w:val="000000"/>
        </w:rPr>
        <w:t>Российской Федерации</w:t>
      </w:r>
      <w:r>
        <w:rPr>
          <w:color w:val="000000"/>
        </w:rPr>
        <w:t xml:space="preserve"> </w:t>
      </w:r>
      <w:r w:rsidRPr="00865A7D">
        <w:rPr>
          <w:color w:val="000000"/>
        </w:rPr>
        <w:t>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Органами</w:t>
      </w:r>
      <w:r>
        <w:rPr>
          <w:color w:val="000000"/>
        </w:rPr>
        <w:t xml:space="preserve"> </w:t>
      </w:r>
      <w:r w:rsidRPr="00865A7D">
        <w:rPr>
          <w:color w:val="000000"/>
        </w:rPr>
        <w:t>местного</w:t>
      </w:r>
      <w:r>
        <w:rPr>
          <w:color w:val="000000"/>
        </w:rPr>
        <w:t xml:space="preserve"> </w:t>
      </w:r>
      <w:r w:rsidRPr="00865A7D">
        <w:rPr>
          <w:color w:val="000000"/>
        </w:rPr>
        <w:t>самоуправления</w:t>
      </w:r>
      <w:r>
        <w:rPr>
          <w:color w:val="000000"/>
        </w:rPr>
        <w:t xml:space="preserve"> </w:t>
      </w:r>
      <w:r w:rsidRPr="00865A7D">
        <w:rPr>
          <w:color w:val="000000"/>
        </w:rPr>
        <w:t>могут</w:t>
      </w:r>
      <w:r>
        <w:rPr>
          <w:color w:val="000000"/>
        </w:rPr>
        <w:t xml:space="preserve"> </w:t>
      </w:r>
      <w:r w:rsidRPr="00865A7D">
        <w:rPr>
          <w:color w:val="000000"/>
        </w:rPr>
        <w:t>быть</w:t>
      </w:r>
      <w:r>
        <w:rPr>
          <w:color w:val="000000"/>
        </w:rPr>
        <w:t xml:space="preserve"> </w:t>
      </w:r>
      <w:r w:rsidRPr="00865A7D">
        <w:rPr>
          <w:color w:val="000000"/>
        </w:rPr>
        <w:t>установлены</w:t>
      </w:r>
      <w:r>
        <w:rPr>
          <w:color w:val="000000"/>
        </w:rPr>
        <w:t xml:space="preserve"> </w:t>
      </w:r>
      <w:r w:rsidRPr="00865A7D">
        <w:rPr>
          <w:color w:val="000000"/>
        </w:rPr>
        <w:t>нормативы</w:t>
      </w:r>
      <w:r>
        <w:rPr>
          <w:color w:val="000000"/>
        </w:rPr>
        <w:t xml:space="preserve"> </w:t>
      </w:r>
      <w:r w:rsidRPr="00865A7D">
        <w:rPr>
          <w:color w:val="000000"/>
        </w:rPr>
        <w:t>финансирования муниципальных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за</w:t>
      </w:r>
      <w:r>
        <w:rPr>
          <w:color w:val="000000"/>
        </w:rPr>
        <w:t xml:space="preserve"> </w:t>
      </w:r>
      <w:r w:rsidRPr="00865A7D">
        <w:rPr>
          <w:color w:val="000000"/>
        </w:rPr>
        <w:t>счет</w:t>
      </w:r>
      <w:r>
        <w:rPr>
          <w:color w:val="000000"/>
        </w:rPr>
        <w:t xml:space="preserve"> </w:t>
      </w:r>
      <w:r w:rsidRPr="00865A7D">
        <w:rPr>
          <w:color w:val="000000"/>
        </w:rPr>
        <w:t>средств</w:t>
      </w:r>
      <w:r>
        <w:rPr>
          <w:color w:val="000000"/>
        </w:rPr>
        <w:t xml:space="preserve"> </w:t>
      </w:r>
      <w:r w:rsidRPr="00865A7D">
        <w:rPr>
          <w:color w:val="000000"/>
        </w:rPr>
        <w:t>местных</w:t>
      </w:r>
      <w:r>
        <w:rPr>
          <w:color w:val="000000"/>
        </w:rPr>
        <w:t xml:space="preserve"> </w:t>
      </w:r>
      <w:r w:rsidRPr="00865A7D">
        <w:rPr>
          <w:color w:val="000000"/>
        </w:rPr>
        <w:t>бюджетов</w:t>
      </w:r>
      <w:r>
        <w:rPr>
          <w:color w:val="000000"/>
        </w:rPr>
        <w:t xml:space="preserve"> </w:t>
      </w:r>
      <w:r w:rsidRPr="00865A7D">
        <w:rPr>
          <w:color w:val="000000"/>
        </w:rPr>
        <w:t>(за</w:t>
      </w:r>
      <w:r>
        <w:rPr>
          <w:color w:val="000000"/>
        </w:rPr>
        <w:t xml:space="preserve"> </w:t>
      </w:r>
      <w:r w:rsidRPr="00865A7D">
        <w:rPr>
          <w:color w:val="000000"/>
        </w:rPr>
        <w:t>исключением субвенций, предоставляемых из бюджетов субъектов Российской Федерации в соответствии с пунктом 6.1 статьи 29 настоящего Закона), (п. 4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5-7. Утратили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Образовательное учреждение вправе привлекать в порядке, установленном законодательством Российской</w:t>
      </w:r>
      <w:r>
        <w:rPr>
          <w:color w:val="000000"/>
        </w:rPr>
        <w:t xml:space="preserve"> </w:t>
      </w:r>
      <w:r w:rsidRPr="00865A7D">
        <w:rPr>
          <w:color w:val="000000"/>
        </w:rPr>
        <w:t>Федерации,</w:t>
      </w:r>
      <w:r>
        <w:rPr>
          <w:color w:val="000000"/>
        </w:rPr>
        <w:t xml:space="preserve"> </w:t>
      </w:r>
      <w:r w:rsidRPr="00865A7D">
        <w:rPr>
          <w:color w:val="000000"/>
        </w:rPr>
        <w:t>дополнительные</w:t>
      </w:r>
      <w:r>
        <w:rPr>
          <w:color w:val="000000"/>
        </w:rPr>
        <w:t xml:space="preserve"> </w:t>
      </w:r>
      <w:r w:rsidRPr="00865A7D">
        <w:rPr>
          <w:color w:val="000000"/>
        </w:rPr>
        <w:t>финансовые</w:t>
      </w:r>
      <w:r>
        <w:rPr>
          <w:color w:val="000000"/>
        </w:rPr>
        <w:t xml:space="preserve"> </w:t>
      </w:r>
      <w:r w:rsidRPr="00865A7D">
        <w:rPr>
          <w:color w:val="000000"/>
        </w:rPr>
        <w:t>средства</w:t>
      </w:r>
      <w:r>
        <w:rPr>
          <w:color w:val="000000"/>
        </w:rPr>
        <w:t xml:space="preserve"> </w:t>
      </w:r>
      <w:r w:rsidRPr="00865A7D">
        <w:rPr>
          <w:color w:val="000000"/>
        </w:rPr>
        <w:t>за</w:t>
      </w:r>
      <w:r>
        <w:rPr>
          <w:color w:val="000000"/>
        </w:rPr>
        <w:t xml:space="preserve"> </w:t>
      </w:r>
      <w:r w:rsidRPr="00865A7D">
        <w:rPr>
          <w:color w:val="000000"/>
        </w:rPr>
        <w:t>счет</w:t>
      </w:r>
      <w:r>
        <w:rPr>
          <w:color w:val="000000"/>
        </w:rPr>
        <w:t xml:space="preserve"> </w:t>
      </w:r>
      <w:r w:rsidRPr="00865A7D">
        <w:rPr>
          <w:color w:val="000000"/>
        </w:rPr>
        <w:t>предоставления</w:t>
      </w:r>
      <w:r>
        <w:rPr>
          <w:color w:val="000000"/>
        </w:rPr>
        <w:t xml:space="preserve"> </w:t>
      </w:r>
      <w:r w:rsidRPr="00865A7D">
        <w:rPr>
          <w:color w:val="000000"/>
        </w:rPr>
        <w:t>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9.</w:t>
      </w:r>
      <w:r>
        <w:rPr>
          <w:color w:val="000000"/>
        </w:rPr>
        <w:t xml:space="preserve"> </w:t>
      </w:r>
      <w:r w:rsidRPr="00865A7D">
        <w:rPr>
          <w:color w:val="000000"/>
        </w:rPr>
        <w:t>Привлечение</w:t>
      </w:r>
      <w:r>
        <w:rPr>
          <w:color w:val="000000"/>
        </w:rPr>
        <w:t xml:space="preserve"> </w:t>
      </w:r>
      <w:r w:rsidRPr="00865A7D">
        <w:rPr>
          <w:color w:val="000000"/>
        </w:rPr>
        <w:t>образовательным</w:t>
      </w:r>
      <w:r>
        <w:rPr>
          <w:color w:val="000000"/>
        </w:rPr>
        <w:t xml:space="preserve"> </w:t>
      </w:r>
      <w:r w:rsidRPr="00865A7D">
        <w:rPr>
          <w:color w:val="000000"/>
        </w:rPr>
        <w:t>учреждением дополнительных средств, указанных в</w:t>
      </w:r>
      <w:r>
        <w:rPr>
          <w:color w:val="000000"/>
        </w:rPr>
        <w:t xml:space="preserve"> </w:t>
      </w:r>
      <w:r w:rsidRPr="00865A7D">
        <w:rPr>
          <w:color w:val="000000"/>
        </w:rPr>
        <w:t>пункте</w:t>
      </w:r>
      <w:r>
        <w:rPr>
          <w:color w:val="000000"/>
        </w:rPr>
        <w:t xml:space="preserve"> </w:t>
      </w:r>
      <w:r w:rsidRPr="00865A7D">
        <w:rPr>
          <w:color w:val="000000"/>
        </w:rPr>
        <w:t>8 настоящей</w:t>
      </w:r>
      <w:r>
        <w:rPr>
          <w:color w:val="000000"/>
        </w:rPr>
        <w:t xml:space="preserve"> </w:t>
      </w:r>
      <w:r w:rsidRPr="00865A7D">
        <w:rPr>
          <w:color w:val="000000"/>
        </w:rPr>
        <w:t>статьи,</w:t>
      </w:r>
      <w:r>
        <w:rPr>
          <w:color w:val="000000"/>
        </w:rPr>
        <w:t xml:space="preserve"> </w:t>
      </w:r>
      <w:r w:rsidRPr="00865A7D">
        <w:rPr>
          <w:color w:val="000000"/>
        </w:rPr>
        <w:t>не</w:t>
      </w:r>
      <w:r>
        <w:rPr>
          <w:color w:val="000000"/>
        </w:rPr>
        <w:t xml:space="preserve"> </w:t>
      </w:r>
      <w:r w:rsidRPr="00865A7D">
        <w:rPr>
          <w:color w:val="000000"/>
        </w:rPr>
        <w:t>влечет</w:t>
      </w:r>
      <w:r>
        <w:rPr>
          <w:color w:val="000000"/>
        </w:rPr>
        <w:t xml:space="preserve"> </w:t>
      </w:r>
      <w:r w:rsidRPr="00865A7D">
        <w:rPr>
          <w:color w:val="000000"/>
        </w:rPr>
        <w:t>за</w:t>
      </w:r>
      <w:r>
        <w:rPr>
          <w:color w:val="000000"/>
        </w:rPr>
        <w:t xml:space="preserve"> </w:t>
      </w:r>
      <w:r w:rsidRPr="00865A7D">
        <w:rPr>
          <w:color w:val="000000"/>
        </w:rPr>
        <w:t>собой</w:t>
      </w:r>
      <w:r>
        <w:rPr>
          <w:color w:val="000000"/>
        </w:rPr>
        <w:t xml:space="preserve"> </w:t>
      </w:r>
      <w:r w:rsidRPr="00865A7D">
        <w:rPr>
          <w:color w:val="000000"/>
        </w:rPr>
        <w:t>снижение</w:t>
      </w:r>
      <w:r>
        <w:rPr>
          <w:color w:val="000000"/>
        </w:rPr>
        <w:t xml:space="preserve"> </w:t>
      </w:r>
      <w:r w:rsidRPr="00865A7D">
        <w:rPr>
          <w:color w:val="000000"/>
        </w:rPr>
        <w:t>нормативов</w:t>
      </w:r>
      <w:r>
        <w:rPr>
          <w:color w:val="000000"/>
        </w:rPr>
        <w:t xml:space="preserve"> </w:t>
      </w:r>
      <w:r w:rsidRPr="00865A7D">
        <w:rPr>
          <w:color w:val="000000"/>
        </w:rPr>
        <w:t>и</w:t>
      </w:r>
      <w:r>
        <w:rPr>
          <w:color w:val="000000"/>
        </w:rPr>
        <w:t xml:space="preserve"> </w:t>
      </w:r>
      <w:r w:rsidRPr="00865A7D">
        <w:rPr>
          <w:color w:val="000000"/>
        </w:rPr>
        <w:t>(или)</w:t>
      </w:r>
      <w:r>
        <w:rPr>
          <w:color w:val="000000"/>
        </w:rPr>
        <w:t xml:space="preserve"> </w:t>
      </w:r>
      <w:r w:rsidRPr="00865A7D">
        <w:rPr>
          <w:color w:val="000000"/>
        </w:rPr>
        <w:t>абсолютных</w:t>
      </w:r>
      <w:r>
        <w:rPr>
          <w:color w:val="000000"/>
        </w:rPr>
        <w:t xml:space="preserve"> </w:t>
      </w:r>
      <w:r w:rsidRPr="00865A7D">
        <w:rPr>
          <w:color w:val="000000"/>
        </w:rPr>
        <w:t>размеров</w:t>
      </w:r>
      <w:r>
        <w:rPr>
          <w:color w:val="000000"/>
        </w:rPr>
        <w:t xml:space="preserve"> </w:t>
      </w:r>
      <w:r w:rsidRPr="00865A7D">
        <w:rPr>
          <w:color w:val="000000"/>
        </w:rPr>
        <w:t>его финансирования за счет средств учредителя.</w:t>
      </w:r>
    </w:p>
    <w:p w:rsidR="00014790" w:rsidRPr="00865A7D" w:rsidRDefault="00014790" w:rsidP="00014790">
      <w:pPr>
        <w:shd w:val="clear" w:color="auto" w:fill="FFFFFF"/>
        <w:autoSpaceDE w:val="0"/>
        <w:autoSpaceDN w:val="0"/>
        <w:adjustRightInd w:val="0"/>
      </w:pPr>
      <w:r w:rsidRPr="00865A7D">
        <w:rPr>
          <w:color w:val="000000"/>
        </w:rPr>
        <w:t>10.</w:t>
      </w:r>
      <w:r>
        <w:rPr>
          <w:color w:val="000000"/>
        </w:rPr>
        <w:t xml:space="preserve"> </w:t>
      </w:r>
      <w:r w:rsidRPr="00865A7D">
        <w:rPr>
          <w:color w:val="000000"/>
        </w:rPr>
        <w:t>Государственные</w:t>
      </w:r>
      <w:r>
        <w:rPr>
          <w:color w:val="000000"/>
        </w:rPr>
        <w:t xml:space="preserve"> </w:t>
      </w:r>
      <w:r w:rsidRPr="00865A7D">
        <w:rPr>
          <w:color w:val="000000"/>
        </w:rPr>
        <w:t>образовательные</w:t>
      </w:r>
      <w:r>
        <w:rPr>
          <w:color w:val="000000"/>
        </w:rPr>
        <w:t xml:space="preserve"> </w:t>
      </w:r>
      <w:r w:rsidRPr="00865A7D">
        <w:rPr>
          <w:color w:val="000000"/>
        </w:rPr>
        <w:t>учреждения</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высшего профессионального образования вправе осуществлять сверх финансируемых за счет средств учредителя заданий</w:t>
      </w:r>
      <w:r>
        <w:rPr>
          <w:color w:val="000000"/>
        </w:rPr>
        <w:t xml:space="preserve"> </w:t>
      </w:r>
      <w:r w:rsidRPr="00865A7D">
        <w:rPr>
          <w:color w:val="000000"/>
        </w:rPr>
        <w:t>(контрольных</w:t>
      </w:r>
      <w:r>
        <w:rPr>
          <w:color w:val="000000"/>
        </w:rPr>
        <w:t xml:space="preserve"> </w:t>
      </w:r>
      <w:r w:rsidRPr="00865A7D">
        <w:rPr>
          <w:color w:val="000000"/>
        </w:rPr>
        <w:t>цифр)</w:t>
      </w:r>
      <w:r>
        <w:rPr>
          <w:color w:val="000000"/>
        </w:rPr>
        <w:t xml:space="preserve"> </w:t>
      </w:r>
      <w:r w:rsidRPr="00865A7D">
        <w:rPr>
          <w:color w:val="000000"/>
        </w:rPr>
        <w:t>по</w:t>
      </w:r>
      <w:r>
        <w:rPr>
          <w:color w:val="000000"/>
        </w:rPr>
        <w:t xml:space="preserve"> </w:t>
      </w:r>
      <w:r w:rsidRPr="00865A7D">
        <w:rPr>
          <w:color w:val="000000"/>
        </w:rPr>
        <w:t>приему</w:t>
      </w:r>
      <w:r>
        <w:rPr>
          <w:color w:val="000000"/>
        </w:rPr>
        <w:t xml:space="preserve"> </w:t>
      </w:r>
      <w:r w:rsidRPr="00865A7D">
        <w:rPr>
          <w:color w:val="000000"/>
        </w:rPr>
        <w:t>обучающихся</w:t>
      </w:r>
      <w:r>
        <w:rPr>
          <w:color w:val="000000"/>
        </w:rPr>
        <w:t xml:space="preserve"> </w:t>
      </w:r>
      <w:r w:rsidRPr="00865A7D">
        <w:rPr>
          <w:color w:val="000000"/>
        </w:rPr>
        <w:t>подготовку</w:t>
      </w:r>
      <w:r>
        <w:rPr>
          <w:color w:val="000000"/>
        </w:rPr>
        <w:t xml:space="preserve"> </w:t>
      </w:r>
      <w:r w:rsidRPr="00865A7D">
        <w:rPr>
          <w:color w:val="000000"/>
        </w:rPr>
        <w:t>и</w:t>
      </w:r>
      <w:r>
        <w:rPr>
          <w:color w:val="000000"/>
        </w:rPr>
        <w:t xml:space="preserve"> </w:t>
      </w:r>
      <w:r w:rsidRPr="00865A7D">
        <w:rPr>
          <w:color w:val="000000"/>
        </w:rPr>
        <w:t>переподготовку</w:t>
      </w:r>
      <w:r>
        <w:rPr>
          <w:color w:val="000000"/>
        </w:rPr>
        <w:t xml:space="preserve"> </w:t>
      </w:r>
      <w:r w:rsidRPr="00865A7D">
        <w:rPr>
          <w:color w:val="000000"/>
        </w:rPr>
        <w:t>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Абзац утратил силу. - Федеральные законы от 20.07.2004 N 68-ФЗ, от 22.08.2004 N 122-ФЗ.</w:t>
      </w:r>
    </w:p>
    <w:p w:rsidR="00014790" w:rsidRPr="00865A7D" w:rsidRDefault="00014790" w:rsidP="00014790">
      <w:pPr>
        <w:shd w:val="clear" w:color="auto" w:fill="FFFFFF"/>
        <w:autoSpaceDE w:val="0"/>
        <w:autoSpaceDN w:val="0"/>
        <w:adjustRightInd w:val="0"/>
      </w:pPr>
      <w:r w:rsidRPr="00865A7D">
        <w:rPr>
          <w:color w:val="000000"/>
        </w:rPr>
        <w:t>11.</w:t>
      </w:r>
      <w:r>
        <w:rPr>
          <w:color w:val="000000"/>
        </w:rPr>
        <w:t xml:space="preserve"> </w:t>
      </w:r>
      <w:r w:rsidRPr="00865A7D">
        <w:rPr>
          <w:color w:val="000000"/>
        </w:rPr>
        <w:t>Государственные</w:t>
      </w:r>
      <w:r>
        <w:rPr>
          <w:color w:val="000000"/>
        </w:rPr>
        <w:t xml:space="preserve"> </w:t>
      </w:r>
      <w:r w:rsidRPr="00865A7D">
        <w:rPr>
          <w:color w:val="000000"/>
        </w:rPr>
        <w:t>образовательные</w:t>
      </w:r>
      <w:r>
        <w:rPr>
          <w:color w:val="000000"/>
        </w:rPr>
        <w:t xml:space="preserve"> </w:t>
      </w:r>
      <w:r w:rsidRPr="00865A7D">
        <w:rPr>
          <w:color w:val="000000"/>
        </w:rPr>
        <w:t>учреждения</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высшего 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вправе</w:t>
      </w:r>
      <w:r>
        <w:rPr>
          <w:color w:val="000000"/>
        </w:rPr>
        <w:t xml:space="preserve"> </w:t>
      </w:r>
      <w:r w:rsidRPr="00865A7D">
        <w:rPr>
          <w:color w:val="000000"/>
        </w:rPr>
        <w:t>осуществлять</w:t>
      </w:r>
      <w:r>
        <w:rPr>
          <w:color w:val="000000"/>
        </w:rPr>
        <w:t xml:space="preserve"> </w:t>
      </w:r>
      <w:r w:rsidRPr="00865A7D">
        <w:rPr>
          <w:color w:val="000000"/>
        </w:rPr>
        <w:t>в</w:t>
      </w:r>
      <w:r>
        <w:rPr>
          <w:color w:val="000000"/>
        </w:rPr>
        <w:t xml:space="preserve"> </w:t>
      </w:r>
      <w:r w:rsidRPr="00865A7D">
        <w:rPr>
          <w:color w:val="000000"/>
        </w:rPr>
        <w:t>пределах</w:t>
      </w:r>
      <w:r>
        <w:rPr>
          <w:color w:val="000000"/>
        </w:rPr>
        <w:t xml:space="preserve"> </w:t>
      </w:r>
      <w:r w:rsidRPr="00865A7D">
        <w:rPr>
          <w:color w:val="000000"/>
        </w:rPr>
        <w:t>финансируемых</w:t>
      </w:r>
      <w:r>
        <w:rPr>
          <w:color w:val="000000"/>
        </w:rPr>
        <w:t xml:space="preserve"> </w:t>
      </w:r>
      <w:r w:rsidRPr="00865A7D">
        <w:rPr>
          <w:color w:val="000000"/>
        </w:rPr>
        <w:t>за</w:t>
      </w:r>
      <w:r>
        <w:rPr>
          <w:color w:val="000000"/>
        </w:rPr>
        <w:t xml:space="preserve"> </w:t>
      </w:r>
      <w:r w:rsidRPr="00865A7D">
        <w:rPr>
          <w:color w:val="000000"/>
        </w:rPr>
        <w:t>счет</w:t>
      </w:r>
      <w:r>
        <w:rPr>
          <w:color w:val="000000"/>
        </w:rPr>
        <w:t xml:space="preserve"> </w:t>
      </w:r>
      <w:r w:rsidRPr="00865A7D">
        <w:rPr>
          <w:color w:val="000000"/>
        </w:rPr>
        <w:t>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014790" w:rsidRPr="00865A7D" w:rsidRDefault="00014790" w:rsidP="00014790">
      <w:pPr>
        <w:shd w:val="clear" w:color="auto" w:fill="FFFFFF"/>
        <w:autoSpaceDE w:val="0"/>
        <w:autoSpaceDN w:val="0"/>
        <w:adjustRightInd w:val="0"/>
      </w:pPr>
      <w:r w:rsidRPr="00865A7D">
        <w:rPr>
          <w:color w:val="000000"/>
        </w:rPr>
        <w:t>(п. 11 введен Федеральным законом от 25.06.2002 N 71-ФЗ,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Статья</w:t>
      </w:r>
      <w:r>
        <w:rPr>
          <w:color w:val="000000"/>
        </w:rPr>
        <w:t xml:space="preserve"> </w:t>
      </w:r>
      <w:r w:rsidRPr="00865A7D">
        <w:rPr>
          <w:color w:val="000000"/>
        </w:rPr>
        <w:t>42.</w:t>
      </w:r>
      <w:r>
        <w:rPr>
          <w:color w:val="000000"/>
        </w:rPr>
        <w:t xml:space="preserve"> </w:t>
      </w:r>
      <w:r w:rsidRPr="00865A7D">
        <w:rPr>
          <w:color w:val="000000"/>
        </w:rPr>
        <w:t>Особенности</w:t>
      </w:r>
      <w:r>
        <w:rPr>
          <w:color w:val="000000"/>
        </w:rPr>
        <w:t xml:space="preserve"> </w:t>
      </w:r>
      <w:r w:rsidRPr="00865A7D">
        <w:rPr>
          <w:color w:val="000000"/>
        </w:rPr>
        <w:t>экономики</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высшего профессионального образования</w:t>
      </w:r>
    </w:p>
    <w:p w:rsidR="00014790" w:rsidRPr="00865A7D" w:rsidRDefault="00014790" w:rsidP="00014790">
      <w:pPr>
        <w:shd w:val="clear" w:color="auto" w:fill="FFFFFF"/>
        <w:autoSpaceDE w:val="0"/>
        <w:autoSpaceDN w:val="0"/>
        <w:adjustRightInd w:val="0"/>
      </w:pPr>
      <w:r w:rsidRPr="00865A7D">
        <w:rPr>
          <w:color w:val="000000"/>
        </w:rPr>
        <w:lastRenderedPageBreak/>
        <w:t>1.</w:t>
      </w:r>
      <w:r>
        <w:rPr>
          <w:color w:val="000000"/>
        </w:rPr>
        <w:t xml:space="preserve"> </w:t>
      </w:r>
      <w:r w:rsidRPr="00865A7D">
        <w:rPr>
          <w:color w:val="000000"/>
        </w:rPr>
        <w:t>Получение</w:t>
      </w:r>
      <w:r>
        <w:rPr>
          <w:color w:val="000000"/>
        </w:rPr>
        <w:t xml:space="preserve"> </w:t>
      </w:r>
      <w:r w:rsidRPr="00865A7D">
        <w:rPr>
          <w:color w:val="000000"/>
        </w:rPr>
        <w:t>на</w:t>
      </w:r>
      <w:r>
        <w:rPr>
          <w:color w:val="000000"/>
        </w:rPr>
        <w:t xml:space="preserve"> </w:t>
      </w:r>
      <w:r w:rsidRPr="00865A7D">
        <w:rPr>
          <w:color w:val="000000"/>
        </w:rPr>
        <w:t>конкурсной</w:t>
      </w:r>
      <w:r>
        <w:rPr>
          <w:color w:val="000000"/>
        </w:rPr>
        <w:t xml:space="preserve"> </w:t>
      </w:r>
      <w:r w:rsidRPr="00865A7D">
        <w:rPr>
          <w:color w:val="000000"/>
        </w:rPr>
        <w:t>основе</w:t>
      </w:r>
      <w:r>
        <w:rPr>
          <w:color w:val="000000"/>
        </w:rPr>
        <w:t xml:space="preserve"> </w:t>
      </w:r>
      <w:r w:rsidRPr="00865A7D">
        <w:rPr>
          <w:color w:val="000000"/>
        </w:rPr>
        <w:t>бесплатного</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высшего 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в</w:t>
      </w:r>
      <w:r>
        <w:rPr>
          <w:color w:val="000000"/>
        </w:rPr>
        <w:t xml:space="preserve"> </w:t>
      </w:r>
      <w:r w:rsidRPr="00865A7D">
        <w:rPr>
          <w:color w:val="000000"/>
        </w:rPr>
        <w:t>государственных</w:t>
      </w:r>
      <w:r>
        <w:rPr>
          <w:color w:val="000000"/>
        </w:rPr>
        <w:t xml:space="preserve"> </w:t>
      </w:r>
      <w:r w:rsidRPr="00865A7D">
        <w:rPr>
          <w:color w:val="000000"/>
        </w:rPr>
        <w:t>образовательных</w:t>
      </w:r>
      <w:r>
        <w:rPr>
          <w:color w:val="000000"/>
        </w:rPr>
        <w:t xml:space="preserve"> </w:t>
      </w:r>
      <w:r w:rsidRPr="00865A7D">
        <w:rPr>
          <w:color w:val="000000"/>
        </w:rPr>
        <w:t>учреждениях</w:t>
      </w:r>
      <w:r>
        <w:rPr>
          <w:color w:val="000000"/>
        </w:rPr>
        <w:t xml:space="preserve"> </w:t>
      </w:r>
      <w:r w:rsidRPr="00865A7D">
        <w:rPr>
          <w:color w:val="000000"/>
        </w:rPr>
        <w:t>среднего профессионального и</w:t>
      </w:r>
      <w:r>
        <w:rPr>
          <w:color w:val="000000"/>
        </w:rPr>
        <w:t xml:space="preserve"> </w:t>
      </w:r>
      <w:r w:rsidRPr="00865A7D">
        <w:rPr>
          <w:color w:val="000000"/>
        </w:rPr>
        <w:t>высшего профессионального образования</w:t>
      </w:r>
      <w:r>
        <w:rPr>
          <w:color w:val="000000"/>
        </w:rPr>
        <w:t xml:space="preserve"> </w:t>
      </w:r>
      <w:r w:rsidRPr="00865A7D">
        <w:rPr>
          <w:color w:val="000000"/>
        </w:rPr>
        <w:t>в пределах федерального компонента государственного</w:t>
      </w:r>
      <w:r>
        <w:rPr>
          <w:color w:val="000000"/>
        </w:rPr>
        <w:t xml:space="preserve"> </w:t>
      </w:r>
      <w:r w:rsidRPr="00865A7D">
        <w:rPr>
          <w:color w:val="000000"/>
        </w:rPr>
        <w:t>образовательного</w:t>
      </w:r>
      <w:r>
        <w:rPr>
          <w:color w:val="000000"/>
        </w:rPr>
        <w:t xml:space="preserve"> </w:t>
      </w:r>
      <w:r w:rsidRPr="00865A7D">
        <w:rPr>
          <w:color w:val="000000"/>
        </w:rPr>
        <w:t>стандарта</w:t>
      </w:r>
      <w:r>
        <w:rPr>
          <w:color w:val="000000"/>
        </w:rPr>
        <w:t xml:space="preserve"> </w:t>
      </w:r>
      <w:r w:rsidRPr="00865A7D">
        <w:rPr>
          <w:color w:val="000000"/>
        </w:rPr>
        <w:t>осуществляется</w:t>
      </w:r>
      <w:r>
        <w:rPr>
          <w:color w:val="000000"/>
        </w:rPr>
        <w:t xml:space="preserve"> </w:t>
      </w:r>
      <w:r w:rsidRPr="00865A7D">
        <w:rPr>
          <w:color w:val="000000"/>
        </w:rPr>
        <w:t>в</w:t>
      </w:r>
      <w:r>
        <w:rPr>
          <w:color w:val="000000"/>
        </w:rPr>
        <w:t xml:space="preserve"> </w:t>
      </w:r>
      <w:r w:rsidRPr="00865A7D">
        <w:rPr>
          <w:color w:val="000000"/>
        </w:rPr>
        <w:t>федеральных</w:t>
      </w:r>
      <w:r>
        <w:rPr>
          <w:color w:val="000000"/>
        </w:rPr>
        <w:t xml:space="preserve"> </w:t>
      </w:r>
      <w:r w:rsidRPr="00865A7D">
        <w:rPr>
          <w:color w:val="000000"/>
        </w:rPr>
        <w:t>государственных образовательных учреждениях и</w:t>
      </w:r>
      <w:r>
        <w:rPr>
          <w:color w:val="000000"/>
        </w:rPr>
        <w:t xml:space="preserve"> </w:t>
      </w:r>
      <w:r w:rsidRPr="00865A7D">
        <w:rPr>
          <w:color w:val="000000"/>
        </w:rPr>
        <w:t>в</w:t>
      </w:r>
      <w:r>
        <w:rPr>
          <w:color w:val="000000"/>
        </w:rPr>
        <w:t xml:space="preserve"> </w:t>
      </w:r>
      <w:r w:rsidRPr="00865A7D">
        <w:rPr>
          <w:color w:val="000000"/>
        </w:rPr>
        <w:t>образовательных учреждениях субъектов</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в соответствии с заданиями (контрольными цифрами) по приему студентов на бесплатное обучение.</w:t>
      </w:r>
    </w:p>
    <w:p w:rsidR="00014790" w:rsidRPr="00865A7D" w:rsidRDefault="00014790" w:rsidP="00014790">
      <w:pPr>
        <w:shd w:val="clear" w:color="auto" w:fill="FFFFFF"/>
        <w:autoSpaceDE w:val="0"/>
        <w:autoSpaceDN w:val="0"/>
        <w:adjustRightInd w:val="0"/>
      </w:pPr>
      <w:r w:rsidRPr="00865A7D">
        <w:rPr>
          <w:color w:val="000000"/>
        </w:rPr>
        <w:t>(п. 1 в ред. Федерального закона от 22.08.2004 N 122-ФЗ) определяются в порядке, устанавливаемом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Объем и структура приема обучающихся за счет средств бюджетов субъектов Российской Федерации определяются</w:t>
      </w:r>
      <w:r>
        <w:rPr>
          <w:color w:val="000000"/>
        </w:rPr>
        <w:t xml:space="preserve"> </w:t>
      </w:r>
      <w:r w:rsidRPr="00865A7D">
        <w:rPr>
          <w:color w:val="000000"/>
        </w:rPr>
        <w:t>в</w:t>
      </w:r>
      <w:r>
        <w:rPr>
          <w:color w:val="000000"/>
        </w:rPr>
        <w:t xml:space="preserve"> </w:t>
      </w:r>
      <w:r w:rsidRPr="00865A7D">
        <w:rPr>
          <w:color w:val="000000"/>
        </w:rPr>
        <w:t>порядке,</w:t>
      </w:r>
      <w:r>
        <w:rPr>
          <w:color w:val="000000"/>
        </w:rPr>
        <w:t xml:space="preserve"> </w:t>
      </w:r>
      <w:r w:rsidRPr="00865A7D">
        <w:rPr>
          <w:color w:val="000000"/>
        </w:rPr>
        <w:t>устанавливаемом</w:t>
      </w:r>
      <w:r>
        <w:rPr>
          <w:color w:val="000000"/>
        </w:rPr>
        <w:t xml:space="preserve"> </w:t>
      </w:r>
      <w:r w:rsidRPr="00865A7D">
        <w:rPr>
          <w:color w:val="000000"/>
        </w:rPr>
        <w:t>органами</w:t>
      </w:r>
      <w:r>
        <w:rPr>
          <w:color w:val="000000"/>
        </w:rPr>
        <w:t xml:space="preserve"> </w:t>
      </w:r>
      <w:r w:rsidRPr="00865A7D">
        <w:rPr>
          <w:color w:val="000000"/>
        </w:rPr>
        <w:t>исполнительной</w:t>
      </w:r>
      <w:r>
        <w:rPr>
          <w:color w:val="000000"/>
        </w:rPr>
        <w:t xml:space="preserve"> </w:t>
      </w:r>
      <w:r w:rsidRPr="00865A7D">
        <w:rPr>
          <w:color w:val="000000"/>
        </w:rPr>
        <w:t>власти</w:t>
      </w:r>
      <w:r>
        <w:rPr>
          <w:color w:val="000000"/>
        </w:rPr>
        <w:t xml:space="preserve"> </w:t>
      </w:r>
      <w:r w:rsidRPr="00865A7D">
        <w:rPr>
          <w:color w:val="000000"/>
        </w:rPr>
        <w:t>субъектов Российской Федерации, (абзац введен Федеральным законом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В случае введения субъектами Российской Федерации регионального компонента государственного образовательного стандарта финансирование связанных с этим затрат на бесплатное обучение студентов производится за счет средств бюджетов соответствующих субъектов Российской Федерации.</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В пределах имеющихся внебюджетных средств образовательные учреждения самостоятельно могут оказывать социальную поддержку нуждающимся студентам.</w:t>
      </w:r>
    </w:p>
    <w:p w:rsidR="00014790" w:rsidRPr="00865A7D" w:rsidRDefault="00014790" w:rsidP="00014790">
      <w:pPr>
        <w:shd w:val="clear" w:color="auto" w:fill="FFFFFF"/>
        <w:autoSpaceDE w:val="0"/>
        <w:autoSpaceDN w:val="0"/>
        <w:adjustRightInd w:val="0"/>
      </w:pPr>
      <w:r w:rsidRPr="00865A7D">
        <w:rPr>
          <w:color w:val="000000"/>
        </w:rPr>
        <w:t>(п. 4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Государственные образовательные учреждения самостоятельно определяют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6.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Статья 43.</w:t>
      </w:r>
      <w:r>
        <w:rPr>
          <w:color w:val="000000"/>
        </w:rPr>
        <w:t xml:space="preserve"> </w:t>
      </w:r>
      <w:r w:rsidRPr="00865A7D">
        <w:rPr>
          <w:color w:val="000000"/>
        </w:rPr>
        <w:t>Права образовательного учреждения на пользование финансовыми и материальными средствами</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Образовательное</w:t>
      </w:r>
      <w:r>
        <w:rPr>
          <w:color w:val="000000"/>
        </w:rPr>
        <w:t xml:space="preserve"> </w:t>
      </w:r>
      <w:r w:rsidRPr="00865A7D">
        <w:rPr>
          <w:color w:val="000000"/>
        </w:rPr>
        <w:t>учреждение</w:t>
      </w:r>
      <w:r>
        <w:rPr>
          <w:color w:val="000000"/>
        </w:rPr>
        <w:t xml:space="preserve"> </w:t>
      </w:r>
      <w:r w:rsidRPr="00865A7D">
        <w:rPr>
          <w:color w:val="000000"/>
        </w:rPr>
        <w:t>самостоятельно</w:t>
      </w:r>
      <w:r>
        <w:rPr>
          <w:color w:val="000000"/>
        </w:rPr>
        <w:t xml:space="preserve"> </w:t>
      </w:r>
      <w:r w:rsidRPr="00865A7D">
        <w:rPr>
          <w:color w:val="000000"/>
        </w:rPr>
        <w:t>осуществляет</w:t>
      </w:r>
      <w:r>
        <w:rPr>
          <w:color w:val="000000"/>
        </w:rPr>
        <w:t xml:space="preserve"> </w:t>
      </w:r>
      <w:r w:rsidRPr="00865A7D">
        <w:rPr>
          <w:color w:val="000000"/>
        </w:rPr>
        <w:t>финансово-хозяйственную деятельность, может иметь самостоятельный баланс и лицевой счет.</w:t>
      </w:r>
    </w:p>
    <w:p w:rsidR="00014790" w:rsidRPr="00865A7D" w:rsidRDefault="00014790" w:rsidP="00014790">
      <w:pPr>
        <w:shd w:val="clear" w:color="auto" w:fill="FFFFFF"/>
        <w:autoSpaceDE w:val="0"/>
        <w:autoSpaceDN w:val="0"/>
        <w:adjustRightInd w:val="0"/>
      </w:pPr>
      <w:r w:rsidRPr="00865A7D">
        <w:rPr>
          <w:color w:val="000000"/>
        </w:rPr>
        <w:t>(п. 1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Финансовые</w:t>
      </w:r>
      <w:r>
        <w:rPr>
          <w:color w:val="000000"/>
        </w:rPr>
        <w:t xml:space="preserve"> </w:t>
      </w:r>
      <w:r w:rsidRPr="00865A7D">
        <w:rPr>
          <w:color w:val="000000"/>
        </w:rPr>
        <w:t>и</w:t>
      </w:r>
      <w:r>
        <w:rPr>
          <w:color w:val="000000"/>
        </w:rPr>
        <w:t xml:space="preserve"> </w:t>
      </w:r>
      <w:r w:rsidRPr="00865A7D">
        <w:rPr>
          <w:color w:val="000000"/>
        </w:rPr>
        <w:t>материальные</w:t>
      </w:r>
      <w:r>
        <w:rPr>
          <w:color w:val="000000"/>
        </w:rPr>
        <w:t xml:space="preserve"> </w:t>
      </w:r>
      <w:r w:rsidRPr="00865A7D">
        <w:rPr>
          <w:color w:val="000000"/>
        </w:rPr>
        <w:t>средства</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закрепленные</w:t>
      </w:r>
      <w:r>
        <w:rPr>
          <w:color w:val="000000"/>
        </w:rPr>
        <w:t xml:space="preserve"> </w:t>
      </w:r>
      <w:r w:rsidRPr="00865A7D">
        <w:rPr>
          <w:color w:val="000000"/>
        </w:rPr>
        <w:t>за</w:t>
      </w:r>
      <w:r>
        <w:rPr>
          <w:color w:val="000000"/>
        </w:rPr>
        <w:t xml:space="preserve"> </w:t>
      </w:r>
      <w:r w:rsidRPr="00865A7D">
        <w:rPr>
          <w:color w:val="000000"/>
        </w:rPr>
        <w:t>ним учредителем,</w:t>
      </w:r>
      <w:r>
        <w:rPr>
          <w:color w:val="000000"/>
        </w:rPr>
        <w:t xml:space="preserve"> </w:t>
      </w:r>
      <w:r w:rsidRPr="00865A7D">
        <w:rPr>
          <w:color w:val="000000"/>
        </w:rPr>
        <w:t>используются</w:t>
      </w:r>
      <w:r>
        <w:rPr>
          <w:color w:val="000000"/>
        </w:rPr>
        <w:t xml:space="preserve"> </w:t>
      </w:r>
      <w:r w:rsidRPr="00865A7D">
        <w:rPr>
          <w:color w:val="000000"/>
        </w:rPr>
        <w:t>им</w:t>
      </w:r>
      <w:r>
        <w:rPr>
          <w:color w:val="000000"/>
        </w:rPr>
        <w:t xml:space="preserve"> </w:t>
      </w:r>
      <w:r w:rsidRPr="00865A7D">
        <w:rPr>
          <w:color w:val="000000"/>
        </w:rPr>
        <w:t>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3 - 5. Утратили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Статья 44. Утратила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Статья 45. Платные дополнительные образовательные услуги государственного и муниципального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w:t>
      </w:r>
      <w:r>
        <w:rPr>
          <w:color w:val="000000"/>
        </w:rPr>
        <w:t xml:space="preserve"> </w:t>
      </w:r>
      <w:r w:rsidRPr="00865A7D">
        <w:rPr>
          <w:color w:val="000000"/>
        </w:rPr>
        <w:t>занятия</w:t>
      </w:r>
      <w:r>
        <w:rPr>
          <w:color w:val="000000"/>
        </w:rPr>
        <w:t xml:space="preserve"> </w:t>
      </w:r>
      <w:r w:rsidRPr="00865A7D">
        <w:rPr>
          <w:color w:val="000000"/>
        </w:rPr>
        <w:t>с</w:t>
      </w:r>
      <w:r>
        <w:rPr>
          <w:color w:val="000000"/>
        </w:rPr>
        <w:t xml:space="preserve"> </w:t>
      </w:r>
      <w:r w:rsidRPr="00865A7D">
        <w:rPr>
          <w:color w:val="000000"/>
        </w:rPr>
        <w:t>обучающимися</w:t>
      </w:r>
      <w:r>
        <w:rPr>
          <w:color w:val="000000"/>
        </w:rPr>
        <w:t xml:space="preserve"> </w:t>
      </w:r>
      <w:r w:rsidRPr="00865A7D">
        <w:rPr>
          <w:color w:val="000000"/>
        </w:rPr>
        <w:t>углубленным</w:t>
      </w:r>
      <w:r>
        <w:rPr>
          <w:color w:val="000000"/>
        </w:rPr>
        <w:t xml:space="preserve"> </w:t>
      </w:r>
      <w:r w:rsidRPr="00865A7D">
        <w:rPr>
          <w:color w:val="000000"/>
        </w:rPr>
        <w:t>изучением</w:t>
      </w:r>
      <w:r>
        <w:rPr>
          <w:color w:val="000000"/>
        </w:rPr>
        <w:t xml:space="preserve"> </w:t>
      </w:r>
      <w:r w:rsidRPr="00865A7D">
        <w:rPr>
          <w:color w:val="000000"/>
        </w:rPr>
        <w:t>предметов</w:t>
      </w:r>
      <w:r>
        <w:rPr>
          <w:color w:val="000000"/>
        </w:rPr>
        <w:t xml:space="preserve"> </w:t>
      </w:r>
      <w:r w:rsidRPr="00865A7D">
        <w:rPr>
          <w:color w:val="000000"/>
        </w:rPr>
        <w:t>и</w:t>
      </w:r>
      <w:r>
        <w:rPr>
          <w:color w:val="000000"/>
        </w:rPr>
        <w:t xml:space="preserve"> </w:t>
      </w:r>
      <w:r w:rsidRPr="00865A7D">
        <w:rPr>
          <w:color w:val="000000"/>
        </w:rPr>
        <w:t>другие</w:t>
      </w:r>
      <w:r>
        <w:rPr>
          <w:color w:val="000000"/>
        </w:rPr>
        <w:t xml:space="preserve"> </w:t>
      </w:r>
      <w:r w:rsidRPr="00865A7D">
        <w:rPr>
          <w:color w:val="000000"/>
        </w:rPr>
        <w:t>услуги),</w:t>
      </w:r>
      <w:r>
        <w:rPr>
          <w:color w:val="000000"/>
        </w:rPr>
        <w:t xml:space="preserve"> </w:t>
      </w:r>
      <w:r w:rsidRPr="00865A7D">
        <w:rPr>
          <w:color w:val="000000"/>
        </w:rPr>
        <w:t>не предусмотренные</w:t>
      </w:r>
      <w:r>
        <w:rPr>
          <w:color w:val="000000"/>
        </w:rPr>
        <w:t xml:space="preserve"> </w:t>
      </w:r>
      <w:r w:rsidRPr="00865A7D">
        <w:rPr>
          <w:color w:val="000000"/>
        </w:rPr>
        <w:t>соответствующими</w:t>
      </w:r>
      <w:r>
        <w:rPr>
          <w:color w:val="000000"/>
        </w:rPr>
        <w:t xml:space="preserve"> </w:t>
      </w:r>
      <w:r w:rsidRPr="00865A7D">
        <w:rPr>
          <w:color w:val="000000"/>
        </w:rPr>
        <w:t>образовательными</w:t>
      </w:r>
      <w:r>
        <w:rPr>
          <w:color w:val="000000"/>
        </w:rPr>
        <w:t xml:space="preserve"> </w:t>
      </w:r>
      <w:r w:rsidRPr="00865A7D">
        <w:rPr>
          <w:color w:val="000000"/>
        </w:rPr>
        <w:t>программами</w:t>
      </w:r>
      <w:r>
        <w:rPr>
          <w:color w:val="000000"/>
        </w:rPr>
        <w:t xml:space="preserve"> </w:t>
      </w:r>
      <w:r w:rsidRPr="00865A7D">
        <w:rPr>
          <w:color w:val="000000"/>
        </w:rPr>
        <w:t>и</w:t>
      </w:r>
      <w:r>
        <w:rPr>
          <w:color w:val="000000"/>
        </w:rPr>
        <w:t xml:space="preserve"> </w:t>
      </w:r>
      <w:r w:rsidRPr="00865A7D">
        <w:rPr>
          <w:color w:val="000000"/>
        </w:rPr>
        <w:t>государственными образовательными стандартами.</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Доход</w:t>
      </w:r>
      <w:r>
        <w:rPr>
          <w:color w:val="000000"/>
        </w:rPr>
        <w:t xml:space="preserve"> </w:t>
      </w:r>
      <w:r w:rsidRPr="00865A7D">
        <w:rPr>
          <w:color w:val="000000"/>
        </w:rPr>
        <w:t>от</w:t>
      </w:r>
      <w:r>
        <w:rPr>
          <w:color w:val="000000"/>
        </w:rPr>
        <w:t xml:space="preserve"> </w:t>
      </w:r>
      <w:r w:rsidRPr="00865A7D">
        <w:rPr>
          <w:color w:val="000000"/>
        </w:rPr>
        <w:t>указанной</w:t>
      </w:r>
      <w:r>
        <w:rPr>
          <w:color w:val="000000"/>
        </w:rPr>
        <w:t xml:space="preserve"> </w:t>
      </w:r>
      <w:r w:rsidRPr="00865A7D">
        <w:rPr>
          <w:color w:val="000000"/>
        </w:rPr>
        <w:t>деятельности</w:t>
      </w:r>
      <w:r>
        <w:rPr>
          <w:color w:val="000000"/>
        </w:rPr>
        <w:t xml:space="preserve"> </w:t>
      </w:r>
      <w:r w:rsidRPr="00865A7D">
        <w:rPr>
          <w:color w:val="000000"/>
        </w:rPr>
        <w:t>государственного</w:t>
      </w:r>
      <w:r>
        <w:rPr>
          <w:color w:val="000000"/>
        </w:rPr>
        <w:t xml:space="preserve"> </w:t>
      </w:r>
      <w:r w:rsidRPr="00865A7D">
        <w:rPr>
          <w:color w:val="000000"/>
        </w:rPr>
        <w:t>или</w:t>
      </w:r>
      <w:r>
        <w:rPr>
          <w:color w:val="000000"/>
        </w:rPr>
        <w:t xml:space="preserve"> </w:t>
      </w:r>
      <w:r w:rsidRPr="00865A7D">
        <w:rPr>
          <w:color w:val="000000"/>
        </w:rPr>
        <w:t>муниципального</w:t>
      </w:r>
      <w:r>
        <w:rPr>
          <w:color w:val="000000"/>
        </w:rPr>
        <w:t xml:space="preserve"> </w:t>
      </w:r>
      <w:r w:rsidRPr="00865A7D">
        <w:rPr>
          <w:color w:val="000000"/>
        </w:rPr>
        <w:t>образовательного учреждения используется данным образовательным учреждением в соответствии суставными целями.</w:t>
      </w:r>
    </w:p>
    <w:p w:rsidR="00014790" w:rsidRPr="00865A7D" w:rsidRDefault="00014790" w:rsidP="00014790">
      <w:pPr>
        <w:shd w:val="clear" w:color="auto" w:fill="FFFFFF"/>
        <w:autoSpaceDE w:val="0"/>
        <w:autoSpaceDN w:val="0"/>
        <w:adjustRightInd w:val="0"/>
      </w:pPr>
      <w:r w:rsidRPr="00865A7D">
        <w:rPr>
          <w:color w:val="000000"/>
        </w:rPr>
        <w:t>(п. 2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r w:rsidRPr="00865A7D">
        <w:rPr>
          <w:color w:val="000000"/>
        </w:rPr>
        <w:lastRenderedPageBreak/>
        <w:t>заработанные посредством такой деятельности, изымаются учредителем в его бюджет. Образовательное учреждение вправе обжаловать указанное действие учредителя в суд.</w:t>
      </w:r>
    </w:p>
    <w:p w:rsidR="00014790" w:rsidRPr="00865A7D" w:rsidRDefault="00014790" w:rsidP="00014790">
      <w:pPr>
        <w:shd w:val="clear" w:color="auto" w:fill="FFFFFF"/>
        <w:autoSpaceDE w:val="0"/>
        <w:autoSpaceDN w:val="0"/>
        <w:adjustRightInd w:val="0"/>
      </w:pPr>
      <w:r w:rsidRPr="00865A7D">
        <w:rPr>
          <w:color w:val="000000"/>
        </w:rPr>
        <w:t>Статья 46. Платная образовательная деятельность негосударственного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Негосударственное</w:t>
      </w:r>
      <w:r>
        <w:rPr>
          <w:color w:val="000000"/>
        </w:rPr>
        <w:t xml:space="preserve"> </w:t>
      </w:r>
      <w:r w:rsidRPr="00865A7D">
        <w:rPr>
          <w:color w:val="000000"/>
        </w:rPr>
        <w:t>образовательное</w:t>
      </w:r>
      <w:r>
        <w:rPr>
          <w:color w:val="000000"/>
        </w:rPr>
        <w:t xml:space="preserve"> </w:t>
      </w:r>
      <w:r w:rsidRPr="00865A7D">
        <w:rPr>
          <w:color w:val="000000"/>
        </w:rPr>
        <w:t>учреждение</w:t>
      </w:r>
      <w:r>
        <w:rPr>
          <w:color w:val="000000"/>
        </w:rPr>
        <w:t xml:space="preserve"> </w:t>
      </w:r>
      <w:r w:rsidRPr="00865A7D">
        <w:rPr>
          <w:color w:val="000000"/>
        </w:rPr>
        <w:t>вправе</w:t>
      </w:r>
      <w:r>
        <w:rPr>
          <w:color w:val="000000"/>
        </w:rPr>
        <w:t xml:space="preserve"> </w:t>
      </w:r>
      <w:r w:rsidRPr="00865A7D">
        <w:rPr>
          <w:color w:val="000000"/>
        </w:rPr>
        <w:t>взимать</w:t>
      </w:r>
      <w:r>
        <w:rPr>
          <w:color w:val="000000"/>
        </w:rPr>
        <w:t xml:space="preserve"> </w:t>
      </w:r>
      <w:r w:rsidRPr="00865A7D">
        <w:rPr>
          <w:color w:val="000000"/>
        </w:rPr>
        <w:t>плату</w:t>
      </w:r>
      <w:r>
        <w:rPr>
          <w:color w:val="000000"/>
        </w:rPr>
        <w:t xml:space="preserve"> </w:t>
      </w:r>
      <w:r w:rsidRPr="00865A7D">
        <w:rPr>
          <w:color w:val="000000"/>
        </w:rPr>
        <w:t>с</w:t>
      </w:r>
      <w:r>
        <w:rPr>
          <w:color w:val="000000"/>
        </w:rPr>
        <w:t xml:space="preserve"> </w:t>
      </w:r>
      <w:r w:rsidRPr="00865A7D">
        <w:rPr>
          <w:color w:val="000000"/>
        </w:rPr>
        <w:t>обучающихся, воспитанников</w:t>
      </w:r>
      <w:r>
        <w:rPr>
          <w:color w:val="000000"/>
        </w:rPr>
        <w:t xml:space="preserve"> </w:t>
      </w:r>
      <w:r w:rsidRPr="00865A7D">
        <w:rPr>
          <w:color w:val="000000"/>
        </w:rPr>
        <w:t>за</w:t>
      </w:r>
      <w:r>
        <w:rPr>
          <w:color w:val="000000"/>
        </w:rPr>
        <w:t xml:space="preserve"> </w:t>
      </w:r>
      <w:r w:rsidRPr="00865A7D">
        <w:rPr>
          <w:color w:val="000000"/>
        </w:rPr>
        <w:t>образовательные</w:t>
      </w:r>
      <w:r>
        <w:rPr>
          <w:color w:val="000000"/>
        </w:rPr>
        <w:t xml:space="preserve"> </w:t>
      </w:r>
      <w:r w:rsidRPr="00865A7D">
        <w:rPr>
          <w:color w:val="000000"/>
        </w:rPr>
        <w:t>услуги,</w:t>
      </w:r>
      <w:r>
        <w:rPr>
          <w:color w:val="000000"/>
        </w:rPr>
        <w:t xml:space="preserve"> </w:t>
      </w:r>
      <w:r w:rsidRPr="00865A7D">
        <w:rPr>
          <w:color w:val="000000"/>
        </w:rPr>
        <w:t>в</w:t>
      </w:r>
      <w:r>
        <w:rPr>
          <w:color w:val="000000"/>
        </w:rPr>
        <w:t xml:space="preserve"> </w:t>
      </w:r>
      <w:r w:rsidRPr="00865A7D">
        <w:rPr>
          <w:color w:val="000000"/>
        </w:rPr>
        <w:t>том</w:t>
      </w:r>
      <w:r>
        <w:rPr>
          <w:color w:val="000000"/>
        </w:rPr>
        <w:t xml:space="preserve"> </w:t>
      </w:r>
      <w:r w:rsidRPr="00865A7D">
        <w:rPr>
          <w:color w:val="000000"/>
        </w:rPr>
        <w:t>числе</w:t>
      </w:r>
      <w:r>
        <w:rPr>
          <w:color w:val="000000"/>
        </w:rPr>
        <w:t xml:space="preserve"> </w:t>
      </w:r>
      <w:r w:rsidRPr="00865A7D">
        <w:rPr>
          <w:color w:val="000000"/>
        </w:rPr>
        <w:t>за</w:t>
      </w:r>
      <w:r>
        <w:rPr>
          <w:color w:val="000000"/>
        </w:rPr>
        <w:t xml:space="preserve"> </w:t>
      </w:r>
      <w:r w:rsidRPr="00865A7D">
        <w:rPr>
          <w:color w:val="000000"/>
        </w:rPr>
        <w:t>обучение</w:t>
      </w:r>
      <w:r>
        <w:rPr>
          <w:color w:val="000000"/>
        </w:rPr>
        <w:t xml:space="preserve"> </w:t>
      </w:r>
      <w:r w:rsidRPr="00865A7D">
        <w:rPr>
          <w:color w:val="000000"/>
        </w:rPr>
        <w:t>в</w:t>
      </w:r>
      <w:r>
        <w:rPr>
          <w:color w:val="000000"/>
        </w:rPr>
        <w:t xml:space="preserve"> </w:t>
      </w:r>
      <w:r w:rsidRPr="00865A7D">
        <w:rPr>
          <w:color w:val="000000"/>
        </w:rPr>
        <w:t>пределах</w:t>
      </w:r>
      <w:r>
        <w:rPr>
          <w:color w:val="000000"/>
        </w:rPr>
        <w:t xml:space="preserve"> </w:t>
      </w:r>
      <w:r w:rsidRPr="00865A7D">
        <w:rPr>
          <w:color w:val="000000"/>
        </w:rPr>
        <w:t>государственных образовательных стандартов.</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Платная образовательная деятельность такого образовательного учреждения не рассматривается как предпринимательская,</w:t>
      </w:r>
      <w:r>
        <w:rPr>
          <w:color w:val="000000"/>
        </w:rPr>
        <w:t xml:space="preserve"> </w:t>
      </w:r>
      <w:r w:rsidRPr="00865A7D">
        <w:rPr>
          <w:color w:val="000000"/>
        </w:rPr>
        <w:t>если</w:t>
      </w:r>
      <w:r>
        <w:rPr>
          <w:color w:val="000000"/>
        </w:rPr>
        <w:t xml:space="preserve"> </w:t>
      </w:r>
      <w:r w:rsidRPr="00865A7D">
        <w:rPr>
          <w:color w:val="000000"/>
        </w:rPr>
        <w:t>получаемый от нее доход</w:t>
      </w:r>
      <w:r>
        <w:rPr>
          <w:color w:val="000000"/>
        </w:rPr>
        <w:t xml:space="preserve"> </w:t>
      </w:r>
      <w:r w:rsidRPr="00865A7D">
        <w:rPr>
          <w:color w:val="000000"/>
        </w:rPr>
        <w:t>полностью</w:t>
      </w:r>
      <w:r>
        <w:rPr>
          <w:color w:val="000000"/>
        </w:rPr>
        <w:t xml:space="preserve"> </w:t>
      </w:r>
      <w:r w:rsidRPr="00865A7D">
        <w:rPr>
          <w:color w:val="000000"/>
        </w:rPr>
        <w:t>идет на</w:t>
      </w:r>
      <w:r>
        <w:rPr>
          <w:color w:val="000000"/>
        </w:rPr>
        <w:t xml:space="preserve"> </w:t>
      </w:r>
      <w:r w:rsidRPr="00865A7D">
        <w:rPr>
          <w:color w:val="000000"/>
        </w:rPr>
        <w:t>возмещение затрат на обеспечение</w:t>
      </w:r>
      <w:r>
        <w:rPr>
          <w:color w:val="000000"/>
        </w:rPr>
        <w:t xml:space="preserve"> </w:t>
      </w:r>
      <w:r w:rsidRPr="00865A7D">
        <w:rPr>
          <w:color w:val="000000"/>
        </w:rPr>
        <w:t>образовательного</w:t>
      </w:r>
      <w:r>
        <w:rPr>
          <w:color w:val="000000"/>
        </w:rPr>
        <w:t xml:space="preserve"> </w:t>
      </w:r>
      <w:r w:rsidRPr="00865A7D">
        <w:rPr>
          <w:color w:val="000000"/>
        </w:rPr>
        <w:t>процесса</w:t>
      </w:r>
      <w:r>
        <w:rPr>
          <w:color w:val="000000"/>
        </w:rPr>
        <w:t xml:space="preserve"> </w:t>
      </w:r>
      <w:r w:rsidRPr="00865A7D">
        <w:rPr>
          <w:color w:val="000000"/>
        </w:rPr>
        <w:t>(в</w:t>
      </w:r>
      <w:r>
        <w:rPr>
          <w:color w:val="000000"/>
        </w:rPr>
        <w:t xml:space="preserve"> </w:t>
      </w:r>
      <w:r w:rsidRPr="00865A7D">
        <w:rPr>
          <w:color w:val="000000"/>
        </w:rPr>
        <w:t>том</w:t>
      </w:r>
      <w:r>
        <w:rPr>
          <w:color w:val="000000"/>
        </w:rPr>
        <w:t xml:space="preserve"> </w:t>
      </w:r>
      <w:r w:rsidRPr="00865A7D">
        <w:rPr>
          <w:color w:val="000000"/>
        </w:rPr>
        <w:t>числе</w:t>
      </w:r>
      <w:r>
        <w:rPr>
          <w:color w:val="000000"/>
        </w:rPr>
        <w:t xml:space="preserve"> </w:t>
      </w:r>
      <w:r w:rsidRPr="00865A7D">
        <w:rPr>
          <w:color w:val="000000"/>
        </w:rPr>
        <w:t>на</w:t>
      </w:r>
      <w:r>
        <w:rPr>
          <w:color w:val="000000"/>
        </w:rPr>
        <w:t xml:space="preserve"> </w:t>
      </w:r>
      <w:r w:rsidRPr="00865A7D">
        <w:rPr>
          <w:color w:val="000000"/>
        </w:rPr>
        <w:t>заработную</w:t>
      </w:r>
      <w:r>
        <w:rPr>
          <w:color w:val="000000"/>
        </w:rPr>
        <w:t xml:space="preserve"> </w:t>
      </w:r>
      <w:r w:rsidRPr="00865A7D">
        <w:rPr>
          <w:color w:val="000000"/>
        </w:rPr>
        <w:t>плату),</w:t>
      </w:r>
      <w:r>
        <w:rPr>
          <w:color w:val="000000"/>
        </w:rPr>
        <w:t xml:space="preserve"> </w:t>
      </w:r>
      <w:r w:rsidRPr="00865A7D">
        <w:rPr>
          <w:color w:val="000000"/>
        </w:rPr>
        <w:t>его</w:t>
      </w:r>
      <w:r>
        <w:rPr>
          <w:color w:val="000000"/>
        </w:rPr>
        <w:t xml:space="preserve"> </w:t>
      </w:r>
      <w:r w:rsidRPr="00865A7D">
        <w:rPr>
          <w:color w:val="000000"/>
        </w:rPr>
        <w:t>развитие</w:t>
      </w:r>
      <w:r>
        <w:rPr>
          <w:color w:val="000000"/>
        </w:rPr>
        <w:t xml:space="preserve"> </w:t>
      </w:r>
      <w:r w:rsidRPr="00865A7D">
        <w:rPr>
          <w:color w:val="000000"/>
        </w:rPr>
        <w:t>и совершенствование в данном образовательном учреждении.</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Взаимоотношения</w:t>
      </w:r>
      <w:r>
        <w:rPr>
          <w:color w:val="000000"/>
        </w:rPr>
        <w:t xml:space="preserve"> </w:t>
      </w:r>
      <w:r w:rsidRPr="00865A7D">
        <w:rPr>
          <w:color w:val="000000"/>
        </w:rPr>
        <w:t>негосударственного</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и</w:t>
      </w:r>
      <w:r>
        <w:rPr>
          <w:color w:val="000000"/>
        </w:rPr>
        <w:t xml:space="preserve"> </w:t>
      </w:r>
      <w:r w:rsidRPr="00865A7D">
        <w:rPr>
          <w:color w:val="000000"/>
        </w:rPr>
        <w:t>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иные условия.</w:t>
      </w:r>
    </w:p>
    <w:p w:rsidR="00014790" w:rsidRPr="00865A7D" w:rsidRDefault="00014790" w:rsidP="00014790">
      <w:pPr>
        <w:shd w:val="clear" w:color="auto" w:fill="FFFFFF"/>
        <w:autoSpaceDE w:val="0"/>
        <w:autoSpaceDN w:val="0"/>
        <w:adjustRightInd w:val="0"/>
      </w:pPr>
      <w:r w:rsidRPr="00865A7D">
        <w:rPr>
          <w:color w:val="000000"/>
        </w:rPr>
        <w:t>Статья</w:t>
      </w:r>
      <w:r>
        <w:rPr>
          <w:color w:val="000000"/>
        </w:rPr>
        <w:t xml:space="preserve"> </w:t>
      </w:r>
      <w:r w:rsidRPr="00865A7D">
        <w:rPr>
          <w:color w:val="000000"/>
        </w:rPr>
        <w:t>47.</w:t>
      </w:r>
      <w:r>
        <w:rPr>
          <w:color w:val="000000"/>
        </w:rPr>
        <w:t xml:space="preserve"> </w:t>
      </w:r>
      <w:r w:rsidRPr="00865A7D">
        <w:rPr>
          <w:color w:val="000000"/>
        </w:rPr>
        <w:t>Предпринимательская</w:t>
      </w:r>
      <w:r>
        <w:rPr>
          <w:color w:val="000000"/>
        </w:rPr>
        <w:t xml:space="preserve"> </w:t>
      </w:r>
      <w:r w:rsidRPr="00865A7D">
        <w:rPr>
          <w:color w:val="000000"/>
        </w:rPr>
        <w:t>и</w:t>
      </w:r>
      <w:r>
        <w:rPr>
          <w:color w:val="000000"/>
        </w:rPr>
        <w:t xml:space="preserve"> </w:t>
      </w:r>
      <w:r w:rsidRPr="00865A7D">
        <w:rPr>
          <w:color w:val="000000"/>
        </w:rPr>
        <w:t>иная</w:t>
      </w:r>
      <w:r>
        <w:rPr>
          <w:color w:val="000000"/>
        </w:rPr>
        <w:t xml:space="preserve"> </w:t>
      </w:r>
      <w:r w:rsidRPr="00865A7D">
        <w:rPr>
          <w:color w:val="000000"/>
        </w:rPr>
        <w:t>приносящая</w:t>
      </w:r>
      <w:r>
        <w:rPr>
          <w:color w:val="000000"/>
        </w:rPr>
        <w:t xml:space="preserve"> </w:t>
      </w:r>
      <w:r w:rsidRPr="00865A7D">
        <w:rPr>
          <w:color w:val="000000"/>
        </w:rPr>
        <w:t>доход</w:t>
      </w:r>
      <w:r>
        <w:rPr>
          <w:color w:val="000000"/>
        </w:rPr>
        <w:t xml:space="preserve"> </w:t>
      </w:r>
      <w:r w:rsidRPr="00865A7D">
        <w:rPr>
          <w:color w:val="000000"/>
        </w:rPr>
        <w:t>деятельность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Образовательное учреждение</w:t>
      </w:r>
      <w:r>
        <w:rPr>
          <w:color w:val="000000"/>
        </w:rPr>
        <w:t xml:space="preserve"> </w:t>
      </w:r>
      <w:r w:rsidRPr="00865A7D">
        <w:rPr>
          <w:color w:val="000000"/>
        </w:rPr>
        <w:t>вправе</w:t>
      </w:r>
      <w:r>
        <w:rPr>
          <w:color w:val="000000"/>
        </w:rPr>
        <w:t xml:space="preserve"> </w:t>
      </w:r>
      <w:r w:rsidRPr="00865A7D">
        <w:rPr>
          <w:color w:val="000000"/>
        </w:rPr>
        <w:t>вести</w:t>
      </w:r>
      <w:r>
        <w:rPr>
          <w:color w:val="000000"/>
        </w:rPr>
        <w:t xml:space="preserve"> </w:t>
      </w:r>
      <w:r w:rsidRPr="00865A7D">
        <w:rPr>
          <w:color w:val="000000"/>
        </w:rPr>
        <w:t>предпринимательскую</w:t>
      </w:r>
      <w:r>
        <w:rPr>
          <w:color w:val="000000"/>
        </w:rPr>
        <w:t xml:space="preserve"> </w:t>
      </w:r>
      <w:r w:rsidRPr="00865A7D">
        <w:rPr>
          <w:color w:val="000000"/>
        </w:rPr>
        <w:t>и</w:t>
      </w:r>
      <w:r>
        <w:rPr>
          <w:color w:val="000000"/>
        </w:rPr>
        <w:t xml:space="preserve"> </w:t>
      </w:r>
      <w:r w:rsidRPr="00865A7D">
        <w:rPr>
          <w:color w:val="000000"/>
        </w:rPr>
        <w:t>иную</w:t>
      </w:r>
      <w:r>
        <w:rPr>
          <w:color w:val="000000"/>
        </w:rPr>
        <w:t xml:space="preserve"> </w:t>
      </w:r>
      <w:r w:rsidRPr="00865A7D">
        <w:rPr>
          <w:color w:val="000000"/>
        </w:rPr>
        <w:t>приносящую доход деятельность, предусмотренную его уставом.</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 К предпринимательской деятельности образовательного учреждения относятся: абзац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торговля покупными товарами, оборудованием;</w:t>
      </w:r>
    </w:p>
    <w:p w:rsidR="00014790" w:rsidRPr="00865A7D" w:rsidRDefault="00014790" w:rsidP="00014790">
      <w:pPr>
        <w:shd w:val="clear" w:color="auto" w:fill="FFFFFF"/>
        <w:autoSpaceDE w:val="0"/>
        <w:autoSpaceDN w:val="0"/>
        <w:adjustRightInd w:val="0"/>
      </w:pPr>
      <w:r w:rsidRPr="00865A7D">
        <w:rPr>
          <w:color w:val="000000"/>
        </w:rPr>
        <w:t>оказание посреднических услуг;</w:t>
      </w:r>
    </w:p>
    <w:p w:rsidR="00014790" w:rsidRPr="00865A7D" w:rsidRDefault="00014790" w:rsidP="00014790">
      <w:pPr>
        <w:shd w:val="clear" w:color="auto" w:fill="FFFFFF"/>
        <w:autoSpaceDE w:val="0"/>
        <w:autoSpaceDN w:val="0"/>
        <w:adjustRightInd w:val="0"/>
      </w:pPr>
      <w:r w:rsidRPr="00865A7D">
        <w:rPr>
          <w:color w:val="000000"/>
        </w:rPr>
        <w:t>долевое участие в деятельности других учреждений (в том числе образовательных) и организаций;</w:t>
      </w:r>
    </w:p>
    <w:p w:rsidR="00014790" w:rsidRPr="00865A7D" w:rsidRDefault="00014790" w:rsidP="00014790">
      <w:pPr>
        <w:shd w:val="clear" w:color="auto" w:fill="FFFFFF"/>
        <w:autoSpaceDE w:val="0"/>
        <w:autoSpaceDN w:val="0"/>
        <w:adjustRightInd w:val="0"/>
      </w:pPr>
      <w:r w:rsidRPr="00865A7D">
        <w:rPr>
          <w:color w:val="000000"/>
        </w:rPr>
        <w:t>приобретение акций, облигаций, иных ценных бумаг и получение доходов (дивидендов, процентов) по ним;</w:t>
      </w:r>
    </w:p>
    <w:p w:rsidR="00014790" w:rsidRPr="00865A7D" w:rsidRDefault="00014790" w:rsidP="00014790">
      <w:pPr>
        <w:shd w:val="clear" w:color="auto" w:fill="FFFFFF"/>
        <w:autoSpaceDE w:val="0"/>
        <w:autoSpaceDN w:val="0"/>
        <w:adjustRightInd w:val="0"/>
      </w:pPr>
      <w:r w:rsidRPr="00865A7D">
        <w:rPr>
          <w:color w:val="000000"/>
        </w:rPr>
        <w:t>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014790" w:rsidRPr="00865A7D" w:rsidRDefault="00014790" w:rsidP="00014790">
      <w:pPr>
        <w:shd w:val="clear" w:color="auto" w:fill="FFFFFF"/>
        <w:autoSpaceDE w:val="0"/>
        <w:autoSpaceDN w:val="0"/>
        <w:adjustRightInd w:val="0"/>
      </w:pPr>
      <w:r w:rsidRPr="00865A7D">
        <w:rPr>
          <w:color w:val="000000"/>
        </w:rPr>
        <w:t>3-4. Утратили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5.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014790" w:rsidRPr="00865A7D" w:rsidRDefault="00014790" w:rsidP="00014790">
      <w:pPr>
        <w:shd w:val="clear" w:color="auto" w:fill="FFFFFF"/>
        <w:autoSpaceDE w:val="0"/>
        <w:autoSpaceDN w:val="0"/>
        <w:adjustRightInd w:val="0"/>
      </w:pPr>
      <w:r w:rsidRPr="00865A7D">
        <w:rPr>
          <w:color w:val="000000"/>
        </w:rPr>
        <w:t>Статья 48. Индивидуальная трудовая педагогическая деятельность</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2. Индивидуальная трудовая педагогическая деятельность не лицензируется, (в ред. Федерального закона от 08.12.2003 N 169-ФЗ)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Незарегистрированная индивидуальная трудовая педагогическая деятельность не допускается. Физические</w:t>
      </w:r>
      <w:r>
        <w:rPr>
          <w:color w:val="000000"/>
        </w:rPr>
        <w:t xml:space="preserve"> </w:t>
      </w:r>
      <w:r w:rsidRPr="00865A7D">
        <w:rPr>
          <w:color w:val="000000"/>
        </w:rPr>
        <w:t>лица,</w:t>
      </w:r>
      <w:r>
        <w:rPr>
          <w:color w:val="000000"/>
        </w:rPr>
        <w:t xml:space="preserve"> </w:t>
      </w:r>
      <w:r w:rsidRPr="00865A7D">
        <w:rPr>
          <w:color w:val="000000"/>
        </w:rPr>
        <w:t>занимающиеся</w:t>
      </w:r>
      <w:r>
        <w:rPr>
          <w:color w:val="000000"/>
        </w:rPr>
        <w:t xml:space="preserve"> </w:t>
      </w:r>
      <w:r w:rsidRPr="00865A7D">
        <w:rPr>
          <w:color w:val="000000"/>
        </w:rPr>
        <w:t>такой</w:t>
      </w:r>
      <w:r>
        <w:rPr>
          <w:color w:val="000000"/>
        </w:rPr>
        <w:t xml:space="preserve"> </w:t>
      </w:r>
      <w:r w:rsidRPr="00865A7D">
        <w:rPr>
          <w:color w:val="000000"/>
        </w:rPr>
        <w:t>деятельностью</w:t>
      </w:r>
      <w:r>
        <w:rPr>
          <w:color w:val="000000"/>
        </w:rPr>
        <w:t xml:space="preserve"> </w:t>
      </w:r>
      <w:r w:rsidRPr="00865A7D">
        <w:rPr>
          <w:color w:val="000000"/>
        </w:rPr>
        <w:t>с</w:t>
      </w:r>
      <w:r>
        <w:rPr>
          <w:color w:val="000000"/>
        </w:rPr>
        <w:t xml:space="preserve"> </w:t>
      </w:r>
      <w:r w:rsidRPr="00865A7D">
        <w:rPr>
          <w:color w:val="000000"/>
        </w:rPr>
        <w:t>нарушением</w:t>
      </w:r>
      <w:r>
        <w:rPr>
          <w:color w:val="000000"/>
        </w:rPr>
        <w:t xml:space="preserve"> </w:t>
      </w:r>
      <w:r w:rsidRPr="00865A7D">
        <w:rPr>
          <w:color w:val="000000"/>
        </w:rPr>
        <w:t>законодательства</w:t>
      </w:r>
      <w:r>
        <w:rPr>
          <w:color w:val="000000"/>
        </w:rPr>
        <w:t xml:space="preserve"> </w:t>
      </w:r>
      <w:r w:rsidRPr="00865A7D">
        <w:rPr>
          <w:color w:val="000000"/>
        </w:rPr>
        <w:t>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014790" w:rsidRPr="00865A7D" w:rsidRDefault="00014790" w:rsidP="00014790">
      <w:pPr>
        <w:shd w:val="clear" w:color="auto" w:fill="FFFFFF"/>
        <w:autoSpaceDE w:val="0"/>
        <w:autoSpaceDN w:val="0"/>
        <w:adjustRightInd w:val="0"/>
      </w:pPr>
      <w:r w:rsidRPr="00865A7D">
        <w:rPr>
          <w:color w:val="000000"/>
        </w:rPr>
        <w:t>Статья 49. Возмещение ущерба, причиненного некачественным образованием</w:t>
      </w:r>
    </w:p>
    <w:p w:rsidR="00014790" w:rsidRPr="00865A7D" w:rsidRDefault="00014790" w:rsidP="00014790">
      <w:pPr>
        <w:shd w:val="clear" w:color="auto" w:fill="FFFFFF"/>
        <w:autoSpaceDE w:val="0"/>
        <w:autoSpaceDN w:val="0"/>
        <w:adjustRightInd w:val="0"/>
      </w:pPr>
      <w:r w:rsidRPr="00865A7D">
        <w:rPr>
          <w:color w:val="000000"/>
        </w:rPr>
        <w:lastRenderedPageBreak/>
        <w:t>1.</w:t>
      </w:r>
      <w:r>
        <w:rPr>
          <w:color w:val="000000"/>
        </w:rPr>
        <w:t xml:space="preserve"> </w:t>
      </w:r>
      <w:r w:rsidRPr="00865A7D">
        <w:rPr>
          <w:color w:val="000000"/>
        </w:rPr>
        <w:t>Государство в лице уполномоченных государственных органов управления образованием в случае некачественной</w:t>
      </w:r>
      <w:r>
        <w:rPr>
          <w:color w:val="000000"/>
        </w:rPr>
        <w:t xml:space="preserve"> </w:t>
      </w:r>
      <w:r w:rsidRPr="00865A7D">
        <w:rPr>
          <w:color w:val="000000"/>
        </w:rPr>
        <w:t>подготовки</w:t>
      </w:r>
      <w:r>
        <w:rPr>
          <w:color w:val="000000"/>
        </w:rPr>
        <w:t xml:space="preserve"> </w:t>
      </w:r>
      <w:r w:rsidRPr="00865A7D">
        <w:rPr>
          <w:color w:val="000000"/>
        </w:rPr>
        <w:t>выпускников</w:t>
      </w:r>
      <w:r>
        <w:rPr>
          <w:color w:val="000000"/>
        </w:rPr>
        <w:t xml:space="preserve"> </w:t>
      </w:r>
      <w:r w:rsidRPr="00865A7D">
        <w:rPr>
          <w:color w:val="000000"/>
        </w:rPr>
        <w:t>аккредитованным</w:t>
      </w:r>
      <w:r>
        <w:rPr>
          <w:color w:val="000000"/>
        </w:rPr>
        <w:t xml:space="preserve"> </w:t>
      </w:r>
      <w:r w:rsidRPr="00865A7D">
        <w:rPr>
          <w:color w:val="000000"/>
        </w:rPr>
        <w:t>образовательным</w:t>
      </w:r>
      <w:r>
        <w:rPr>
          <w:color w:val="000000"/>
        </w:rPr>
        <w:t xml:space="preserve"> </w:t>
      </w:r>
      <w:r w:rsidRPr="00865A7D">
        <w:rPr>
          <w:color w:val="000000"/>
        </w:rPr>
        <w:t>учреждением</w:t>
      </w:r>
      <w:r>
        <w:rPr>
          <w:color w:val="000000"/>
        </w:rPr>
        <w:t xml:space="preserve"> </w:t>
      </w:r>
      <w:r w:rsidRPr="00865A7D">
        <w:rPr>
          <w:color w:val="000000"/>
        </w:rPr>
        <w:t>вправе предъявить</w:t>
      </w:r>
      <w:r>
        <w:rPr>
          <w:color w:val="000000"/>
        </w:rPr>
        <w:t xml:space="preserve"> </w:t>
      </w:r>
      <w:r w:rsidRPr="00865A7D">
        <w:rPr>
          <w:color w:val="000000"/>
        </w:rPr>
        <w:t>данному</w:t>
      </w:r>
      <w:r>
        <w:rPr>
          <w:color w:val="000000"/>
        </w:rPr>
        <w:t xml:space="preserve"> </w:t>
      </w:r>
      <w:r w:rsidRPr="00865A7D">
        <w:rPr>
          <w:color w:val="000000"/>
        </w:rPr>
        <w:t>образовательному</w:t>
      </w:r>
      <w:r>
        <w:rPr>
          <w:color w:val="000000"/>
        </w:rPr>
        <w:t xml:space="preserve"> </w:t>
      </w:r>
      <w:r w:rsidRPr="00865A7D">
        <w:rPr>
          <w:color w:val="000000"/>
        </w:rPr>
        <w:t>учреждению</w:t>
      </w:r>
      <w:r>
        <w:rPr>
          <w:color w:val="000000"/>
        </w:rPr>
        <w:t xml:space="preserve"> </w:t>
      </w:r>
      <w:r w:rsidRPr="00865A7D">
        <w:rPr>
          <w:color w:val="000000"/>
        </w:rPr>
        <w:t>иск</w:t>
      </w:r>
      <w:r>
        <w:rPr>
          <w:color w:val="000000"/>
        </w:rPr>
        <w:t xml:space="preserve"> </w:t>
      </w:r>
      <w:r w:rsidRPr="00865A7D">
        <w:rPr>
          <w:color w:val="000000"/>
        </w:rPr>
        <w:t>по</w:t>
      </w:r>
      <w:r>
        <w:rPr>
          <w:color w:val="000000"/>
        </w:rPr>
        <w:t xml:space="preserve"> </w:t>
      </w:r>
      <w:r w:rsidRPr="00865A7D">
        <w:rPr>
          <w:color w:val="000000"/>
        </w:rPr>
        <w:t>возмещению</w:t>
      </w:r>
      <w:r>
        <w:rPr>
          <w:color w:val="000000"/>
        </w:rPr>
        <w:t xml:space="preserve"> </w:t>
      </w:r>
      <w:r w:rsidRPr="00865A7D">
        <w:rPr>
          <w:color w:val="000000"/>
        </w:rPr>
        <w:t>дополнительных</w:t>
      </w:r>
      <w:r>
        <w:rPr>
          <w:color w:val="000000"/>
        </w:rPr>
        <w:t xml:space="preserve"> </w:t>
      </w:r>
      <w:r w:rsidRPr="00865A7D">
        <w:rPr>
          <w:color w:val="000000"/>
        </w:rPr>
        <w:t>затрат</w:t>
      </w:r>
      <w:r>
        <w:rPr>
          <w:color w:val="000000"/>
        </w:rPr>
        <w:t xml:space="preserve"> </w:t>
      </w:r>
      <w:r w:rsidRPr="00865A7D">
        <w:rPr>
          <w:color w:val="000000"/>
        </w:rPr>
        <w:t>на переподготовку этих выпускников в других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Основанием для предъявления иска является рекламация государственной аттестационной службы на качество подготовки обучающихся.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16.11.1997 N 144-ФЗ)</w:t>
      </w:r>
    </w:p>
    <w:p w:rsidR="00014790" w:rsidRDefault="00014790" w:rsidP="00014790">
      <w:pPr>
        <w:shd w:val="clear" w:color="auto" w:fill="FFFFFF"/>
        <w:autoSpaceDE w:val="0"/>
        <w:autoSpaceDN w:val="0"/>
        <w:adjustRightInd w:val="0"/>
        <w:rPr>
          <w:b/>
          <w:bCs/>
          <w:color w:val="000000"/>
        </w:rPr>
      </w:pPr>
    </w:p>
    <w:p w:rsidR="00014790" w:rsidRPr="00865A7D" w:rsidRDefault="00014790" w:rsidP="00014790">
      <w:pPr>
        <w:shd w:val="clear" w:color="auto" w:fill="FFFFFF"/>
        <w:autoSpaceDE w:val="0"/>
        <w:autoSpaceDN w:val="0"/>
        <w:adjustRightInd w:val="0"/>
      </w:pPr>
      <w:r w:rsidRPr="00865A7D">
        <w:rPr>
          <w:b/>
          <w:bCs/>
          <w:color w:val="000000"/>
        </w:rPr>
        <w:t xml:space="preserve">Глава </w:t>
      </w:r>
      <w:r w:rsidRPr="00865A7D">
        <w:rPr>
          <w:b/>
          <w:bCs/>
          <w:color w:val="000000"/>
          <w:lang w:val="en-US"/>
        </w:rPr>
        <w:t>V</w:t>
      </w:r>
      <w:r w:rsidRPr="00865A7D">
        <w:rPr>
          <w:b/>
          <w:bCs/>
          <w:color w:val="000000"/>
        </w:rPr>
        <w:t>. СОЦИАЛЬНЫЕ ГАРАНТИИ РЕАЛИЗАЦИИ ПРАВ ГРАЖДАН НА ОБРАЗОВАНИЕ</w:t>
      </w:r>
    </w:p>
    <w:p w:rsidR="00014790" w:rsidRPr="00865A7D" w:rsidRDefault="00014790" w:rsidP="00014790">
      <w:pPr>
        <w:shd w:val="clear" w:color="auto" w:fill="FFFFFF"/>
        <w:autoSpaceDE w:val="0"/>
        <w:autoSpaceDN w:val="0"/>
        <w:adjustRightInd w:val="0"/>
      </w:pPr>
      <w:r w:rsidRPr="00865A7D">
        <w:rPr>
          <w:color w:val="000000"/>
        </w:rPr>
        <w:t>Статья 50. Права и социальная поддержка обучающихся, воспитанников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Права и обязанности обучающихся, воспитанников образовательного учреждения определяются уставом данного образовательного учреждения</w:t>
      </w:r>
      <w:r>
        <w:rPr>
          <w:color w:val="000000"/>
        </w:rPr>
        <w:t xml:space="preserve"> </w:t>
      </w:r>
      <w:r w:rsidRPr="00865A7D">
        <w:rPr>
          <w:color w:val="000000"/>
        </w:rPr>
        <w:t>и</w:t>
      </w:r>
      <w:r>
        <w:rPr>
          <w:color w:val="000000"/>
        </w:rPr>
        <w:t xml:space="preserve"> </w:t>
      </w:r>
      <w:r w:rsidRPr="00865A7D">
        <w:rPr>
          <w:color w:val="000000"/>
        </w:rPr>
        <w:t>иными</w:t>
      </w:r>
      <w:r>
        <w:rPr>
          <w:color w:val="000000"/>
        </w:rPr>
        <w:t xml:space="preserve"> </w:t>
      </w:r>
      <w:r w:rsidRPr="00865A7D">
        <w:rPr>
          <w:color w:val="000000"/>
        </w:rPr>
        <w:t>предусмотренными этим уставом локальными актами.</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Совершеннолетние граждане Российской Федерации имеют право на выбор образовательного учреждения и формы получения образования.</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Граждане, получившие образование в неаккредитованных образовательных учреждениях в форме семейного</w:t>
      </w:r>
      <w:r>
        <w:rPr>
          <w:color w:val="000000"/>
        </w:rPr>
        <w:t xml:space="preserve"> </w:t>
      </w:r>
      <w:r w:rsidRPr="00865A7D">
        <w:rPr>
          <w:color w:val="000000"/>
        </w:rPr>
        <w:t>образования</w:t>
      </w:r>
      <w:r>
        <w:rPr>
          <w:color w:val="000000"/>
        </w:rPr>
        <w:t xml:space="preserve"> </w:t>
      </w:r>
      <w:r w:rsidRPr="00865A7D">
        <w:rPr>
          <w:color w:val="000000"/>
        </w:rPr>
        <w:t>и</w:t>
      </w:r>
      <w:r>
        <w:rPr>
          <w:color w:val="000000"/>
        </w:rPr>
        <w:t xml:space="preserve"> </w:t>
      </w:r>
      <w:r w:rsidRPr="00865A7D">
        <w:rPr>
          <w:color w:val="000000"/>
        </w:rPr>
        <w:t>самообразования,</w:t>
      </w:r>
      <w:r>
        <w:rPr>
          <w:color w:val="000000"/>
        </w:rPr>
        <w:t xml:space="preserve"> </w:t>
      </w:r>
      <w:r w:rsidRPr="00865A7D">
        <w:rPr>
          <w:color w:val="000000"/>
        </w:rPr>
        <w:t>имеют</w:t>
      </w:r>
      <w:r>
        <w:rPr>
          <w:color w:val="000000"/>
        </w:rPr>
        <w:t xml:space="preserve"> </w:t>
      </w:r>
      <w:r w:rsidRPr="00865A7D">
        <w:rPr>
          <w:color w:val="000000"/>
        </w:rPr>
        <w:t>право</w:t>
      </w:r>
      <w:r>
        <w:rPr>
          <w:color w:val="000000"/>
        </w:rPr>
        <w:t xml:space="preserve"> </w:t>
      </w:r>
      <w:r w:rsidRPr="00865A7D">
        <w:rPr>
          <w:color w:val="000000"/>
        </w:rPr>
        <w:t>на</w:t>
      </w:r>
      <w:r>
        <w:rPr>
          <w:color w:val="000000"/>
        </w:rPr>
        <w:t xml:space="preserve"> </w:t>
      </w:r>
      <w:r w:rsidRPr="00865A7D">
        <w:rPr>
          <w:color w:val="000000"/>
        </w:rPr>
        <w:t>аттестацию</w:t>
      </w:r>
      <w:r>
        <w:rPr>
          <w:color w:val="000000"/>
        </w:rPr>
        <w:t xml:space="preserve"> </w:t>
      </w:r>
      <w:r w:rsidRPr="00865A7D">
        <w:rPr>
          <w:color w:val="000000"/>
        </w:rPr>
        <w:t>в</w:t>
      </w:r>
      <w:r>
        <w:rPr>
          <w:color w:val="000000"/>
        </w:rPr>
        <w:t xml:space="preserve"> </w:t>
      </w:r>
      <w:r w:rsidRPr="00865A7D">
        <w:rPr>
          <w:color w:val="000000"/>
        </w:rPr>
        <w:t>форме</w:t>
      </w:r>
      <w:r>
        <w:rPr>
          <w:color w:val="000000"/>
        </w:rPr>
        <w:t xml:space="preserve"> </w:t>
      </w:r>
      <w:r w:rsidRPr="00865A7D">
        <w:rPr>
          <w:color w:val="000000"/>
        </w:rPr>
        <w:t>экстерната</w:t>
      </w:r>
      <w:r>
        <w:rPr>
          <w:color w:val="000000"/>
        </w:rPr>
        <w:t xml:space="preserve"> </w:t>
      </w:r>
      <w:r w:rsidRPr="00865A7D">
        <w:rPr>
          <w:color w:val="000000"/>
        </w:rPr>
        <w:t>в аккредитованных образовательных учреждениях соответствующего типа.</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Обучающиеся</w:t>
      </w:r>
      <w:r>
        <w:rPr>
          <w:color w:val="000000"/>
        </w:rPr>
        <w:t xml:space="preserve"> </w:t>
      </w:r>
      <w:r w:rsidRPr="00865A7D">
        <w:rPr>
          <w:color w:val="000000"/>
        </w:rPr>
        <w:t>всех образовательных учреждений</w:t>
      </w:r>
      <w:r>
        <w:rPr>
          <w:color w:val="000000"/>
        </w:rPr>
        <w:t xml:space="preserve"> </w:t>
      </w:r>
      <w:r w:rsidRPr="00865A7D">
        <w:rPr>
          <w:color w:val="000000"/>
        </w:rPr>
        <w:t>имеют право</w:t>
      </w:r>
      <w:r>
        <w:rPr>
          <w:color w:val="000000"/>
        </w:rPr>
        <w:t xml:space="preserve"> </w:t>
      </w:r>
      <w:r w:rsidRPr="00865A7D">
        <w:rPr>
          <w:color w:val="000000"/>
        </w:rPr>
        <w:t>на</w:t>
      </w:r>
      <w:r>
        <w:rPr>
          <w:color w:val="000000"/>
        </w:rPr>
        <w:t xml:space="preserve"> </w:t>
      </w:r>
      <w:r w:rsidRPr="00865A7D">
        <w:rPr>
          <w:color w:val="000000"/>
        </w:rPr>
        <w:t>получение образования</w:t>
      </w:r>
      <w:r>
        <w:rPr>
          <w:color w:val="000000"/>
        </w:rPr>
        <w:t xml:space="preserve"> </w:t>
      </w:r>
      <w:r w:rsidRPr="00865A7D">
        <w:rPr>
          <w:color w:val="000000"/>
        </w:rPr>
        <w:t>в соответствии с государственными образовательными стандартами, на обучение в пределах этих стандартов по</w:t>
      </w:r>
      <w:r>
        <w:rPr>
          <w:color w:val="000000"/>
        </w:rPr>
        <w:t xml:space="preserve"> </w:t>
      </w:r>
      <w:r w:rsidRPr="00865A7D">
        <w:rPr>
          <w:color w:val="000000"/>
        </w:rPr>
        <w:t>индивидуальным</w:t>
      </w:r>
      <w:r>
        <w:rPr>
          <w:color w:val="000000"/>
        </w:rPr>
        <w:t xml:space="preserve"> </w:t>
      </w:r>
      <w:r w:rsidRPr="00865A7D">
        <w:rPr>
          <w:color w:val="000000"/>
        </w:rPr>
        <w:t>учебным</w:t>
      </w:r>
      <w:r>
        <w:rPr>
          <w:color w:val="000000"/>
        </w:rPr>
        <w:t xml:space="preserve"> </w:t>
      </w:r>
      <w:r w:rsidRPr="00865A7D">
        <w:rPr>
          <w:color w:val="000000"/>
        </w:rPr>
        <w:t>планам,</w:t>
      </w:r>
      <w:r>
        <w:rPr>
          <w:color w:val="000000"/>
        </w:rPr>
        <w:t xml:space="preserve"> </w:t>
      </w:r>
      <w:r w:rsidRPr="00865A7D">
        <w:rPr>
          <w:color w:val="000000"/>
        </w:rPr>
        <w:t>на</w:t>
      </w:r>
      <w:r>
        <w:rPr>
          <w:color w:val="000000"/>
        </w:rPr>
        <w:t xml:space="preserve"> </w:t>
      </w:r>
      <w:r w:rsidRPr="00865A7D">
        <w:rPr>
          <w:color w:val="000000"/>
        </w:rPr>
        <w:t>ускоренный</w:t>
      </w:r>
      <w:r>
        <w:rPr>
          <w:color w:val="000000"/>
        </w:rPr>
        <w:t xml:space="preserve"> </w:t>
      </w:r>
      <w:r w:rsidRPr="00865A7D">
        <w:rPr>
          <w:color w:val="000000"/>
        </w:rPr>
        <w:t>курс</w:t>
      </w:r>
      <w:r>
        <w:rPr>
          <w:color w:val="000000"/>
        </w:rPr>
        <w:t xml:space="preserve"> </w:t>
      </w:r>
      <w:r w:rsidRPr="00865A7D">
        <w:rPr>
          <w:color w:val="000000"/>
        </w:rPr>
        <w:t>обучения,</w:t>
      </w:r>
      <w:r>
        <w:rPr>
          <w:color w:val="000000"/>
        </w:rPr>
        <w:t xml:space="preserve"> </w:t>
      </w:r>
      <w:r w:rsidRPr="00865A7D">
        <w:rPr>
          <w:color w:val="000000"/>
        </w:rPr>
        <w:t>на</w:t>
      </w:r>
      <w:r>
        <w:rPr>
          <w:color w:val="000000"/>
        </w:rPr>
        <w:t xml:space="preserve"> </w:t>
      </w:r>
      <w:r w:rsidRPr="00865A7D">
        <w:rPr>
          <w:color w:val="000000"/>
        </w:rPr>
        <w:t>бесплатное</w:t>
      </w:r>
      <w:r>
        <w:rPr>
          <w:color w:val="000000"/>
        </w:rPr>
        <w:t xml:space="preserve"> </w:t>
      </w:r>
      <w:r w:rsidRPr="00865A7D">
        <w:rPr>
          <w:color w:val="000000"/>
        </w:rPr>
        <w:t>пользование библиотечно-информационными ресурсами библиотек, на получение дополнительных (в том числе платных) образовательных услуг,</w:t>
      </w:r>
      <w:r>
        <w:rPr>
          <w:color w:val="000000"/>
        </w:rPr>
        <w:t xml:space="preserve"> </w:t>
      </w:r>
      <w:r w:rsidRPr="00865A7D">
        <w:rPr>
          <w:color w:val="000000"/>
        </w:rPr>
        <w:t>на участие</w:t>
      </w:r>
      <w:r>
        <w:rPr>
          <w:color w:val="000000"/>
        </w:rPr>
        <w:t xml:space="preserve"> </w:t>
      </w:r>
      <w:r w:rsidRPr="00865A7D">
        <w:rPr>
          <w:color w:val="000000"/>
        </w:rPr>
        <w:t>в управлении</w:t>
      </w:r>
      <w:r>
        <w:rPr>
          <w:color w:val="000000"/>
        </w:rPr>
        <w:t xml:space="preserve"> </w:t>
      </w:r>
      <w:r w:rsidRPr="00865A7D">
        <w:rPr>
          <w:color w:val="000000"/>
        </w:rPr>
        <w:t>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014790" w:rsidRPr="00865A7D" w:rsidRDefault="00014790" w:rsidP="00014790">
      <w:pPr>
        <w:shd w:val="clear" w:color="auto" w:fill="FFFFFF"/>
        <w:autoSpaceDE w:val="0"/>
        <w:autoSpaceDN w:val="0"/>
        <w:adjustRightInd w:val="0"/>
      </w:pPr>
      <w:r w:rsidRPr="00865A7D">
        <w:rPr>
          <w:color w:val="000000"/>
        </w:rPr>
        <w:t>Обучение граждан по индивидуальным учебным планам в пределах государственного образовательного стандарта и формы участия обучающихся в управлении образовательным учреждением регламентируются уставом данного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Выпускники</w:t>
      </w:r>
      <w:r>
        <w:rPr>
          <w:color w:val="000000"/>
        </w:rPr>
        <w:t xml:space="preserve"> </w:t>
      </w:r>
      <w:r w:rsidRPr="00865A7D">
        <w:rPr>
          <w:color w:val="000000"/>
        </w:rPr>
        <w:t>образовательных учреждений</w:t>
      </w:r>
      <w:r>
        <w:rPr>
          <w:color w:val="000000"/>
        </w:rPr>
        <w:t xml:space="preserve"> </w:t>
      </w:r>
      <w:r w:rsidRPr="00865A7D">
        <w:rPr>
          <w:color w:val="000000"/>
        </w:rPr>
        <w:t>независимо</w:t>
      </w:r>
      <w:r>
        <w:rPr>
          <w:color w:val="000000"/>
        </w:rPr>
        <w:t xml:space="preserve"> </w:t>
      </w:r>
      <w:r w:rsidRPr="00865A7D">
        <w:rPr>
          <w:color w:val="000000"/>
        </w:rPr>
        <w:t>от</w:t>
      </w:r>
      <w:r>
        <w:rPr>
          <w:color w:val="000000"/>
        </w:rPr>
        <w:t xml:space="preserve"> </w:t>
      </w:r>
      <w:r w:rsidRPr="00865A7D">
        <w:rPr>
          <w:color w:val="000000"/>
        </w:rPr>
        <w:t>их</w:t>
      </w:r>
      <w:r>
        <w:rPr>
          <w:color w:val="000000"/>
        </w:rPr>
        <w:t xml:space="preserve"> </w:t>
      </w:r>
      <w:r w:rsidRPr="00865A7D">
        <w:rPr>
          <w:color w:val="000000"/>
        </w:rPr>
        <w:t>организационно-правовых</w:t>
      </w:r>
      <w:r>
        <w:rPr>
          <w:color w:val="000000"/>
        </w:rPr>
        <w:t xml:space="preserve"> </w:t>
      </w:r>
      <w:r w:rsidRPr="00865A7D">
        <w:rPr>
          <w:color w:val="000000"/>
        </w:rPr>
        <w:t>форм, имеющих государственную аккредитацию, обладают равными правами при поступлении в образовательное учреждение следующего уровня.</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014790" w:rsidRPr="00865A7D" w:rsidRDefault="00014790" w:rsidP="00014790">
      <w:pPr>
        <w:shd w:val="clear" w:color="auto" w:fill="FFFFFF"/>
        <w:autoSpaceDE w:val="0"/>
        <w:autoSpaceDN w:val="0"/>
        <w:adjustRightInd w:val="0"/>
      </w:pPr>
      <w:r w:rsidRPr="00865A7D">
        <w:rPr>
          <w:color w:val="000000"/>
        </w:rPr>
        <w:t>(п. 6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 вопросу, касающемуся обеспечения обучающихся стипендиями, см. Постановление Правительства РФ от 27.06.2001 N 487.</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w:t>
      </w:r>
      <w:r>
        <w:rPr>
          <w:color w:val="000000"/>
        </w:rPr>
        <w:t xml:space="preserve"> </w:t>
      </w:r>
      <w:r w:rsidRPr="00865A7D">
        <w:rPr>
          <w:color w:val="000000"/>
        </w:rPr>
        <w:t>основе</w:t>
      </w:r>
      <w:r>
        <w:rPr>
          <w:color w:val="000000"/>
        </w:rPr>
        <w:t xml:space="preserve"> </w:t>
      </w:r>
      <w:r w:rsidRPr="00865A7D">
        <w:rPr>
          <w:color w:val="000000"/>
        </w:rPr>
        <w:t>среднего</w:t>
      </w:r>
      <w:r>
        <w:rPr>
          <w:color w:val="000000"/>
        </w:rPr>
        <w:t xml:space="preserve"> </w:t>
      </w:r>
      <w:r w:rsidRPr="00865A7D">
        <w:rPr>
          <w:color w:val="000000"/>
        </w:rPr>
        <w:t>профессионального,</w:t>
      </w:r>
      <w:r>
        <w:rPr>
          <w:color w:val="000000"/>
        </w:rPr>
        <w:t xml:space="preserve"> </w:t>
      </w:r>
      <w:r w:rsidRPr="00865A7D">
        <w:rPr>
          <w:color w:val="000000"/>
        </w:rPr>
        <w:t>высшего</w:t>
      </w:r>
      <w:r>
        <w:rPr>
          <w:color w:val="000000"/>
        </w:rPr>
        <w:t xml:space="preserve"> </w:t>
      </w:r>
      <w:r w:rsidRPr="00865A7D">
        <w:rPr>
          <w:color w:val="000000"/>
        </w:rPr>
        <w:t>профессионального</w:t>
      </w:r>
      <w:r>
        <w:rPr>
          <w:color w:val="000000"/>
        </w:rPr>
        <w:t xml:space="preserve"> </w:t>
      </w:r>
      <w:r w:rsidRPr="00865A7D">
        <w:rPr>
          <w:color w:val="000000"/>
        </w:rPr>
        <w:t>и</w:t>
      </w:r>
      <w:r>
        <w:rPr>
          <w:color w:val="000000"/>
        </w:rPr>
        <w:t xml:space="preserve"> </w:t>
      </w:r>
      <w:r w:rsidRPr="00865A7D">
        <w:rPr>
          <w:color w:val="000000"/>
        </w:rPr>
        <w:t>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w:t>
      </w:r>
    </w:p>
    <w:p w:rsidR="00014790" w:rsidRPr="00865A7D" w:rsidRDefault="00014790" w:rsidP="00014790">
      <w:pPr>
        <w:shd w:val="clear" w:color="auto" w:fill="FFFFFF"/>
        <w:autoSpaceDE w:val="0"/>
        <w:autoSpaceDN w:val="0"/>
        <w:adjustRightInd w:val="0"/>
      </w:pPr>
      <w:r w:rsidRPr="00865A7D">
        <w:rPr>
          <w:color w:val="000000"/>
        </w:rPr>
        <w:lastRenderedPageBreak/>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Обучающиеся</w:t>
      </w:r>
      <w:r>
        <w:rPr>
          <w:color w:val="000000"/>
        </w:rPr>
        <w:t xml:space="preserve"> </w:t>
      </w:r>
      <w:r w:rsidRPr="00865A7D">
        <w:rPr>
          <w:color w:val="000000"/>
        </w:rPr>
        <w:t>в образовательных учреждениях по очно-заочной (вечерней)</w:t>
      </w:r>
      <w:r>
        <w:rPr>
          <w:color w:val="000000"/>
        </w:rPr>
        <w:t xml:space="preserve"> </w:t>
      </w:r>
      <w:r w:rsidRPr="00865A7D">
        <w:rPr>
          <w:color w:val="000000"/>
        </w:rPr>
        <w:t>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9.</w:t>
      </w:r>
      <w:r>
        <w:rPr>
          <w:color w:val="000000"/>
        </w:rPr>
        <w:t xml:space="preserve"> </w:t>
      </w:r>
      <w:r w:rsidRPr="00865A7D">
        <w:rPr>
          <w:color w:val="000000"/>
        </w:rPr>
        <w:t>В образовательных учреждениях содержание и обучение детей-сирот и детей, оставшихся без попечения</w:t>
      </w:r>
      <w:r>
        <w:rPr>
          <w:color w:val="000000"/>
        </w:rPr>
        <w:t xml:space="preserve"> </w:t>
      </w:r>
      <w:r w:rsidRPr="00865A7D">
        <w:rPr>
          <w:color w:val="000000"/>
        </w:rPr>
        <w:t>родителей</w:t>
      </w:r>
      <w:r>
        <w:rPr>
          <w:color w:val="000000"/>
        </w:rPr>
        <w:t xml:space="preserve"> </w:t>
      </w:r>
      <w:r w:rsidRPr="00865A7D">
        <w:rPr>
          <w:color w:val="000000"/>
        </w:rPr>
        <w:t>(законных представителей),</w:t>
      </w:r>
      <w:r>
        <w:rPr>
          <w:color w:val="000000"/>
        </w:rPr>
        <w:t xml:space="preserve"> </w:t>
      </w:r>
      <w:r w:rsidRPr="00865A7D">
        <w:rPr>
          <w:color w:val="000000"/>
        </w:rPr>
        <w:t>осуществляются на основе полного государственного обеспечения.</w:t>
      </w:r>
    </w:p>
    <w:p w:rsidR="00014790" w:rsidRPr="00865A7D" w:rsidRDefault="00014790" w:rsidP="00014790">
      <w:pPr>
        <w:shd w:val="clear" w:color="auto" w:fill="FFFFFF"/>
        <w:autoSpaceDE w:val="0"/>
        <w:autoSpaceDN w:val="0"/>
        <w:adjustRightInd w:val="0"/>
      </w:pPr>
      <w:r w:rsidRPr="00865A7D">
        <w:rPr>
          <w:color w:val="000000"/>
        </w:rPr>
        <w:t>10.</w:t>
      </w:r>
      <w:r>
        <w:rPr>
          <w:color w:val="000000"/>
        </w:rPr>
        <w:t xml:space="preserve"> </w:t>
      </w:r>
      <w:r w:rsidRPr="00865A7D">
        <w:rPr>
          <w:color w:val="000000"/>
        </w:rPr>
        <w:t>Для детей и подростков с отклонениями в развитии органы управления образованием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014790" w:rsidRPr="00865A7D" w:rsidRDefault="00014790" w:rsidP="00014790">
      <w:pPr>
        <w:shd w:val="clear" w:color="auto" w:fill="FFFFFF"/>
        <w:autoSpaceDE w:val="0"/>
        <w:autoSpaceDN w:val="0"/>
        <w:adjustRightInd w:val="0"/>
      </w:pPr>
      <w:r w:rsidRPr="00865A7D">
        <w:rPr>
          <w:color w:val="000000"/>
        </w:rPr>
        <w:t>Абзац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Правительством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Дети и подростки с отклонениями в развитии направляются в указанные образовательные учреждения органами управления образованием только с согласия родителей (законных представителей) по заключению психолого-медико-педагогической комиссии,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11.</w:t>
      </w:r>
      <w:r>
        <w:rPr>
          <w:color w:val="000000"/>
        </w:rPr>
        <w:t xml:space="preserve"> </w:t>
      </w:r>
      <w:r w:rsidRPr="00865A7D">
        <w:rPr>
          <w:color w:val="000000"/>
        </w:rPr>
        <w:t>Для</w:t>
      </w:r>
      <w:r>
        <w:rPr>
          <w:color w:val="000000"/>
        </w:rPr>
        <w:t xml:space="preserve"> </w:t>
      </w:r>
      <w:r w:rsidRPr="00865A7D">
        <w:rPr>
          <w:color w:val="000000"/>
        </w:rPr>
        <w:t>подростков</w:t>
      </w:r>
      <w:r>
        <w:rPr>
          <w:color w:val="000000"/>
        </w:rPr>
        <w:t xml:space="preserve"> </w:t>
      </w:r>
      <w:r w:rsidRPr="00865A7D">
        <w:rPr>
          <w:color w:val="000000"/>
        </w:rPr>
        <w:t>с</w:t>
      </w:r>
      <w:r>
        <w:rPr>
          <w:color w:val="000000"/>
        </w:rPr>
        <w:t xml:space="preserve"> </w:t>
      </w:r>
      <w:r w:rsidRPr="00865A7D">
        <w:rPr>
          <w:color w:val="000000"/>
        </w:rPr>
        <w:t>девиантным</w:t>
      </w:r>
      <w:r>
        <w:rPr>
          <w:color w:val="000000"/>
        </w:rPr>
        <w:t xml:space="preserve"> </w:t>
      </w:r>
      <w:r w:rsidRPr="00865A7D">
        <w:rPr>
          <w:color w:val="000000"/>
        </w:rPr>
        <w:t>(общественно</w:t>
      </w:r>
      <w:r>
        <w:rPr>
          <w:color w:val="000000"/>
        </w:rPr>
        <w:t xml:space="preserve"> </w:t>
      </w:r>
      <w:r w:rsidRPr="00865A7D">
        <w:rPr>
          <w:color w:val="000000"/>
        </w:rPr>
        <w:t>опасным)</w:t>
      </w:r>
      <w:r>
        <w:rPr>
          <w:color w:val="000000"/>
        </w:rPr>
        <w:t xml:space="preserve"> </w:t>
      </w:r>
      <w:r w:rsidRPr="00865A7D">
        <w:rPr>
          <w:color w:val="000000"/>
        </w:rPr>
        <w:t>поведением,</w:t>
      </w:r>
      <w:r>
        <w:rPr>
          <w:color w:val="000000"/>
        </w:rPr>
        <w:t xml:space="preserve"> </w:t>
      </w:r>
      <w:r w:rsidRPr="00865A7D">
        <w:rPr>
          <w:color w:val="000000"/>
        </w:rPr>
        <w:t>достигших</w:t>
      </w:r>
      <w:r>
        <w:rPr>
          <w:color w:val="000000"/>
        </w:rPr>
        <w:t xml:space="preserve"> </w:t>
      </w:r>
      <w:r w:rsidRPr="00865A7D">
        <w:rPr>
          <w:color w:val="000000"/>
        </w:rPr>
        <w:t>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014790" w:rsidRPr="00865A7D" w:rsidRDefault="00014790" w:rsidP="00014790">
      <w:pPr>
        <w:shd w:val="clear" w:color="auto" w:fill="FFFFFF"/>
        <w:autoSpaceDE w:val="0"/>
        <w:autoSpaceDN w:val="0"/>
        <w:adjustRightInd w:val="0"/>
      </w:pPr>
      <w:r w:rsidRPr="00865A7D">
        <w:rPr>
          <w:color w:val="000000"/>
        </w:rPr>
        <w:t>Направление таких подростков в эти образовательные учреждения осуществляется только по решению суда.</w:t>
      </w:r>
    </w:p>
    <w:p w:rsidR="00014790" w:rsidRPr="00865A7D" w:rsidRDefault="00014790" w:rsidP="00014790">
      <w:pPr>
        <w:shd w:val="clear" w:color="auto" w:fill="FFFFFF"/>
        <w:autoSpaceDE w:val="0"/>
        <w:autoSpaceDN w:val="0"/>
        <w:adjustRightInd w:val="0"/>
      </w:pPr>
      <w:r w:rsidRPr="00865A7D">
        <w:rPr>
          <w:color w:val="000000"/>
        </w:rPr>
        <w:t>12.</w:t>
      </w:r>
      <w:r>
        <w:rPr>
          <w:color w:val="000000"/>
        </w:rPr>
        <w:t xml:space="preserve"> </w:t>
      </w:r>
      <w:r w:rsidRPr="00865A7D">
        <w:rPr>
          <w:color w:val="000000"/>
        </w:rPr>
        <w:t>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Российской Федерации создаются условия для получения основного общего и начального профессионального образования, для профессиональной подготовки, а также для самообразования.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13.</w:t>
      </w:r>
      <w:r>
        <w:rPr>
          <w:color w:val="000000"/>
        </w:rPr>
        <w:t xml:space="preserve"> </w:t>
      </w:r>
      <w:r w:rsidRPr="00865A7D">
        <w:rPr>
          <w:color w:val="000000"/>
        </w:rPr>
        <w:t>Органы государственной власти и органы управления образованием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014790" w:rsidRPr="00865A7D" w:rsidRDefault="00014790" w:rsidP="00014790">
      <w:pPr>
        <w:shd w:val="clear" w:color="auto" w:fill="FFFFFF"/>
        <w:autoSpaceDE w:val="0"/>
        <w:autoSpaceDN w:val="0"/>
        <w:adjustRightInd w:val="0"/>
      </w:pPr>
      <w:r w:rsidRPr="00865A7D">
        <w:rPr>
          <w:color w:val="000000"/>
        </w:rPr>
        <w:t>Абзац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 14.</w:t>
      </w:r>
      <w:r>
        <w:rPr>
          <w:color w:val="000000"/>
        </w:rPr>
        <w:t xml:space="preserve"> </w:t>
      </w:r>
      <w:r w:rsidRPr="00865A7D">
        <w:rPr>
          <w:color w:val="000000"/>
        </w:rPr>
        <w:t>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014790" w:rsidRPr="00865A7D" w:rsidRDefault="00014790" w:rsidP="00014790">
      <w:pPr>
        <w:shd w:val="clear" w:color="auto" w:fill="FFFFFF"/>
        <w:autoSpaceDE w:val="0"/>
        <w:autoSpaceDN w:val="0"/>
        <w:adjustRightInd w:val="0"/>
      </w:pPr>
      <w:r w:rsidRPr="00865A7D">
        <w:rPr>
          <w:color w:val="000000"/>
        </w:rPr>
        <w:t>15.</w:t>
      </w:r>
      <w:r>
        <w:rPr>
          <w:color w:val="000000"/>
        </w:rPr>
        <w:t xml:space="preserve"> </w:t>
      </w:r>
      <w:r w:rsidRPr="00865A7D">
        <w:rPr>
          <w:color w:val="000000"/>
        </w:rPr>
        <w:t>Принуждение</w:t>
      </w:r>
      <w:r>
        <w:rPr>
          <w:color w:val="000000"/>
        </w:rPr>
        <w:t xml:space="preserve"> </w:t>
      </w:r>
      <w:r w:rsidRPr="00865A7D">
        <w:rPr>
          <w:color w:val="000000"/>
        </w:rPr>
        <w:t>обучающихся,</w:t>
      </w:r>
      <w:r>
        <w:rPr>
          <w:color w:val="000000"/>
        </w:rPr>
        <w:t xml:space="preserve"> </w:t>
      </w:r>
      <w:r w:rsidRPr="00865A7D">
        <w:rPr>
          <w:color w:val="000000"/>
        </w:rPr>
        <w:t>воспитанников</w:t>
      </w:r>
      <w:r>
        <w:rPr>
          <w:color w:val="000000"/>
        </w:rPr>
        <w:t xml:space="preserve"> </w:t>
      </w:r>
      <w:r w:rsidRPr="00865A7D">
        <w:rPr>
          <w:color w:val="000000"/>
        </w:rPr>
        <w:t>к</w:t>
      </w:r>
      <w:r>
        <w:rPr>
          <w:color w:val="000000"/>
        </w:rPr>
        <w:t xml:space="preserve"> </w:t>
      </w:r>
      <w:r w:rsidRPr="00865A7D">
        <w:rPr>
          <w:color w:val="000000"/>
        </w:rPr>
        <w:t>вступлению</w:t>
      </w:r>
      <w:r>
        <w:rPr>
          <w:color w:val="000000"/>
        </w:rPr>
        <w:t xml:space="preserve"> </w:t>
      </w:r>
      <w:r w:rsidRPr="00865A7D">
        <w:rPr>
          <w:color w:val="000000"/>
        </w:rPr>
        <w:t>в</w:t>
      </w:r>
      <w:r>
        <w:rPr>
          <w:color w:val="000000"/>
        </w:rPr>
        <w:t xml:space="preserve"> </w:t>
      </w:r>
      <w:r w:rsidRPr="00865A7D">
        <w:rPr>
          <w:color w:val="000000"/>
        </w:rPr>
        <w:t>общественные, общественно-политические</w:t>
      </w:r>
      <w:r>
        <w:rPr>
          <w:color w:val="000000"/>
        </w:rPr>
        <w:t xml:space="preserve"> </w:t>
      </w:r>
      <w:r w:rsidRPr="00865A7D">
        <w:rPr>
          <w:color w:val="000000"/>
        </w:rPr>
        <w:t>организации</w:t>
      </w:r>
      <w:r>
        <w:rPr>
          <w:color w:val="000000"/>
        </w:rPr>
        <w:t xml:space="preserve"> </w:t>
      </w:r>
      <w:r w:rsidRPr="00865A7D">
        <w:rPr>
          <w:color w:val="000000"/>
        </w:rPr>
        <w:t>(объединения),</w:t>
      </w:r>
      <w:r>
        <w:rPr>
          <w:color w:val="000000"/>
        </w:rPr>
        <w:t xml:space="preserve"> </w:t>
      </w:r>
      <w:r w:rsidRPr="00865A7D">
        <w:rPr>
          <w:color w:val="000000"/>
        </w:rPr>
        <w:t>движения</w:t>
      </w:r>
      <w:r>
        <w:rPr>
          <w:color w:val="000000"/>
        </w:rPr>
        <w:t xml:space="preserve"> </w:t>
      </w:r>
      <w:r w:rsidRPr="00865A7D">
        <w:rPr>
          <w:color w:val="000000"/>
        </w:rPr>
        <w:t>и</w:t>
      </w:r>
      <w:r>
        <w:rPr>
          <w:color w:val="000000"/>
        </w:rPr>
        <w:t xml:space="preserve"> </w:t>
      </w:r>
      <w:r w:rsidRPr="00865A7D">
        <w:rPr>
          <w:color w:val="000000"/>
        </w:rPr>
        <w:t>партии,</w:t>
      </w:r>
      <w:r>
        <w:rPr>
          <w:color w:val="000000"/>
        </w:rPr>
        <w:t xml:space="preserve"> </w:t>
      </w:r>
      <w:r w:rsidRPr="00865A7D">
        <w:rPr>
          <w:color w:val="000000"/>
        </w:rPr>
        <w:t>а</w:t>
      </w:r>
      <w:r>
        <w:rPr>
          <w:color w:val="000000"/>
        </w:rPr>
        <w:t xml:space="preserve"> </w:t>
      </w:r>
      <w:r w:rsidRPr="00865A7D">
        <w:rPr>
          <w:color w:val="000000"/>
        </w:rPr>
        <w:t>также</w:t>
      </w:r>
      <w:r>
        <w:rPr>
          <w:color w:val="000000"/>
        </w:rPr>
        <w:t xml:space="preserve"> </w:t>
      </w:r>
      <w:r w:rsidRPr="00865A7D">
        <w:rPr>
          <w:color w:val="000000"/>
        </w:rPr>
        <w:t>принудительное привлечение их к деятельности этих организаций и участию в агитационных кампаниях и политических акциях не допускаются.</w:t>
      </w:r>
    </w:p>
    <w:p w:rsidR="00014790" w:rsidRPr="00865A7D" w:rsidRDefault="00014790" w:rsidP="00014790">
      <w:pPr>
        <w:shd w:val="clear" w:color="auto" w:fill="FFFFFF"/>
        <w:autoSpaceDE w:val="0"/>
        <w:autoSpaceDN w:val="0"/>
        <w:adjustRightInd w:val="0"/>
      </w:pPr>
      <w:r w:rsidRPr="00865A7D">
        <w:rPr>
          <w:color w:val="000000"/>
        </w:rPr>
        <w:lastRenderedPageBreak/>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014790" w:rsidRPr="00865A7D" w:rsidRDefault="00014790" w:rsidP="00014790">
      <w:pPr>
        <w:shd w:val="clear" w:color="auto" w:fill="FFFFFF"/>
        <w:autoSpaceDE w:val="0"/>
        <w:autoSpaceDN w:val="0"/>
        <w:adjustRightInd w:val="0"/>
      </w:pPr>
      <w:r w:rsidRPr="00865A7D">
        <w:rPr>
          <w:color w:val="000000"/>
        </w:rPr>
        <w:t>17.</w:t>
      </w:r>
      <w:r>
        <w:rPr>
          <w:color w:val="000000"/>
        </w:rPr>
        <w:t xml:space="preserve"> </w:t>
      </w:r>
      <w:r w:rsidRPr="00865A7D">
        <w:rPr>
          <w:color w:val="000000"/>
        </w:rPr>
        <w:t>В случае прекращения деятельности общеобразовательного учреждения или образовательного учреждения</w:t>
      </w:r>
      <w:r>
        <w:rPr>
          <w:color w:val="000000"/>
        </w:rPr>
        <w:t xml:space="preserve"> </w:t>
      </w:r>
      <w:r w:rsidRPr="00865A7D">
        <w:rPr>
          <w:color w:val="000000"/>
        </w:rPr>
        <w:t>начального</w:t>
      </w:r>
      <w:r>
        <w:rPr>
          <w:color w:val="000000"/>
        </w:rPr>
        <w:t xml:space="preserve"> </w:t>
      </w:r>
      <w:r w:rsidRPr="00865A7D">
        <w:rPr>
          <w:color w:val="000000"/>
        </w:rPr>
        <w:t>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орган</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которому подведомственно данное образовательное учреждение,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014790" w:rsidRPr="00865A7D" w:rsidRDefault="00014790" w:rsidP="00014790">
      <w:pPr>
        <w:shd w:val="clear" w:color="auto" w:fill="FFFFFF"/>
        <w:autoSpaceDE w:val="0"/>
        <w:autoSpaceDN w:val="0"/>
        <w:adjustRightInd w:val="0"/>
      </w:pPr>
      <w:r w:rsidRPr="00865A7D">
        <w:rPr>
          <w:color w:val="000000"/>
        </w:rPr>
        <w:t>18. В случае прекращения деятельности государственного гражданского образовательного учреждения среднего профессионального или высшего профессионального образования студенты переводятся в другие образовательные учреждения.</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Абзац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19.</w:t>
      </w:r>
      <w:r>
        <w:rPr>
          <w:color w:val="000000"/>
        </w:rPr>
        <w:t xml:space="preserve"> </w:t>
      </w:r>
      <w:r w:rsidRPr="00865A7D">
        <w:rPr>
          <w:color w:val="000000"/>
        </w:rPr>
        <w:t>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014790" w:rsidRPr="00865A7D" w:rsidRDefault="00014790" w:rsidP="00014790">
      <w:pPr>
        <w:shd w:val="clear" w:color="auto" w:fill="FFFFFF"/>
        <w:autoSpaceDE w:val="0"/>
        <w:autoSpaceDN w:val="0"/>
        <w:adjustRightInd w:val="0"/>
      </w:pPr>
      <w:r w:rsidRPr="00865A7D">
        <w:rPr>
          <w:color w:val="000000"/>
        </w:rPr>
        <w:t>20.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21.</w:t>
      </w:r>
      <w:r>
        <w:rPr>
          <w:color w:val="000000"/>
        </w:rPr>
        <w:t xml:space="preserve"> </w:t>
      </w:r>
      <w:r w:rsidRPr="00865A7D">
        <w:rPr>
          <w:color w:val="000000"/>
        </w:rPr>
        <w:t>Обучающиеся в образовательных учреждениях профессионального образования по очной форме обучения имеют право на получение отсрочки от призыва на военную службу в соответствии с Федеральным законом "О воинской обязанности и военной службе".</w:t>
      </w:r>
    </w:p>
    <w:p w:rsidR="00014790" w:rsidRPr="00865A7D" w:rsidRDefault="00014790" w:rsidP="00014790">
      <w:pPr>
        <w:shd w:val="clear" w:color="auto" w:fill="FFFFFF"/>
        <w:autoSpaceDE w:val="0"/>
        <w:autoSpaceDN w:val="0"/>
        <w:adjustRightInd w:val="0"/>
      </w:pPr>
      <w:r w:rsidRPr="00865A7D">
        <w:rPr>
          <w:color w:val="000000"/>
        </w:rPr>
        <w:t>(п. 21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22.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Статья 51. Охрана здоровья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Образовательное учреждение создает условия,</w:t>
      </w:r>
      <w:r>
        <w:rPr>
          <w:color w:val="000000"/>
        </w:rPr>
        <w:t xml:space="preserve"> </w:t>
      </w:r>
      <w:r w:rsidRPr="00865A7D">
        <w:rPr>
          <w:color w:val="000000"/>
        </w:rPr>
        <w:t>гарантирующие охрану и укрепление здоровья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Учебная</w:t>
      </w:r>
      <w:r>
        <w:rPr>
          <w:color w:val="000000"/>
        </w:rPr>
        <w:t xml:space="preserve"> </w:t>
      </w:r>
      <w:r w:rsidRPr="00865A7D">
        <w:rPr>
          <w:color w:val="000000"/>
        </w:rPr>
        <w:t>нагрузка,</w:t>
      </w:r>
      <w:r>
        <w:rPr>
          <w:color w:val="000000"/>
        </w:rPr>
        <w:t xml:space="preserve"> </w:t>
      </w:r>
      <w:r w:rsidRPr="00865A7D">
        <w:rPr>
          <w:color w:val="000000"/>
        </w:rPr>
        <w:t>режим</w:t>
      </w:r>
      <w:r>
        <w:rPr>
          <w:color w:val="000000"/>
        </w:rPr>
        <w:t xml:space="preserve"> </w:t>
      </w:r>
      <w:r w:rsidRPr="00865A7D">
        <w:rPr>
          <w:color w:val="000000"/>
        </w:rPr>
        <w:t>занятий</w:t>
      </w:r>
      <w:r>
        <w:rPr>
          <w:color w:val="000000"/>
        </w:rPr>
        <w:t xml:space="preserve"> </w:t>
      </w:r>
      <w:r w:rsidRPr="00865A7D">
        <w:rPr>
          <w:color w:val="000000"/>
        </w:rPr>
        <w:t>обучающихся,</w:t>
      </w:r>
      <w:r>
        <w:rPr>
          <w:color w:val="000000"/>
        </w:rPr>
        <w:t xml:space="preserve"> </w:t>
      </w:r>
      <w:r w:rsidRPr="00865A7D">
        <w:rPr>
          <w:color w:val="000000"/>
        </w:rPr>
        <w:t>воспитанников</w:t>
      </w:r>
      <w:r>
        <w:rPr>
          <w:color w:val="000000"/>
        </w:rPr>
        <w:t xml:space="preserve"> </w:t>
      </w:r>
      <w:r w:rsidRPr="00865A7D">
        <w:rPr>
          <w:color w:val="000000"/>
        </w:rPr>
        <w:t>определяются</w:t>
      </w:r>
      <w:r>
        <w:rPr>
          <w:color w:val="000000"/>
        </w:rPr>
        <w:t xml:space="preserve"> </w:t>
      </w:r>
      <w:r w:rsidRPr="00865A7D">
        <w:rPr>
          <w:color w:val="000000"/>
        </w:rPr>
        <w:t>уставом образовательного учреждения на основе рекомендаций, согласованных с органами здравоохранения.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Для детей, нуждающихся в длительном лечении, организуются оздоровительные образовательные учреждения,</w:t>
      </w:r>
      <w:r>
        <w:rPr>
          <w:color w:val="000000"/>
        </w:rPr>
        <w:t xml:space="preserve"> </w:t>
      </w:r>
      <w:r w:rsidRPr="00865A7D">
        <w:rPr>
          <w:color w:val="000000"/>
        </w:rPr>
        <w:t>в</w:t>
      </w:r>
      <w:r>
        <w:rPr>
          <w:color w:val="000000"/>
        </w:rPr>
        <w:t xml:space="preserve"> </w:t>
      </w:r>
      <w:r w:rsidRPr="00865A7D">
        <w:rPr>
          <w:color w:val="000000"/>
        </w:rPr>
        <w:t>том</w:t>
      </w:r>
      <w:r>
        <w:rPr>
          <w:color w:val="000000"/>
        </w:rPr>
        <w:t xml:space="preserve"> </w:t>
      </w:r>
      <w:r w:rsidRPr="00865A7D">
        <w:rPr>
          <w:color w:val="000000"/>
        </w:rPr>
        <w:t>числе</w:t>
      </w:r>
      <w:r>
        <w:rPr>
          <w:color w:val="000000"/>
        </w:rPr>
        <w:t xml:space="preserve"> </w:t>
      </w:r>
      <w:r w:rsidRPr="00865A7D">
        <w:rPr>
          <w:color w:val="000000"/>
        </w:rPr>
        <w:t>санаторного</w:t>
      </w:r>
      <w:r>
        <w:rPr>
          <w:color w:val="000000"/>
        </w:rPr>
        <w:t xml:space="preserve"> </w:t>
      </w:r>
      <w:r w:rsidRPr="00865A7D">
        <w:rPr>
          <w:color w:val="000000"/>
        </w:rPr>
        <w:t>типа.</w:t>
      </w:r>
      <w:r>
        <w:rPr>
          <w:color w:val="000000"/>
        </w:rPr>
        <w:t xml:space="preserve"> </w:t>
      </w:r>
      <w:r w:rsidRPr="00865A7D">
        <w:rPr>
          <w:color w:val="000000"/>
        </w:rPr>
        <w:t>Учебные</w:t>
      </w:r>
      <w:r>
        <w:rPr>
          <w:color w:val="000000"/>
        </w:rPr>
        <w:t xml:space="preserve"> </w:t>
      </w:r>
      <w:r w:rsidRPr="00865A7D">
        <w:rPr>
          <w:color w:val="000000"/>
        </w:rPr>
        <w:t>занятия</w:t>
      </w:r>
      <w:r>
        <w:rPr>
          <w:color w:val="000000"/>
        </w:rPr>
        <w:t xml:space="preserve"> </w:t>
      </w:r>
      <w:r w:rsidRPr="00865A7D">
        <w:rPr>
          <w:color w:val="000000"/>
        </w:rPr>
        <w:t>для</w:t>
      </w:r>
      <w:r>
        <w:rPr>
          <w:color w:val="000000"/>
        </w:rPr>
        <w:t xml:space="preserve"> </w:t>
      </w:r>
      <w:r w:rsidRPr="00865A7D">
        <w:rPr>
          <w:color w:val="000000"/>
        </w:rPr>
        <w:t>таких детей</w:t>
      </w:r>
      <w:r>
        <w:rPr>
          <w:color w:val="000000"/>
        </w:rPr>
        <w:t xml:space="preserve"> </w:t>
      </w:r>
      <w:r w:rsidRPr="00865A7D">
        <w:rPr>
          <w:color w:val="000000"/>
        </w:rPr>
        <w:t>могут</w:t>
      </w:r>
      <w:r>
        <w:rPr>
          <w:color w:val="000000"/>
        </w:rPr>
        <w:t xml:space="preserve"> </w:t>
      </w:r>
      <w:r w:rsidRPr="00865A7D">
        <w:rPr>
          <w:color w:val="000000"/>
        </w:rPr>
        <w:t>проводиться образовательными</w:t>
      </w:r>
      <w:r>
        <w:rPr>
          <w:color w:val="000000"/>
        </w:rPr>
        <w:t xml:space="preserve"> </w:t>
      </w:r>
      <w:r w:rsidRPr="00865A7D">
        <w:rPr>
          <w:color w:val="000000"/>
        </w:rPr>
        <w:t>учреждениями</w:t>
      </w:r>
      <w:r>
        <w:rPr>
          <w:color w:val="000000"/>
        </w:rPr>
        <w:t xml:space="preserve"> </w:t>
      </w:r>
      <w:r w:rsidRPr="00865A7D">
        <w:rPr>
          <w:color w:val="000000"/>
        </w:rPr>
        <w:t>на</w:t>
      </w:r>
      <w:r>
        <w:rPr>
          <w:color w:val="000000"/>
        </w:rPr>
        <w:t xml:space="preserve"> </w:t>
      </w:r>
      <w:r w:rsidRPr="00865A7D">
        <w:rPr>
          <w:color w:val="000000"/>
        </w:rPr>
        <w:t>дому</w:t>
      </w:r>
      <w:r>
        <w:rPr>
          <w:color w:val="000000"/>
        </w:rPr>
        <w:t xml:space="preserve"> </w:t>
      </w:r>
      <w:r w:rsidRPr="00865A7D">
        <w:rPr>
          <w:color w:val="000000"/>
        </w:rPr>
        <w:t>или</w:t>
      </w:r>
      <w:r>
        <w:rPr>
          <w:color w:val="000000"/>
        </w:rPr>
        <w:t xml:space="preserve"> </w:t>
      </w:r>
      <w:r w:rsidRPr="00865A7D">
        <w:rPr>
          <w:color w:val="000000"/>
        </w:rPr>
        <w:t>в</w:t>
      </w:r>
      <w:r>
        <w:rPr>
          <w:color w:val="000000"/>
        </w:rPr>
        <w:t xml:space="preserve"> </w:t>
      </w:r>
      <w:r w:rsidRPr="00865A7D">
        <w:rPr>
          <w:color w:val="000000"/>
        </w:rPr>
        <w:t>лечебных</w:t>
      </w:r>
      <w:r>
        <w:rPr>
          <w:color w:val="000000"/>
        </w:rPr>
        <w:t xml:space="preserve"> </w:t>
      </w:r>
      <w:r w:rsidRPr="00865A7D">
        <w:rPr>
          <w:color w:val="000000"/>
        </w:rPr>
        <w:t>учреждениях.</w:t>
      </w:r>
      <w:r>
        <w:rPr>
          <w:color w:val="000000"/>
        </w:rPr>
        <w:t xml:space="preserve"> </w:t>
      </w:r>
      <w:r w:rsidRPr="00865A7D">
        <w:rPr>
          <w:color w:val="000000"/>
        </w:rPr>
        <w:t>Обеспечение</w:t>
      </w:r>
      <w:r>
        <w:rPr>
          <w:color w:val="000000"/>
        </w:rPr>
        <w:t xml:space="preserve"> </w:t>
      </w:r>
      <w:r w:rsidRPr="00865A7D">
        <w:rPr>
          <w:color w:val="000000"/>
        </w:rPr>
        <w:t>указанных мероприятий является расходным обязательством субъекта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Педагогические</w:t>
      </w:r>
      <w:r>
        <w:rPr>
          <w:color w:val="000000"/>
        </w:rPr>
        <w:t xml:space="preserve"> </w:t>
      </w:r>
      <w:r w:rsidRPr="00865A7D">
        <w:rPr>
          <w:color w:val="000000"/>
        </w:rPr>
        <w:t>работники</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обязаны</w:t>
      </w:r>
      <w:r>
        <w:rPr>
          <w:color w:val="000000"/>
        </w:rPr>
        <w:t xml:space="preserve"> </w:t>
      </w:r>
      <w:r w:rsidRPr="00865A7D">
        <w:rPr>
          <w:color w:val="000000"/>
        </w:rPr>
        <w:t>проходить</w:t>
      </w:r>
      <w:r>
        <w:rPr>
          <w:color w:val="000000"/>
        </w:rPr>
        <w:t xml:space="preserve"> </w:t>
      </w:r>
      <w:r w:rsidRPr="00865A7D">
        <w:rPr>
          <w:color w:val="000000"/>
        </w:rPr>
        <w:t>периодические бесплатные медицинские обследования, которые проводятся за счет средств учредителя.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Медицинское</w:t>
      </w:r>
      <w:r>
        <w:rPr>
          <w:color w:val="000000"/>
        </w:rPr>
        <w:t xml:space="preserve"> </w:t>
      </w:r>
      <w:r w:rsidRPr="00865A7D">
        <w:rPr>
          <w:color w:val="000000"/>
        </w:rPr>
        <w:t>обслуживание</w:t>
      </w:r>
      <w:r>
        <w:rPr>
          <w:color w:val="000000"/>
        </w:rPr>
        <w:t xml:space="preserve"> </w:t>
      </w:r>
      <w:r w:rsidRPr="00865A7D">
        <w:rPr>
          <w:color w:val="000000"/>
        </w:rPr>
        <w:t>обучающихся,</w:t>
      </w:r>
      <w:r>
        <w:rPr>
          <w:color w:val="000000"/>
        </w:rPr>
        <w:t xml:space="preserve"> </w:t>
      </w:r>
      <w:r w:rsidRPr="00865A7D">
        <w:rPr>
          <w:color w:val="000000"/>
        </w:rPr>
        <w:t>воспитанников</w:t>
      </w:r>
      <w:r>
        <w:rPr>
          <w:color w:val="000000"/>
        </w:rPr>
        <w:t xml:space="preserve"> </w:t>
      </w:r>
      <w:r w:rsidRPr="00865A7D">
        <w:rPr>
          <w:color w:val="000000"/>
        </w:rPr>
        <w:t>образовательного</w:t>
      </w:r>
      <w:r>
        <w:rPr>
          <w:color w:val="000000"/>
        </w:rPr>
        <w:t xml:space="preserve"> </w:t>
      </w:r>
      <w:r w:rsidRPr="00865A7D">
        <w:rPr>
          <w:color w:val="000000"/>
        </w:rPr>
        <w:t>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Организация питания в образовательном учреждении возлагается на образовательные учреждения. В образовательном</w:t>
      </w:r>
      <w:r>
        <w:rPr>
          <w:color w:val="000000"/>
        </w:rPr>
        <w:t xml:space="preserve"> </w:t>
      </w:r>
      <w:r w:rsidRPr="00865A7D">
        <w:rPr>
          <w:color w:val="000000"/>
        </w:rPr>
        <w:t>учреждении</w:t>
      </w:r>
      <w:r>
        <w:rPr>
          <w:color w:val="000000"/>
        </w:rPr>
        <w:t xml:space="preserve"> </w:t>
      </w:r>
      <w:r w:rsidRPr="00865A7D">
        <w:rPr>
          <w:color w:val="000000"/>
        </w:rPr>
        <w:t>должно</w:t>
      </w:r>
      <w:r>
        <w:rPr>
          <w:color w:val="000000"/>
        </w:rPr>
        <w:t xml:space="preserve"> </w:t>
      </w:r>
      <w:r w:rsidRPr="00865A7D">
        <w:rPr>
          <w:color w:val="000000"/>
        </w:rPr>
        <w:t>быть</w:t>
      </w:r>
      <w:r>
        <w:rPr>
          <w:color w:val="000000"/>
        </w:rPr>
        <w:t xml:space="preserve"> </w:t>
      </w:r>
      <w:r w:rsidRPr="00865A7D">
        <w:rPr>
          <w:color w:val="000000"/>
        </w:rPr>
        <w:t>предусмотрено</w:t>
      </w:r>
      <w:r>
        <w:rPr>
          <w:color w:val="000000"/>
        </w:rPr>
        <w:t xml:space="preserve"> </w:t>
      </w:r>
      <w:r w:rsidRPr="00865A7D">
        <w:rPr>
          <w:color w:val="000000"/>
        </w:rPr>
        <w:t>помещение</w:t>
      </w:r>
      <w:r>
        <w:rPr>
          <w:color w:val="000000"/>
        </w:rPr>
        <w:t xml:space="preserve"> </w:t>
      </w:r>
      <w:r w:rsidRPr="00865A7D">
        <w:rPr>
          <w:color w:val="000000"/>
        </w:rPr>
        <w:t>для</w:t>
      </w:r>
      <w:r>
        <w:rPr>
          <w:color w:val="000000"/>
        </w:rPr>
        <w:t xml:space="preserve"> </w:t>
      </w:r>
      <w:r w:rsidRPr="00865A7D">
        <w:rPr>
          <w:color w:val="000000"/>
        </w:rPr>
        <w:t>питания обучающихся, воспитанников,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6.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Ответственность за создание необходимых условий для учебы, труда и отдыха обучающихся, воспитанников</w:t>
      </w:r>
      <w:r>
        <w:rPr>
          <w:color w:val="000000"/>
        </w:rPr>
        <w:t xml:space="preserve"> </w:t>
      </w:r>
      <w:r w:rsidRPr="00865A7D">
        <w:rPr>
          <w:color w:val="000000"/>
        </w:rPr>
        <w:t>образовательных учреждений</w:t>
      </w:r>
      <w:r>
        <w:rPr>
          <w:color w:val="000000"/>
        </w:rPr>
        <w:t xml:space="preserve"> </w:t>
      </w:r>
      <w:r w:rsidRPr="00865A7D">
        <w:rPr>
          <w:color w:val="000000"/>
        </w:rPr>
        <w:t>несут должностные лица</w:t>
      </w:r>
      <w:r>
        <w:rPr>
          <w:color w:val="000000"/>
        </w:rPr>
        <w:t xml:space="preserve"> </w:t>
      </w:r>
      <w:r w:rsidRPr="00865A7D">
        <w:rPr>
          <w:color w:val="000000"/>
        </w:rPr>
        <w:lastRenderedPageBreak/>
        <w:t>образовательных учреждений</w:t>
      </w:r>
      <w:r>
        <w:rPr>
          <w:color w:val="000000"/>
        </w:rPr>
        <w:t xml:space="preserve"> </w:t>
      </w:r>
      <w:r w:rsidRPr="00865A7D">
        <w:rPr>
          <w:color w:val="000000"/>
        </w:rPr>
        <w:t>в соответствии с законодательством Российской Федерации и уставом данного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Статья 52. Права и обязанности родителей (законных представителей)</w:t>
      </w:r>
    </w:p>
    <w:p w:rsidR="00014790" w:rsidRPr="00865A7D" w:rsidRDefault="00014790" w:rsidP="00014790">
      <w:pPr>
        <w:shd w:val="clear" w:color="auto" w:fill="FFFFFF"/>
        <w:autoSpaceDE w:val="0"/>
        <w:autoSpaceDN w:val="0"/>
        <w:adjustRightInd w:val="0"/>
      </w:pPr>
      <w:r w:rsidRPr="00865A7D">
        <w:rPr>
          <w:color w:val="000000"/>
        </w:rPr>
        <w:t>1. 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w:t>
      </w:r>
      <w:r>
        <w:rPr>
          <w:color w:val="000000"/>
        </w:rPr>
        <w:t xml:space="preserve"> </w:t>
      </w:r>
      <w:r w:rsidRPr="00865A7D">
        <w:rPr>
          <w:color w:val="000000"/>
        </w:rPr>
        <w:t>законные</w:t>
      </w:r>
      <w:r>
        <w:rPr>
          <w:color w:val="000000"/>
        </w:rPr>
        <w:t xml:space="preserve"> </w:t>
      </w:r>
      <w:r w:rsidRPr="00865A7D">
        <w:rPr>
          <w:color w:val="000000"/>
        </w:rPr>
        <w:t>права</w:t>
      </w:r>
      <w:r>
        <w:rPr>
          <w:color w:val="000000"/>
        </w:rPr>
        <w:t xml:space="preserve"> </w:t>
      </w:r>
      <w:r w:rsidRPr="00865A7D">
        <w:rPr>
          <w:color w:val="000000"/>
        </w:rPr>
        <w:t>и</w:t>
      </w:r>
      <w:r>
        <w:rPr>
          <w:color w:val="000000"/>
        </w:rPr>
        <w:t xml:space="preserve"> </w:t>
      </w:r>
      <w:r w:rsidRPr="00865A7D">
        <w:rPr>
          <w:color w:val="000000"/>
        </w:rPr>
        <w:t>интересы</w:t>
      </w:r>
      <w:r>
        <w:rPr>
          <w:color w:val="000000"/>
        </w:rPr>
        <w:t xml:space="preserve"> </w:t>
      </w:r>
      <w:r w:rsidRPr="00865A7D">
        <w:rPr>
          <w:color w:val="000000"/>
        </w:rPr>
        <w:t>ребенка,</w:t>
      </w:r>
      <w:r>
        <w:rPr>
          <w:color w:val="000000"/>
        </w:rPr>
        <w:t xml:space="preserve"> </w:t>
      </w:r>
      <w:r w:rsidRPr="00865A7D">
        <w:rPr>
          <w:color w:val="000000"/>
        </w:rPr>
        <w:t>принимать</w:t>
      </w:r>
      <w:r>
        <w:rPr>
          <w:color w:val="000000"/>
        </w:rPr>
        <w:t xml:space="preserve"> </w:t>
      </w:r>
      <w:r w:rsidRPr="00865A7D">
        <w:rPr>
          <w:color w:val="000000"/>
        </w:rPr>
        <w:t>участие</w:t>
      </w:r>
      <w:r>
        <w:rPr>
          <w:color w:val="000000"/>
        </w:rPr>
        <w:t xml:space="preserve"> </w:t>
      </w:r>
      <w:r w:rsidRPr="00865A7D">
        <w:rPr>
          <w:color w:val="000000"/>
        </w:rPr>
        <w:t>в</w:t>
      </w:r>
      <w:r>
        <w:rPr>
          <w:color w:val="000000"/>
        </w:rPr>
        <w:t xml:space="preserve"> </w:t>
      </w:r>
      <w:r w:rsidRPr="00865A7D">
        <w:rPr>
          <w:color w:val="000000"/>
        </w:rPr>
        <w:t>управлении образовательным учреждением.</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Родители (законные представители) обучающихся, воспитанников обязаны обеспечить получение детьми основного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(п. 2 введен Федеральным законом от 25.06.2002 N 71-ФЗ)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Родители</w:t>
      </w:r>
      <w:r>
        <w:rPr>
          <w:color w:val="000000"/>
        </w:rPr>
        <w:t xml:space="preserve"> </w:t>
      </w:r>
      <w:r w:rsidRPr="00865A7D">
        <w:rPr>
          <w:color w:val="000000"/>
        </w:rPr>
        <w:t>(законные</w:t>
      </w:r>
      <w:r>
        <w:rPr>
          <w:color w:val="000000"/>
        </w:rPr>
        <w:t xml:space="preserve"> </w:t>
      </w:r>
      <w:r w:rsidRPr="00865A7D">
        <w:rPr>
          <w:color w:val="000000"/>
        </w:rPr>
        <w:t>представители)</w:t>
      </w:r>
      <w:r>
        <w:rPr>
          <w:color w:val="000000"/>
        </w:rPr>
        <w:t xml:space="preserve"> </w:t>
      </w:r>
      <w:r w:rsidRPr="00865A7D">
        <w:rPr>
          <w:color w:val="000000"/>
        </w:rPr>
        <w:t>обучающихся,</w:t>
      </w:r>
      <w:r>
        <w:rPr>
          <w:color w:val="000000"/>
        </w:rPr>
        <w:t xml:space="preserve"> </w:t>
      </w:r>
      <w:r w:rsidRPr="00865A7D">
        <w:rPr>
          <w:color w:val="000000"/>
        </w:rPr>
        <w:t>воспитанников</w:t>
      </w:r>
      <w:r>
        <w:rPr>
          <w:color w:val="000000"/>
        </w:rPr>
        <w:t xml:space="preserve"> </w:t>
      </w:r>
      <w:r w:rsidRPr="00865A7D">
        <w:rPr>
          <w:color w:val="000000"/>
        </w:rPr>
        <w:t>обязаны</w:t>
      </w:r>
      <w:r>
        <w:rPr>
          <w:color w:val="000000"/>
        </w:rPr>
        <w:t xml:space="preserve"> </w:t>
      </w:r>
      <w:r w:rsidRPr="00865A7D">
        <w:rPr>
          <w:color w:val="000000"/>
        </w:rPr>
        <w:t>выполнять</w:t>
      </w:r>
      <w:r>
        <w:rPr>
          <w:color w:val="000000"/>
        </w:rPr>
        <w:t xml:space="preserve"> </w:t>
      </w:r>
      <w:r w:rsidRPr="00865A7D">
        <w:rPr>
          <w:color w:val="000000"/>
        </w:rPr>
        <w:t>устав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w:t>
      </w:r>
      <w:r>
        <w:rPr>
          <w:color w:val="000000"/>
        </w:rPr>
        <w:t xml:space="preserve"> </w:t>
      </w:r>
      <w:r w:rsidRPr="00865A7D">
        <w:rPr>
          <w:color w:val="000000"/>
        </w:rPr>
        <w:t>при его положительной аттестации по решению родителей (законных представителей) продолжить образование в образовательном учреждении.</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014790" w:rsidRPr="00865A7D" w:rsidRDefault="00014790" w:rsidP="00014790">
      <w:pPr>
        <w:shd w:val="clear" w:color="auto" w:fill="FFFFFF"/>
        <w:autoSpaceDE w:val="0"/>
        <w:autoSpaceDN w:val="0"/>
        <w:adjustRightInd w:val="0"/>
      </w:pPr>
      <w:r w:rsidRPr="00865A7D">
        <w:rPr>
          <w:color w:val="000000"/>
        </w:rPr>
        <w:t>Статья 53. Занятие педагогической деятельностью</w:t>
      </w:r>
    </w:p>
    <w:p w:rsidR="00014790" w:rsidRPr="00865A7D" w:rsidRDefault="00014790" w:rsidP="00014790">
      <w:pPr>
        <w:shd w:val="clear" w:color="auto" w:fill="FFFFFF"/>
        <w:autoSpaceDE w:val="0"/>
        <w:autoSpaceDN w:val="0"/>
        <w:adjustRightInd w:val="0"/>
      </w:pPr>
      <w:r w:rsidRPr="00865A7D">
        <w:rPr>
          <w:color w:val="000000"/>
        </w:rPr>
        <w:t>1. Порядок комплектования работников образовательных учреждений регламентируется их уставами.</w:t>
      </w:r>
    </w:p>
    <w:p w:rsidR="00014790" w:rsidRPr="00865A7D" w:rsidRDefault="00014790" w:rsidP="00014790">
      <w:pPr>
        <w:shd w:val="clear" w:color="auto" w:fill="FFFFFF"/>
        <w:autoSpaceDE w:val="0"/>
        <w:autoSpaceDN w:val="0"/>
        <w:adjustRightInd w:val="0"/>
      </w:pPr>
      <w:r w:rsidRPr="00865A7D">
        <w:rPr>
          <w:color w:val="000000"/>
        </w:rPr>
        <w:t>К педагогической деятельности в образовательных учреждениях допускаются лица, имеющие образовательный ценз, который определяется типовыми положениями об образовательных учреждениях соответствующих типов и видов.</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
    <w:p w:rsidR="00014790" w:rsidRPr="00865A7D" w:rsidRDefault="00014790" w:rsidP="00014790">
      <w:pPr>
        <w:shd w:val="clear" w:color="auto" w:fill="FFFFFF"/>
        <w:autoSpaceDE w:val="0"/>
        <w:autoSpaceDN w:val="0"/>
        <w:adjustRightInd w:val="0"/>
      </w:pPr>
      <w:r w:rsidRPr="00865A7D">
        <w:rPr>
          <w:color w:val="000000"/>
        </w:rPr>
        <w:t>Перечень</w:t>
      </w:r>
      <w:r>
        <w:rPr>
          <w:color w:val="000000"/>
        </w:rPr>
        <w:t xml:space="preserve"> </w:t>
      </w:r>
      <w:r w:rsidRPr="00865A7D">
        <w:rPr>
          <w:color w:val="000000"/>
        </w:rPr>
        <w:t>соответствующих</w:t>
      </w:r>
      <w:r>
        <w:rPr>
          <w:color w:val="000000"/>
        </w:rPr>
        <w:t xml:space="preserve"> </w:t>
      </w:r>
      <w:r w:rsidRPr="00865A7D">
        <w:rPr>
          <w:color w:val="000000"/>
        </w:rPr>
        <w:t>медицинских</w:t>
      </w:r>
      <w:r>
        <w:rPr>
          <w:color w:val="000000"/>
        </w:rPr>
        <w:t xml:space="preserve"> </w:t>
      </w:r>
      <w:r w:rsidRPr="00865A7D">
        <w:rPr>
          <w:color w:val="000000"/>
        </w:rPr>
        <w:t>противопоказаний</w:t>
      </w:r>
      <w:r>
        <w:rPr>
          <w:color w:val="000000"/>
        </w:rPr>
        <w:t xml:space="preserve"> </w:t>
      </w:r>
      <w:r w:rsidRPr="00865A7D">
        <w:rPr>
          <w:color w:val="000000"/>
        </w:rPr>
        <w:t>устанавливается</w:t>
      </w:r>
      <w:r>
        <w:rPr>
          <w:color w:val="000000"/>
        </w:rPr>
        <w:t xml:space="preserve"> </w:t>
      </w:r>
      <w:r w:rsidRPr="00865A7D">
        <w:rPr>
          <w:color w:val="000000"/>
        </w:rPr>
        <w:t>Правительством Российской Федерации, (п. 2 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Статья 54. Оплата труда работников образовательных учреждений</w:t>
      </w:r>
    </w:p>
    <w:p w:rsidR="00014790" w:rsidRPr="00865A7D" w:rsidRDefault="00014790" w:rsidP="00014790">
      <w:pPr>
        <w:shd w:val="clear" w:color="auto" w:fill="FFFFFF"/>
        <w:autoSpaceDE w:val="0"/>
        <w:autoSpaceDN w:val="0"/>
        <w:adjustRightInd w:val="0"/>
      </w:pPr>
      <w:r w:rsidRPr="00865A7D">
        <w:rPr>
          <w:color w:val="000000"/>
        </w:rP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2-4. Утратили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Статья 55. Права работников образовательных учреждений и меры их социальной поддержки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Дисциплинарное</w:t>
      </w:r>
      <w:r>
        <w:rPr>
          <w:color w:val="000000"/>
        </w:rPr>
        <w:t xml:space="preserve"> </w:t>
      </w:r>
      <w:r w:rsidRPr="00865A7D">
        <w:rPr>
          <w:color w:val="000000"/>
        </w:rPr>
        <w:t>расследование</w:t>
      </w:r>
      <w:r>
        <w:rPr>
          <w:color w:val="000000"/>
        </w:rPr>
        <w:t xml:space="preserve"> </w:t>
      </w:r>
      <w:r w:rsidRPr="00865A7D">
        <w:rPr>
          <w:color w:val="000000"/>
        </w:rPr>
        <w:t>нарушений</w:t>
      </w:r>
      <w:r>
        <w:rPr>
          <w:color w:val="000000"/>
        </w:rPr>
        <w:t xml:space="preserve"> </w:t>
      </w:r>
      <w:r w:rsidRPr="00865A7D">
        <w:rPr>
          <w:color w:val="000000"/>
        </w:rPr>
        <w:t>педагогическим</w:t>
      </w:r>
      <w:r>
        <w:rPr>
          <w:color w:val="000000"/>
        </w:rPr>
        <w:t xml:space="preserve"> </w:t>
      </w:r>
      <w:r w:rsidRPr="00865A7D">
        <w:rPr>
          <w:color w:val="000000"/>
        </w:rPr>
        <w:t>работником</w:t>
      </w:r>
      <w:r>
        <w:rPr>
          <w:color w:val="000000"/>
        </w:rPr>
        <w:t xml:space="preserve"> </w:t>
      </w:r>
      <w:r w:rsidRPr="00865A7D">
        <w:rPr>
          <w:color w:val="000000"/>
        </w:rPr>
        <w:t>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14790" w:rsidRPr="00865A7D" w:rsidRDefault="00014790" w:rsidP="00014790">
      <w:pPr>
        <w:shd w:val="clear" w:color="auto" w:fill="FFFFFF"/>
        <w:autoSpaceDE w:val="0"/>
        <w:autoSpaceDN w:val="0"/>
        <w:adjustRightInd w:val="0"/>
      </w:pPr>
      <w:r w:rsidRPr="00865A7D">
        <w:rPr>
          <w:color w:val="000000"/>
        </w:rPr>
        <w:t xml:space="preserve">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865A7D">
        <w:rPr>
          <w:color w:val="000000"/>
        </w:rPr>
        <w:lastRenderedPageBreak/>
        <w:t>образовательного учреждения, за</w:t>
      </w:r>
      <w:r>
        <w:rPr>
          <w:color w:val="000000"/>
        </w:rPr>
        <w:t xml:space="preserve"> </w:t>
      </w:r>
      <w:r w:rsidRPr="00865A7D">
        <w:rPr>
          <w:color w:val="000000"/>
        </w:rPr>
        <w:t>исключением</w:t>
      </w:r>
      <w:r>
        <w:rPr>
          <w:color w:val="000000"/>
        </w:rPr>
        <w:t xml:space="preserve"> </w:t>
      </w:r>
      <w:r w:rsidRPr="00865A7D">
        <w:rPr>
          <w:color w:val="000000"/>
        </w:rPr>
        <w:t>случаев,</w:t>
      </w:r>
      <w:r>
        <w:rPr>
          <w:color w:val="000000"/>
        </w:rPr>
        <w:t xml:space="preserve"> </w:t>
      </w:r>
      <w:r w:rsidRPr="00865A7D">
        <w:rPr>
          <w:color w:val="000000"/>
        </w:rPr>
        <w:t>ведущих к запрещению заниматься</w:t>
      </w:r>
      <w:r>
        <w:rPr>
          <w:color w:val="000000"/>
        </w:rPr>
        <w:t xml:space="preserve"> </w:t>
      </w:r>
      <w:r w:rsidRPr="00865A7D">
        <w:rPr>
          <w:color w:val="000000"/>
        </w:rPr>
        <w:t>педагогической деятельностью, или при необходимости защиты интересов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При</w:t>
      </w:r>
      <w:r>
        <w:rPr>
          <w:color w:val="000000"/>
        </w:rPr>
        <w:t xml:space="preserve"> </w:t>
      </w:r>
      <w:r w:rsidRPr="00865A7D">
        <w:rPr>
          <w:color w:val="000000"/>
        </w:rPr>
        <w:t>исполнении</w:t>
      </w:r>
      <w:r>
        <w:rPr>
          <w:color w:val="000000"/>
        </w:rPr>
        <w:t xml:space="preserve"> </w:t>
      </w:r>
      <w:r w:rsidRPr="00865A7D">
        <w:rPr>
          <w:color w:val="000000"/>
        </w:rPr>
        <w:t>профессиональных обязанностей</w:t>
      </w:r>
      <w:r>
        <w:rPr>
          <w:color w:val="000000"/>
        </w:rPr>
        <w:t xml:space="preserve"> </w:t>
      </w:r>
      <w:r w:rsidRPr="00865A7D">
        <w:rPr>
          <w:color w:val="000000"/>
        </w:rPr>
        <w:t>педагогические</w:t>
      </w:r>
      <w:r>
        <w:rPr>
          <w:color w:val="000000"/>
        </w:rPr>
        <w:t xml:space="preserve"> </w:t>
      </w:r>
      <w:r w:rsidRPr="00865A7D">
        <w:rPr>
          <w:color w:val="000000"/>
        </w:rPr>
        <w:t>работники</w:t>
      </w:r>
      <w:r>
        <w:rPr>
          <w:color w:val="000000"/>
        </w:rPr>
        <w:t xml:space="preserve"> </w:t>
      </w:r>
      <w:r w:rsidRPr="00865A7D">
        <w:rPr>
          <w:color w:val="000000"/>
        </w:rPr>
        <w:t>имеют</w:t>
      </w:r>
      <w:r>
        <w:rPr>
          <w:color w:val="000000"/>
        </w:rPr>
        <w:t xml:space="preserve"> </w:t>
      </w:r>
      <w:r w:rsidRPr="00865A7D">
        <w:rPr>
          <w:color w:val="000000"/>
        </w:rPr>
        <w:t>право</w:t>
      </w:r>
      <w:r>
        <w:rPr>
          <w:color w:val="000000"/>
        </w:rPr>
        <w:t xml:space="preserve"> </w:t>
      </w:r>
      <w:r w:rsidRPr="00865A7D">
        <w:rPr>
          <w:color w:val="000000"/>
        </w:rPr>
        <w:t>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25.06.2002 N 71-ФЗ)</w:t>
      </w:r>
    </w:p>
    <w:p w:rsidR="00014790" w:rsidRPr="00865A7D" w:rsidRDefault="00014790" w:rsidP="00014790">
      <w:pPr>
        <w:shd w:val="clear" w:color="auto" w:fill="FFFFFF"/>
        <w:autoSpaceDE w:val="0"/>
        <w:autoSpaceDN w:val="0"/>
        <w:adjustRightInd w:val="0"/>
      </w:pPr>
      <w:r w:rsidRPr="00865A7D">
        <w:rPr>
          <w:color w:val="000000"/>
        </w:rPr>
        <w:t>5.</w:t>
      </w:r>
      <w:r>
        <w:rPr>
          <w:color w:val="000000"/>
        </w:rPr>
        <w:t xml:space="preserve"> </w:t>
      </w:r>
      <w:r w:rsidRPr="00865A7D">
        <w:rPr>
          <w:color w:val="000000"/>
        </w:rPr>
        <w:t>Для</w:t>
      </w:r>
      <w:r>
        <w:rPr>
          <w:color w:val="000000"/>
        </w:rPr>
        <w:t xml:space="preserve"> </w:t>
      </w:r>
      <w:r w:rsidRPr="00865A7D">
        <w:rPr>
          <w:color w:val="000000"/>
        </w:rPr>
        <w:t>педагогических</w:t>
      </w:r>
      <w:r>
        <w:rPr>
          <w:color w:val="000000"/>
        </w:rPr>
        <w:t xml:space="preserve"> </w:t>
      </w:r>
      <w:r w:rsidRPr="00865A7D">
        <w:rPr>
          <w:color w:val="000000"/>
        </w:rPr>
        <w:t>работников</w:t>
      </w:r>
      <w:r>
        <w:rPr>
          <w:color w:val="000000"/>
        </w:rPr>
        <w:t xml:space="preserve"> </w:t>
      </w:r>
      <w:r w:rsidRPr="00865A7D">
        <w:rPr>
          <w:color w:val="000000"/>
        </w:rPr>
        <w:t>образовательных</w:t>
      </w:r>
      <w:r>
        <w:rPr>
          <w:color w:val="000000"/>
        </w:rPr>
        <w:t xml:space="preserve"> </w:t>
      </w:r>
      <w:r w:rsidRPr="00865A7D">
        <w:rPr>
          <w:color w:val="000000"/>
        </w:rPr>
        <w:t>учреждений</w:t>
      </w:r>
      <w:r>
        <w:rPr>
          <w:color w:val="000000"/>
        </w:rPr>
        <w:t xml:space="preserve"> </w:t>
      </w:r>
      <w:r w:rsidRPr="00865A7D">
        <w:rPr>
          <w:color w:val="000000"/>
        </w:rPr>
        <w:t>устанавливается</w:t>
      </w:r>
      <w:r>
        <w:rPr>
          <w:color w:val="000000"/>
        </w:rPr>
        <w:t xml:space="preserve"> </w:t>
      </w:r>
      <w:r w:rsidRPr="00865A7D">
        <w:rPr>
          <w:color w:val="000000"/>
        </w:rPr>
        <w:t>сокращенная продолжительность рабочего времени - не более 36 часов в неделю.</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 вопросу, касающемуся режима рабочего времени и времени отдыха работников образовательных учреждений, см. Приказ Минобразования РФ от 01.03.2004 N 945. 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 вопросу, касающемуся продолжительности ежегодного основного удлиненного оплачиваемого отпуска, предоставляемого педагогическим работникам, см. Постановление Правительства РФ от 01.10.2002 N 724 и Постановление Правительства РФ от 13.09.1994 N 1052.</w:t>
      </w:r>
    </w:p>
    <w:p w:rsidR="00014790" w:rsidRPr="00865A7D" w:rsidRDefault="00014790" w:rsidP="00014790">
      <w:pPr>
        <w:shd w:val="clear" w:color="auto" w:fill="FFFFFF"/>
        <w:autoSpaceDE w:val="0"/>
        <w:autoSpaceDN w:val="0"/>
        <w:adjustRightInd w:val="0"/>
      </w:pPr>
      <w:r w:rsidRPr="00865A7D">
        <w:rPr>
          <w:color w:val="000000"/>
        </w:rP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
    <w:p w:rsidR="00014790" w:rsidRPr="00865A7D" w:rsidRDefault="00014790" w:rsidP="00014790">
      <w:pPr>
        <w:shd w:val="clear" w:color="auto" w:fill="FFFFFF"/>
        <w:autoSpaceDE w:val="0"/>
        <w:autoSpaceDN w:val="0"/>
        <w:adjustRightInd w:val="0"/>
      </w:pPr>
      <w:r w:rsidRPr="00865A7D">
        <w:rPr>
          <w:color w:val="000000"/>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6.</w:t>
      </w:r>
      <w:r>
        <w:rPr>
          <w:color w:val="000000"/>
        </w:rPr>
        <w:t xml:space="preserve"> </w:t>
      </w:r>
      <w:r w:rsidRPr="00865A7D">
        <w:rPr>
          <w:color w:val="000000"/>
        </w:rPr>
        <w:t>Учебная</w:t>
      </w:r>
      <w:r>
        <w:rPr>
          <w:color w:val="000000"/>
        </w:rPr>
        <w:t xml:space="preserve"> </w:t>
      </w:r>
      <w:r w:rsidRPr="00865A7D">
        <w:rPr>
          <w:color w:val="000000"/>
        </w:rPr>
        <w:t>нагрузка</w:t>
      </w:r>
      <w:r>
        <w:rPr>
          <w:color w:val="000000"/>
        </w:rPr>
        <w:t xml:space="preserve"> </w:t>
      </w:r>
      <w:r w:rsidRPr="00865A7D">
        <w:rPr>
          <w:color w:val="000000"/>
        </w:rPr>
        <w:t>педагогического</w:t>
      </w:r>
      <w:r>
        <w:rPr>
          <w:color w:val="000000"/>
        </w:rPr>
        <w:t xml:space="preserve"> </w:t>
      </w:r>
      <w:r w:rsidRPr="00865A7D">
        <w:rPr>
          <w:color w:val="000000"/>
        </w:rPr>
        <w:t>работника</w:t>
      </w:r>
      <w:r>
        <w:rPr>
          <w:color w:val="000000"/>
        </w:rPr>
        <w:t xml:space="preserve"> </w:t>
      </w:r>
      <w:r w:rsidRPr="00865A7D">
        <w:rPr>
          <w:color w:val="000000"/>
        </w:rPr>
        <w:t>образовательного учреждения,</w:t>
      </w:r>
      <w:r>
        <w:rPr>
          <w:color w:val="000000"/>
        </w:rPr>
        <w:t xml:space="preserve"> </w:t>
      </w:r>
      <w:r w:rsidRPr="00865A7D">
        <w:rPr>
          <w:color w:val="000000"/>
        </w:rPr>
        <w:t>оговариваемая</w:t>
      </w:r>
      <w:r>
        <w:rPr>
          <w:color w:val="000000"/>
        </w:rPr>
        <w:t xml:space="preserve"> </w:t>
      </w:r>
      <w:r w:rsidRPr="00865A7D">
        <w:rPr>
          <w:color w:val="000000"/>
        </w:rPr>
        <w:t>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014790" w:rsidRPr="00865A7D" w:rsidRDefault="00014790" w:rsidP="00014790">
      <w:pPr>
        <w:shd w:val="clear" w:color="auto" w:fill="FFFFFF"/>
        <w:autoSpaceDE w:val="0"/>
        <w:autoSpaceDN w:val="0"/>
        <w:adjustRightInd w:val="0"/>
      </w:pPr>
      <w:r w:rsidRPr="00865A7D">
        <w:rPr>
          <w:color w:val="000000"/>
        </w:rPr>
        <w:t>7.</w:t>
      </w:r>
      <w:r>
        <w:rPr>
          <w:color w:val="000000"/>
        </w:rPr>
        <w:t xml:space="preserve"> </w:t>
      </w:r>
      <w:r w:rsidRPr="00865A7D">
        <w:rPr>
          <w:color w:val="000000"/>
        </w:rPr>
        <w:t>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014790" w:rsidRPr="00865A7D" w:rsidRDefault="00014790" w:rsidP="00014790">
      <w:pPr>
        <w:shd w:val="clear" w:color="auto" w:fill="FFFFFF"/>
        <w:autoSpaceDE w:val="0"/>
        <w:autoSpaceDN w:val="0"/>
        <w:adjustRightInd w:val="0"/>
      </w:pPr>
      <w:r w:rsidRPr="00865A7D">
        <w:rPr>
          <w:color w:val="000000"/>
        </w:rPr>
        <w:t>8.</w:t>
      </w:r>
      <w:r>
        <w:rPr>
          <w:color w:val="000000"/>
        </w:rPr>
        <w:t xml:space="preserve"> </w:t>
      </w:r>
      <w:r w:rsidRPr="00865A7D">
        <w:rPr>
          <w:color w:val="000000"/>
        </w:rPr>
        <w:t>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w:t>
      </w:r>
      <w:r>
        <w:rPr>
          <w:color w:val="000000"/>
        </w:rPr>
        <w:t xml:space="preserve"> </w:t>
      </w:r>
      <w:r w:rsidRPr="00865A7D">
        <w:rPr>
          <w:color w:val="000000"/>
        </w:rPr>
        <w:t>денежная</w:t>
      </w:r>
      <w:r>
        <w:rPr>
          <w:color w:val="000000"/>
        </w:rPr>
        <w:t xml:space="preserve"> </w:t>
      </w:r>
      <w:r w:rsidRPr="00865A7D">
        <w:rPr>
          <w:color w:val="000000"/>
        </w:rPr>
        <w:lastRenderedPageBreak/>
        <w:t>компенсация</w:t>
      </w:r>
      <w:r>
        <w:rPr>
          <w:color w:val="000000"/>
        </w:rPr>
        <w:t xml:space="preserve"> </w:t>
      </w:r>
      <w:r w:rsidRPr="00865A7D">
        <w:rPr>
          <w:color w:val="000000"/>
        </w:rPr>
        <w:t>в</w:t>
      </w:r>
      <w:r>
        <w:rPr>
          <w:color w:val="000000"/>
        </w:rPr>
        <w:t xml:space="preserve"> </w:t>
      </w:r>
      <w:r w:rsidRPr="00865A7D">
        <w:rPr>
          <w:color w:val="000000"/>
        </w:rPr>
        <w:t>размере</w:t>
      </w:r>
      <w:r>
        <w:rPr>
          <w:color w:val="000000"/>
        </w:rPr>
        <w:t xml:space="preserve"> </w:t>
      </w:r>
      <w:r w:rsidRPr="00865A7D">
        <w:rPr>
          <w:color w:val="000000"/>
        </w:rPr>
        <w:t>150</w:t>
      </w:r>
      <w:r>
        <w:rPr>
          <w:color w:val="000000"/>
        </w:rPr>
        <w:t xml:space="preserve"> </w:t>
      </w:r>
      <w:r w:rsidRPr="00865A7D">
        <w:rPr>
          <w:color w:val="000000"/>
        </w:rPr>
        <w:t>рублей</w:t>
      </w:r>
      <w:r>
        <w:rPr>
          <w:color w:val="000000"/>
        </w:rPr>
        <w:t xml:space="preserve"> </w:t>
      </w:r>
      <w:r w:rsidRPr="00865A7D">
        <w:rPr>
          <w:color w:val="000000"/>
        </w:rPr>
        <w:t>в</w:t>
      </w:r>
      <w:r>
        <w:rPr>
          <w:color w:val="000000"/>
        </w:rPr>
        <w:t xml:space="preserve"> </w:t>
      </w:r>
      <w:r w:rsidRPr="00865A7D">
        <w:rPr>
          <w:color w:val="000000"/>
        </w:rPr>
        <w:t>федеральных</w:t>
      </w:r>
      <w:r>
        <w:rPr>
          <w:color w:val="000000"/>
        </w:rPr>
        <w:t xml:space="preserve"> </w:t>
      </w:r>
      <w:r w:rsidRPr="00865A7D">
        <w:rPr>
          <w:color w:val="000000"/>
        </w:rPr>
        <w:t>государственных образовательных</w:t>
      </w:r>
      <w:r>
        <w:rPr>
          <w:color w:val="000000"/>
        </w:rPr>
        <w:t xml:space="preserve"> </w:t>
      </w:r>
      <w:r w:rsidRPr="00865A7D">
        <w:rPr>
          <w:color w:val="000000"/>
        </w:rPr>
        <w:t>учреждениях</w:t>
      </w:r>
      <w:r>
        <w:rPr>
          <w:color w:val="000000"/>
        </w:rPr>
        <w:t xml:space="preserve"> </w:t>
      </w:r>
      <w:r w:rsidRPr="00865A7D">
        <w:rPr>
          <w:color w:val="000000"/>
        </w:rPr>
        <w:t>высшего</w:t>
      </w:r>
      <w:r>
        <w:rPr>
          <w:color w:val="000000"/>
        </w:rPr>
        <w:t xml:space="preserve"> </w:t>
      </w:r>
      <w:r w:rsidRPr="00865A7D">
        <w:rPr>
          <w:color w:val="000000"/>
        </w:rPr>
        <w:t>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и</w:t>
      </w:r>
      <w:r>
        <w:rPr>
          <w:color w:val="000000"/>
        </w:rPr>
        <w:t xml:space="preserve"> </w:t>
      </w:r>
      <w:r w:rsidRPr="00865A7D">
        <w:rPr>
          <w:color w:val="000000"/>
        </w:rPr>
        <w:t>соответствующего дополнительного</w:t>
      </w:r>
      <w:r>
        <w:rPr>
          <w:color w:val="000000"/>
        </w:rPr>
        <w:t xml:space="preserve"> </w:t>
      </w:r>
      <w:r w:rsidRPr="00865A7D">
        <w:rPr>
          <w:color w:val="000000"/>
        </w:rPr>
        <w:t>профессионального</w:t>
      </w:r>
      <w:r>
        <w:rPr>
          <w:color w:val="000000"/>
        </w:rPr>
        <w:t xml:space="preserve"> </w:t>
      </w:r>
      <w:r w:rsidRPr="00865A7D">
        <w:rPr>
          <w:color w:val="000000"/>
        </w:rPr>
        <w:t>образования,</w:t>
      </w:r>
      <w:r>
        <w:rPr>
          <w:color w:val="000000"/>
        </w:rPr>
        <w:t xml:space="preserve"> </w:t>
      </w:r>
      <w:r w:rsidRPr="00865A7D">
        <w:rPr>
          <w:color w:val="000000"/>
        </w:rPr>
        <w:t>в</w:t>
      </w:r>
      <w:r>
        <w:rPr>
          <w:color w:val="000000"/>
        </w:rPr>
        <w:t xml:space="preserve"> </w:t>
      </w:r>
      <w:r w:rsidRPr="00865A7D">
        <w:rPr>
          <w:color w:val="000000"/>
        </w:rPr>
        <w:t>размере</w:t>
      </w:r>
      <w:r>
        <w:rPr>
          <w:color w:val="000000"/>
        </w:rPr>
        <w:t xml:space="preserve"> </w:t>
      </w:r>
      <w:r w:rsidRPr="00865A7D">
        <w:rPr>
          <w:color w:val="000000"/>
        </w:rPr>
        <w:t>100</w:t>
      </w:r>
      <w:r>
        <w:rPr>
          <w:color w:val="000000"/>
        </w:rPr>
        <w:t xml:space="preserve"> </w:t>
      </w:r>
      <w:r w:rsidRPr="00865A7D">
        <w:rPr>
          <w:color w:val="000000"/>
        </w:rPr>
        <w:t>рублей</w:t>
      </w:r>
      <w:r>
        <w:rPr>
          <w:color w:val="000000"/>
        </w:rPr>
        <w:t xml:space="preserve"> </w:t>
      </w:r>
      <w:r w:rsidRPr="00865A7D">
        <w:rPr>
          <w:color w:val="000000"/>
        </w:rPr>
        <w:t>-</w:t>
      </w:r>
      <w:r>
        <w:rPr>
          <w:color w:val="000000"/>
        </w:rPr>
        <w:t xml:space="preserve"> </w:t>
      </w:r>
      <w:r w:rsidRPr="00865A7D">
        <w:rPr>
          <w:color w:val="000000"/>
        </w:rPr>
        <w:t>в</w:t>
      </w:r>
      <w:r>
        <w:rPr>
          <w:color w:val="000000"/>
        </w:rPr>
        <w:t xml:space="preserve"> </w:t>
      </w:r>
      <w:r w:rsidRPr="00865A7D">
        <w:rPr>
          <w:color w:val="000000"/>
        </w:rPr>
        <w:t>других</w:t>
      </w:r>
      <w:r>
        <w:rPr>
          <w:color w:val="000000"/>
        </w:rPr>
        <w:t xml:space="preserve"> </w:t>
      </w:r>
      <w:r w:rsidRPr="00865A7D">
        <w:rPr>
          <w:color w:val="000000"/>
        </w:rPr>
        <w:t>федеральных государственных образовательных учреждениях.</w:t>
      </w:r>
    </w:p>
    <w:p w:rsidR="00014790" w:rsidRPr="00865A7D" w:rsidRDefault="00014790" w:rsidP="00014790">
      <w:pPr>
        <w:shd w:val="clear" w:color="auto" w:fill="FFFFFF"/>
        <w:autoSpaceDE w:val="0"/>
        <w:autoSpaceDN w:val="0"/>
        <w:adjustRightInd w:val="0"/>
      </w:pPr>
      <w:r w:rsidRPr="00865A7D">
        <w:rPr>
          <w:color w:val="000000"/>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муниципальных образовательных учреждений - органом местного самоуправления, (п. 8 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9-11. Утратили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014790" w:rsidRPr="00865A7D" w:rsidRDefault="00014790" w:rsidP="00014790">
      <w:pPr>
        <w:shd w:val="clear" w:color="auto" w:fill="FFFFFF"/>
        <w:autoSpaceDE w:val="0"/>
        <w:autoSpaceDN w:val="0"/>
        <w:adjustRightInd w:val="0"/>
      </w:pPr>
      <w:r w:rsidRPr="00865A7D">
        <w:rPr>
          <w:color w:val="000000"/>
        </w:rPr>
        <w:t>Статья 56. Трудовые отношения в системе образования</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 вопросу, касающемуся особенностей регулирования труда педагогических работников, см. также главу 52 Трудового кодекса РФ от 30.12.2001 N 197-ФЗ. 1.</w:t>
      </w:r>
      <w:r>
        <w:rPr>
          <w:color w:val="000000"/>
        </w:rPr>
        <w:t xml:space="preserve"> </w:t>
      </w:r>
      <w:r w:rsidRPr="00865A7D">
        <w:rPr>
          <w:color w:val="000000"/>
        </w:rPr>
        <w:t>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Лицо,</w:t>
      </w:r>
      <w:r>
        <w:rPr>
          <w:color w:val="000000"/>
        </w:rPr>
        <w:t xml:space="preserve"> </w:t>
      </w:r>
      <w:r w:rsidRPr="00865A7D">
        <w:rPr>
          <w:color w:val="000000"/>
        </w:rPr>
        <w:t>лишенное</w:t>
      </w:r>
      <w:r>
        <w:rPr>
          <w:color w:val="000000"/>
        </w:rPr>
        <w:t xml:space="preserve"> </w:t>
      </w:r>
      <w:r w:rsidRPr="00865A7D">
        <w:rPr>
          <w:color w:val="000000"/>
        </w:rPr>
        <w:t>решением</w:t>
      </w:r>
      <w:r>
        <w:rPr>
          <w:color w:val="000000"/>
        </w:rPr>
        <w:t xml:space="preserve"> </w:t>
      </w:r>
      <w:r w:rsidRPr="00865A7D">
        <w:rPr>
          <w:color w:val="000000"/>
        </w:rPr>
        <w:t>суда</w:t>
      </w:r>
      <w:r>
        <w:rPr>
          <w:color w:val="000000"/>
        </w:rPr>
        <w:t xml:space="preserve"> </w:t>
      </w:r>
      <w:r w:rsidRPr="00865A7D">
        <w:rPr>
          <w:color w:val="000000"/>
        </w:rPr>
        <w:t>права</w:t>
      </w:r>
      <w:r>
        <w:rPr>
          <w:color w:val="000000"/>
        </w:rPr>
        <w:t xml:space="preserve"> </w:t>
      </w:r>
      <w:r w:rsidRPr="00865A7D">
        <w:rPr>
          <w:color w:val="000000"/>
        </w:rPr>
        <w:t>работать</w:t>
      </w:r>
      <w:r>
        <w:rPr>
          <w:color w:val="000000"/>
        </w:rPr>
        <w:t xml:space="preserve"> </w:t>
      </w:r>
      <w:r w:rsidRPr="00865A7D">
        <w:rPr>
          <w:color w:val="000000"/>
        </w:rPr>
        <w:t>в</w:t>
      </w:r>
      <w:r>
        <w:rPr>
          <w:color w:val="000000"/>
        </w:rPr>
        <w:t xml:space="preserve"> </w:t>
      </w:r>
      <w:r w:rsidRPr="00865A7D">
        <w:rPr>
          <w:color w:val="000000"/>
        </w:rPr>
        <w:t>образовательном</w:t>
      </w:r>
      <w:r>
        <w:rPr>
          <w:color w:val="000000"/>
        </w:rPr>
        <w:t xml:space="preserve"> </w:t>
      </w:r>
      <w:r w:rsidRPr="00865A7D">
        <w:rPr>
          <w:color w:val="000000"/>
        </w:rPr>
        <w:t>учреждении</w:t>
      </w:r>
      <w:r>
        <w:rPr>
          <w:color w:val="000000"/>
        </w:rPr>
        <w:t xml:space="preserve"> </w:t>
      </w:r>
      <w:r w:rsidRPr="00865A7D">
        <w:rPr>
          <w:color w:val="000000"/>
        </w:rPr>
        <w:t>в</w:t>
      </w:r>
      <w:r>
        <w:rPr>
          <w:color w:val="000000"/>
        </w:rPr>
        <w:t xml:space="preserve"> </w:t>
      </w:r>
      <w:r w:rsidRPr="00865A7D">
        <w:rPr>
          <w:color w:val="000000"/>
        </w:rPr>
        <w:t>течение определенного срока, не может быть принято на работу в образовательное учреждение в течение этого срока.</w:t>
      </w:r>
    </w:p>
    <w:p w:rsidR="00014790" w:rsidRPr="00865A7D" w:rsidRDefault="00014790" w:rsidP="00014790">
      <w:pPr>
        <w:shd w:val="clear" w:color="auto" w:fill="FFFFFF"/>
        <w:autoSpaceDE w:val="0"/>
        <w:autoSpaceDN w:val="0"/>
        <w:adjustRightInd w:val="0"/>
      </w:pPr>
      <w:r w:rsidRPr="00865A7D">
        <w:rPr>
          <w:color w:val="000000"/>
        </w:rPr>
        <w:t>(п. 2 введен Федеральным законом от 25.07.2002 N 112-ФЗ)</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Трудовые отношения работника образовательного учреждения и образовательного учреждения регулируются</w:t>
      </w:r>
      <w:r>
        <w:rPr>
          <w:color w:val="000000"/>
        </w:rPr>
        <w:t xml:space="preserve"> </w:t>
      </w:r>
      <w:r w:rsidRPr="00865A7D">
        <w:rPr>
          <w:color w:val="000000"/>
        </w:rPr>
        <w:t>трудовым</w:t>
      </w:r>
      <w:r>
        <w:rPr>
          <w:color w:val="000000"/>
        </w:rPr>
        <w:t xml:space="preserve"> </w:t>
      </w:r>
      <w:r w:rsidRPr="00865A7D">
        <w:rPr>
          <w:color w:val="000000"/>
        </w:rPr>
        <w:t>договором</w:t>
      </w:r>
      <w:r>
        <w:rPr>
          <w:color w:val="000000"/>
        </w:rPr>
        <w:t xml:space="preserve"> </w:t>
      </w:r>
      <w:r w:rsidRPr="00865A7D">
        <w:rPr>
          <w:color w:val="000000"/>
        </w:rPr>
        <w:t>(контрактом).</w:t>
      </w:r>
      <w:r>
        <w:rPr>
          <w:color w:val="000000"/>
        </w:rPr>
        <w:t xml:space="preserve"> </w:t>
      </w:r>
      <w:r w:rsidRPr="00865A7D">
        <w:rPr>
          <w:color w:val="000000"/>
        </w:rPr>
        <w:t>Условия</w:t>
      </w:r>
      <w:r>
        <w:rPr>
          <w:color w:val="000000"/>
        </w:rPr>
        <w:t xml:space="preserve"> </w:t>
      </w:r>
      <w:r w:rsidRPr="00865A7D">
        <w:rPr>
          <w:color w:val="000000"/>
        </w:rPr>
        <w:t>трудового</w:t>
      </w:r>
      <w:r>
        <w:rPr>
          <w:color w:val="000000"/>
        </w:rPr>
        <w:t xml:space="preserve"> </w:t>
      </w:r>
      <w:r w:rsidRPr="00865A7D">
        <w:rPr>
          <w:color w:val="000000"/>
        </w:rPr>
        <w:t>договора</w:t>
      </w:r>
      <w:r>
        <w:rPr>
          <w:color w:val="000000"/>
        </w:rPr>
        <w:t xml:space="preserve"> </w:t>
      </w:r>
      <w:r w:rsidRPr="00865A7D">
        <w:rPr>
          <w:color w:val="000000"/>
        </w:rPr>
        <w:t>(контракта)</w:t>
      </w:r>
      <w:r>
        <w:rPr>
          <w:color w:val="000000"/>
        </w:rPr>
        <w:t xml:space="preserve"> </w:t>
      </w:r>
      <w:r w:rsidRPr="00865A7D">
        <w:rPr>
          <w:color w:val="000000"/>
        </w:rPr>
        <w:t>не</w:t>
      </w:r>
      <w:r>
        <w:rPr>
          <w:color w:val="000000"/>
        </w:rPr>
        <w:t xml:space="preserve"> </w:t>
      </w:r>
      <w:r w:rsidRPr="00865A7D">
        <w:rPr>
          <w:color w:val="000000"/>
        </w:rPr>
        <w:t>могут противоречить законодательству Российской Федерации о труде.</w:t>
      </w:r>
    </w:p>
    <w:p w:rsidR="00014790" w:rsidRPr="00865A7D" w:rsidRDefault="00014790" w:rsidP="00014790">
      <w:pPr>
        <w:shd w:val="clear" w:color="auto" w:fill="FFFFFF"/>
        <w:autoSpaceDE w:val="0"/>
        <w:autoSpaceDN w:val="0"/>
        <w:adjustRightInd w:val="0"/>
      </w:pPr>
      <w:r w:rsidRPr="00865A7D">
        <w:rPr>
          <w:color w:val="000000"/>
        </w:rPr>
        <w:t>4.</w:t>
      </w:r>
      <w:r>
        <w:rPr>
          <w:color w:val="000000"/>
        </w:rPr>
        <w:t xml:space="preserve"> </w:t>
      </w:r>
      <w:r w:rsidRPr="00865A7D">
        <w:rPr>
          <w:color w:val="000000"/>
        </w:rPr>
        <w:t>Помимо</w:t>
      </w:r>
      <w:r>
        <w:rPr>
          <w:color w:val="000000"/>
        </w:rPr>
        <w:t xml:space="preserve"> </w:t>
      </w:r>
      <w:r w:rsidRPr="00865A7D">
        <w:rPr>
          <w:color w:val="000000"/>
        </w:rPr>
        <w:t>оснований</w:t>
      </w:r>
      <w:r>
        <w:rPr>
          <w:color w:val="000000"/>
        </w:rPr>
        <w:t xml:space="preserve"> </w:t>
      </w:r>
      <w:r w:rsidRPr="00865A7D">
        <w:rPr>
          <w:color w:val="000000"/>
        </w:rPr>
        <w:t>прекращения</w:t>
      </w:r>
      <w:r>
        <w:rPr>
          <w:color w:val="000000"/>
        </w:rPr>
        <w:t xml:space="preserve"> </w:t>
      </w:r>
      <w:r w:rsidRPr="00865A7D">
        <w:rPr>
          <w:color w:val="000000"/>
        </w:rPr>
        <w:t>трудового</w:t>
      </w:r>
      <w:r>
        <w:rPr>
          <w:color w:val="000000"/>
        </w:rPr>
        <w:t xml:space="preserve"> </w:t>
      </w:r>
      <w:r w:rsidRPr="00865A7D">
        <w:rPr>
          <w:color w:val="000000"/>
        </w:rPr>
        <w:t>договора</w:t>
      </w:r>
      <w:r>
        <w:rPr>
          <w:color w:val="000000"/>
        </w:rPr>
        <w:t xml:space="preserve"> </w:t>
      </w:r>
      <w:r w:rsidRPr="00865A7D">
        <w:rPr>
          <w:color w:val="000000"/>
        </w:rPr>
        <w:t>по</w:t>
      </w:r>
      <w:r>
        <w:rPr>
          <w:color w:val="000000"/>
        </w:rPr>
        <w:t xml:space="preserve"> </w:t>
      </w:r>
      <w:r w:rsidRPr="00865A7D">
        <w:rPr>
          <w:color w:val="000000"/>
        </w:rPr>
        <w:t>инициативе</w:t>
      </w:r>
      <w:r>
        <w:rPr>
          <w:color w:val="000000"/>
        </w:rPr>
        <w:t xml:space="preserve"> </w:t>
      </w:r>
      <w:r w:rsidRPr="00865A7D">
        <w:rPr>
          <w:color w:val="000000"/>
        </w:rPr>
        <w:t>администрации, предусмотренных</w:t>
      </w:r>
      <w:r>
        <w:rPr>
          <w:color w:val="000000"/>
        </w:rPr>
        <w:t xml:space="preserve"> </w:t>
      </w:r>
      <w:r w:rsidRPr="00865A7D">
        <w:rPr>
          <w:color w:val="000000"/>
        </w:rPr>
        <w:t>законодательством</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о</w:t>
      </w:r>
      <w:r>
        <w:rPr>
          <w:color w:val="000000"/>
        </w:rPr>
        <w:t xml:space="preserve"> </w:t>
      </w:r>
      <w:r w:rsidRPr="00865A7D">
        <w:rPr>
          <w:color w:val="000000"/>
        </w:rPr>
        <w:t>труде,</w:t>
      </w:r>
      <w:r>
        <w:rPr>
          <w:color w:val="000000"/>
        </w:rPr>
        <w:t xml:space="preserve"> </w:t>
      </w:r>
      <w:r w:rsidRPr="00865A7D">
        <w:rPr>
          <w:color w:val="000000"/>
        </w:rPr>
        <w:t>основаниями</w:t>
      </w:r>
      <w:r>
        <w:rPr>
          <w:color w:val="000000"/>
        </w:rPr>
        <w:t xml:space="preserve"> </w:t>
      </w:r>
      <w:r w:rsidRPr="00865A7D">
        <w:rPr>
          <w:color w:val="000000"/>
        </w:rPr>
        <w:t>для</w:t>
      </w:r>
      <w:r>
        <w:rPr>
          <w:color w:val="000000"/>
        </w:rPr>
        <w:t xml:space="preserve"> </w:t>
      </w:r>
      <w:r w:rsidRPr="00865A7D">
        <w:rPr>
          <w:color w:val="000000"/>
        </w:rPr>
        <w:t>увольнения педагогического</w:t>
      </w:r>
      <w:r>
        <w:rPr>
          <w:color w:val="000000"/>
        </w:rPr>
        <w:t xml:space="preserve"> </w:t>
      </w:r>
      <w:r w:rsidRPr="00865A7D">
        <w:rPr>
          <w:color w:val="000000"/>
        </w:rPr>
        <w:t>работника</w:t>
      </w:r>
      <w:r>
        <w:rPr>
          <w:color w:val="000000"/>
        </w:rPr>
        <w:t xml:space="preserve"> </w:t>
      </w:r>
      <w:r w:rsidRPr="00865A7D">
        <w:rPr>
          <w:color w:val="000000"/>
        </w:rPr>
        <w:t>образовательного</w:t>
      </w:r>
      <w:r>
        <w:rPr>
          <w:color w:val="000000"/>
        </w:rPr>
        <w:t xml:space="preserve"> </w:t>
      </w:r>
      <w:r w:rsidRPr="00865A7D">
        <w:rPr>
          <w:color w:val="000000"/>
        </w:rPr>
        <w:t>учреждения</w:t>
      </w:r>
      <w:r>
        <w:rPr>
          <w:color w:val="000000"/>
        </w:rPr>
        <w:t xml:space="preserve"> </w:t>
      </w:r>
      <w:r w:rsidRPr="00865A7D">
        <w:rPr>
          <w:color w:val="000000"/>
        </w:rPr>
        <w:t>по</w:t>
      </w:r>
      <w:r>
        <w:rPr>
          <w:color w:val="000000"/>
        </w:rPr>
        <w:t xml:space="preserve"> </w:t>
      </w:r>
      <w:r w:rsidRPr="00865A7D">
        <w:rPr>
          <w:color w:val="000000"/>
        </w:rPr>
        <w:t>инициативе</w:t>
      </w:r>
      <w:r>
        <w:rPr>
          <w:color w:val="000000"/>
        </w:rPr>
        <w:t xml:space="preserve"> </w:t>
      </w:r>
      <w:r w:rsidRPr="00865A7D">
        <w:rPr>
          <w:color w:val="000000"/>
        </w:rPr>
        <w:t>администрации</w:t>
      </w:r>
      <w:r>
        <w:rPr>
          <w:color w:val="000000"/>
        </w:rPr>
        <w:t xml:space="preserve"> </w:t>
      </w:r>
      <w:r w:rsidRPr="00865A7D">
        <w:rPr>
          <w:color w:val="000000"/>
        </w:rPr>
        <w:t>этого образовательного учреждения до истечения срока действия трудового договора (контракта) являются:</w:t>
      </w:r>
    </w:p>
    <w:p w:rsidR="00014790" w:rsidRPr="00865A7D" w:rsidRDefault="00014790" w:rsidP="00014790">
      <w:pPr>
        <w:shd w:val="clear" w:color="auto" w:fill="FFFFFF"/>
        <w:autoSpaceDE w:val="0"/>
        <w:autoSpaceDN w:val="0"/>
        <w:adjustRightInd w:val="0"/>
      </w:pPr>
      <w:r w:rsidRPr="00865A7D">
        <w:rPr>
          <w:color w:val="000000"/>
        </w:rPr>
        <w:t>1) повторное в течение года грубое нарушение устава образовательного учреждения;</w:t>
      </w:r>
    </w:p>
    <w:p w:rsidR="00014790" w:rsidRPr="00865A7D" w:rsidRDefault="00014790" w:rsidP="00014790">
      <w:pPr>
        <w:shd w:val="clear" w:color="auto" w:fill="FFFFFF"/>
        <w:autoSpaceDE w:val="0"/>
        <w:autoSpaceDN w:val="0"/>
        <w:adjustRightInd w:val="0"/>
      </w:pPr>
      <w:r w:rsidRPr="00865A7D">
        <w:rPr>
          <w:color w:val="000000"/>
        </w:rPr>
        <w:t>2)</w:t>
      </w:r>
      <w:r>
        <w:rPr>
          <w:color w:val="000000"/>
        </w:rPr>
        <w:t xml:space="preserve"> </w:t>
      </w:r>
      <w:r w:rsidRPr="00865A7D">
        <w:rPr>
          <w:color w:val="000000"/>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14790" w:rsidRPr="00865A7D" w:rsidRDefault="00014790" w:rsidP="00014790">
      <w:pPr>
        <w:shd w:val="clear" w:color="auto" w:fill="FFFFFF"/>
        <w:autoSpaceDE w:val="0"/>
        <w:autoSpaceDN w:val="0"/>
        <w:adjustRightInd w:val="0"/>
      </w:pPr>
      <w:r w:rsidRPr="00865A7D">
        <w:rPr>
          <w:color w:val="000000"/>
        </w:rPr>
        <w:t>3) появление на работе в состоянии алкогольного, наркотического или токсического опьянения. Увольнение</w:t>
      </w:r>
      <w:r>
        <w:rPr>
          <w:color w:val="000000"/>
        </w:rPr>
        <w:t xml:space="preserve"> </w:t>
      </w:r>
      <w:r w:rsidRPr="00865A7D">
        <w:rPr>
          <w:color w:val="000000"/>
        </w:rPr>
        <w:t>по</w:t>
      </w:r>
      <w:r>
        <w:rPr>
          <w:color w:val="000000"/>
        </w:rPr>
        <w:t xml:space="preserve"> </w:t>
      </w:r>
      <w:r w:rsidRPr="00865A7D">
        <w:rPr>
          <w:color w:val="000000"/>
        </w:rPr>
        <w:t>настоящим</w:t>
      </w:r>
      <w:r>
        <w:rPr>
          <w:color w:val="000000"/>
        </w:rPr>
        <w:t xml:space="preserve"> </w:t>
      </w:r>
      <w:r w:rsidRPr="00865A7D">
        <w:rPr>
          <w:color w:val="000000"/>
        </w:rPr>
        <w:t>основаниям</w:t>
      </w:r>
      <w:r>
        <w:rPr>
          <w:color w:val="000000"/>
        </w:rPr>
        <w:t xml:space="preserve"> </w:t>
      </w:r>
      <w:r w:rsidRPr="00865A7D">
        <w:rPr>
          <w:color w:val="000000"/>
        </w:rPr>
        <w:t>может</w:t>
      </w:r>
      <w:r>
        <w:rPr>
          <w:color w:val="000000"/>
        </w:rPr>
        <w:t xml:space="preserve"> </w:t>
      </w:r>
      <w:r w:rsidRPr="00865A7D">
        <w:rPr>
          <w:color w:val="000000"/>
        </w:rPr>
        <w:t>осуществляться</w:t>
      </w:r>
      <w:r>
        <w:rPr>
          <w:color w:val="000000"/>
        </w:rPr>
        <w:t xml:space="preserve"> </w:t>
      </w:r>
      <w:r w:rsidRPr="00865A7D">
        <w:rPr>
          <w:color w:val="000000"/>
        </w:rPr>
        <w:t>администрацией</w:t>
      </w:r>
      <w:r>
        <w:rPr>
          <w:color w:val="000000"/>
        </w:rPr>
        <w:t xml:space="preserve"> </w:t>
      </w:r>
      <w:r w:rsidRPr="00865A7D">
        <w:rPr>
          <w:color w:val="000000"/>
        </w:rPr>
        <w:t>без согласия</w:t>
      </w:r>
    </w:p>
    <w:p w:rsidR="00014790" w:rsidRPr="00865A7D" w:rsidRDefault="00014790" w:rsidP="00014790">
      <w:pPr>
        <w:shd w:val="clear" w:color="auto" w:fill="FFFFFF"/>
        <w:autoSpaceDE w:val="0"/>
        <w:autoSpaceDN w:val="0"/>
        <w:adjustRightInd w:val="0"/>
      </w:pPr>
      <w:r w:rsidRPr="00865A7D">
        <w:rPr>
          <w:color w:val="000000"/>
        </w:rPr>
        <w:t>профсоюза.</w:t>
      </w:r>
    </w:p>
    <w:p w:rsidR="00014790" w:rsidRDefault="00014790" w:rsidP="00014790">
      <w:pPr>
        <w:shd w:val="clear" w:color="auto" w:fill="FFFFFF"/>
        <w:autoSpaceDE w:val="0"/>
        <w:autoSpaceDN w:val="0"/>
        <w:adjustRightInd w:val="0"/>
        <w:rPr>
          <w:b/>
          <w:bCs/>
          <w:color w:val="000000"/>
        </w:rPr>
      </w:pPr>
    </w:p>
    <w:p w:rsidR="00014790" w:rsidRPr="00865A7D" w:rsidRDefault="00014790" w:rsidP="00014790">
      <w:pPr>
        <w:shd w:val="clear" w:color="auto" w:fill="FFFFFF"/>
        <w:autoSpaceDE w:val="0"/>
        <w:autoSpaceDN w:val="0"/>
        <w:adjustRightInd w:val="0"/>
      </w:pPr>
      <w:r w:rsidRPr="00865A7D">
        <w:rPr>
          <w:b/>
          <w:bCs/>
          <w:color w:val="000000"/>
        </w:rPr>
        <w:t xml:space="preserve">Глава </w:t>
      </w:r>
      <w:r w:rsidRPr="00865A7D">
        <w:rPr>
          <w:b/>
          <w:bCs/>
          <w:color w:val="000000"/>
          <w:lang w:val="en-US"/>
        </w:rPr>
        <w:t>VI</w:t>
      </w:r>
      <w:r w:rsidRPr="00865A7D">
        <w:rPr>
          <w:b/>
          <w:bCs/>
          <w:color w:val="000000"/>
        </w:rPr>
        <w:t>. МЕЖДУНАРОДНАЯ ДЕЯТЕЛЬНОСТЬ В ОБЛАСТИ ОБРАЗОВАНИЯ</w:t>
      </w:r>
    </w:p>
    <w:p w:rsidR="00014790" w:rsidRPr="00865A7D" w:rsidRDefault="00014790" w:rsidP="00014790">
      <w:pPr>
        <w:shd w:val="clear" w:color="auto" w:fill="FFFFFF"/>
        <w:autoSpaceDE w:val="0"/>
        <w:autoSpaceDN w:val="0"/>
        <w:adjustRightInd w:val="0"/>
      </w:pPr>
      <w:r w:rsidRPr="00865A7D">
        <w:rPr>
          <w:color w:val="000000"/>
        </w:rPr>
        <w:t>Статья 57. Международное сотрудничество Российской Федерации</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Международное сотрудничество Российской Федерации в области образования осуществляется в соответствии</w:t>
      </w:r>
      <w:r>
        <w:rPr>
          <w:color w:val="000000"/>
        </w:rPr>
        <w:t xml:space="preserve"> </w:t>
      </w:r>
      <w:r w:rsidRPr="00865A7D">
        <w:rPr>
          <w:color w:val="000000"/>
        </w:rPr>
        <w:t>с</w:t>
      </w:r>
      <w:r>
        <w:rPr>
          <w:color w:val="000000"/>
        </w:rPr>
        <w:t xml:space="preserve"> </w:t>
      </w:r>
      <w:r w:rsidRPr="00865A7D">
        <w:rPr>
          <w:color w:val="000000"/>
        </w:rPr>
        <w:t>законодательством</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и</w:t>
      </w:r>
      <w:r>
        <w:rPr>
          <w:color w:val="000000"/>
        </w:rPr>
        <w:t xml:space="preserve"> </w:t>
      </w:r>
      <w:r w:rsidRPr="00865A7D">
        <w:rPr>
          <w:color w:val="000000"/>
        </w:rPr>
        <w:t>международными</w:t>
      </w:r>
      <w:r>
        <w:rPr>
          <w:color w:val="000000"/>
        </w:rPr>
        <w:t xml:space="preserve"> </w:t>
      </w:r>
      <w:r w:rsidRPr="00865A7D">
        <w:rPr>
          <w:color w:val="000000"/>
        </w:rPr>
        <w:t>договорами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014790" w:rsidRPr="00865A7D" w:rsidRDefault="00014790" w:rsidP="00014790">
      <w:pPr>
        <w:shd w:val="clear" w:color="auto" w:fill="FFFFFF"/>
        <w:autoSpaceDE w:val="0"/>
        <w:autoSpaceDN w:val="0"/>
        <w:adjustRightInd w:val="0"/>
      </w:pPr>
      <w:r w:rsidRPr="00865A7D">
        <w:rPr>
          <w:color w:val="000000"/>
        </w:rPr>
        <w:lastRenderedPageBreak/>
        <w:t>2.</w:t>
      </w:r>
      <w:r>
        <w:rPr>
          <w:color w:val="000000"/>
        </w:rPr>
        <w:t xml:space="preserve"> </w:t>
      </w:r>
      <w:r w:rsidRPr="00865A7D">
        <w:rPr>
          <w:color w:val="000000"/>
        </w:rPr>
        <w:t>Органы</w:t>
      </w:r>
      <w:r>
        <w:rPr>
          <w:color w:val="000000"/>
        </w:rPr>
        <w:t xml:space="preserve"> </w:t>
      </w:r>
      <w:r w:rsidRPr="00865A7D">
        <w:rPr>
          <w:color w:val="000000"/>
        </w:rPr>
        <w:t>управления</w:t>
      </w:r>
      <w:r>
        <w:rPr>
          <w:color w:val="000000"/>
        </w:rPr>
        <w:t xml:space="preserve"> </w:t>
      </w:r>
      <w:r w:rsidRPr="00865A7D">
        <w:rPr>
          <w:color w:val="000000"/>
        </w:rPr>
        <w:t>образованием,</w:t>
      </w:r>
      <w:r>
        <w:rPr>
          <w:color w:val="000000"/>
        </w:rPr>
        <w:t xml:space="preserve"> </w:t>
      </w:r>
      <w:r w:rsidRPr="00865A7D">
        <w:rPr>
          <w:color w:val="000000"/>
        </w:rPr>
        <w:t>образовательные учреждения</w:t>
      </w:r>
      <w:r>
        <w:rPr>
          <w:color w:val="000000"/>
        </w:rPr>
        <w:t xml:space="preserve"> </w:t>
      </w:r>
      <w:r w:rsidRPr="00865A7D">
        <w:rPr>
          <w:color w:val="000000"/>
        </w:rPr>
        <w:t>имеют</w:t>
      </w:r>
      <w:r>
        <w:rPr>
          <w:color w:val="000000"/>
        </w:rPr>
        <w:t xml:space="preserve"> </w:t>
      </w:r>
      <w:r w:rsidRPr="00865A7D">
        <w:rPr>
          <w:color w:val="000000"/>
        </w:rPr>
        <w:t>право устанавливать прямые связи с иностранными предприятиями, учреждениями и организациями.</w:t>
      </w:r>
    </w:p>
    <w:p w:rsidR="00014790" w:rsidRPr="00865A7D" w:rsidRDefault="00014790" w:rsidP="00014790">
      <w:pPr>
        <w:shd w:val="clear" w:color="auto" w:fill="FFFFFF"/>
        <w:autoSpaceDE w:val="0"/>
        <w:autoSpaceDN w:val="0"/>
        <w:adjustRightInd w:val="0"/>
      </w:pPr>
      <w:r w:rsidRPr="00865A7D">
        <w:rPr>
          <w:color w:val="000000"/>
        </w:rPr>
        <w:t>3.</w:t>
      </w:r>
      <w:r>
        <w:rPr>
          <w:color w:val="000000"/>
        </w:rPr>
        <w:t xml:space="preserve"> </w:t>
      </w:r>
      <w:r w:rsidRPr="00865A7D">
        <w:rPr>
          <w:color w:val="000000"/>
        </w:rPr>
        <w:t>Обучение,</w:t>
      </w:r>
      <w:r>
        <w:rPr>
          <w:color w:val="000000"/>
        </w:rPr>
        <w:t xml:space="preserve"> </w:t>
      </w:r>
      <w:r w:rsidRPr="00865A7D">
        <w:rPr>
          <w:color w:val="000000"/>
        </w:rPr>
        <w:t>подготовка</w:t>
      </w:r>
      <w:r>
        <w:rPr>
          <w:color w:val="000000"/>
        </w:rPr>
        <w:t xml:space="preserve"> </w:t>
      </w:r>
      <w:r w:rsidRPr="00865A7D">
        <w:rPr>
          <w:color w:val="000000"/>
        </w:rPr>
        <w:t>и</w:t>
      </w:r>
      <w:r>
        <w:rPr>
          <w:color w:val="000000"/>
        </w:rPr>
        <w:t xml:space="preserve"> </w:t>
      </w:r>
      <w:r w:rsidRPr="00865A7D">
        <w:rPr>
          <w:color w:val="000000"/>
        </w:rPr>
        <w:t>повышение</w:t>
      </w:r>
      <w:r>
        <w:rPr>
          <w:color w:val="000000"/>
        </w:rPr>
        <w:t xml:space="preserve"> </w:t>
      </w:r>
      <w:r w:rsidRPr="00865A7D">
        <w:rPr>
          <w:color w:val="000000"/>
        </w:rPr>
        <w:t>квалификации</w:t>
      </w:r>
      <w:r>
        <w:rPr>
          <w:color w:val="000000"/>
        </w:rPr>
        <w:t xml:space="preserve"> </w:t>
      </w:r>
      <w:r w:rsidRPr="00865A7D">
        <w:rPr>
          <w:color w:val="000000"/>
        </w:rPr>
        <w:t>иностранных</w:t>
      </w:r>
      <w:r>
        <w:rPr>
          <w:color w:val="000000"/>
        </w:rPr>
        <w:t xml:space="preserve"> </w:t>
      </w:r>
      <w:r w:rsidRPr="00865A7D">
        <w:rPr>
          <w:color w:val="000000"/>
        </w:rPr>
        <w:t>граждан</w:t>
      </w:r>
      <w:r>
        <w:rPr>
          <w:color w:val="000000"/>
        </w:rPr>
        <w:t xml:space="preserve"> </w:t>
      </w:r>
      <w:r w:rsidRPr="00865A7D">
        <w:rPr>
          <w:color w:val="000000"/>
        </w:rPr>
        <w:t>в</w:t>
      </w:r>
      <w:r>
        <w:rPr>
          <w:color w:val="000000"/>
        </w:rPr>
        <w:t xml:space="preserve"> </w:t>
      </w:r>
      <w:r w:rsidRPr="00865A7D">
        <w:rPr>
          <w:color w:val="000000"/>
        </w:rPr>
        <w:t>образовательных учреждениях</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равно</w:t>
      </w:r>
      <w:r>
        <w:rPr>
          <w:color w:val="000000"/>
        </w:rPr>
        <w:t xml:space="preserve"> </w:t>
      </w:r>
      <w:r w:rsidRPr="00865A7D">
        <w:rPr>
          <w:color w:val="000000"/>
        </w:rPr>
        <w:t>как</w:t>
      </w:r>
      <w:r>
        <w:rPr>
          <w:color w:val="000000"/>
        </w:rPr>
        <w:t xml:space="preserve"> </w:t>
      </w:r>
      <w:r w:rsidRPr="00865A7D">
        <w:rPr>
          <w:color w:val="000000"/>
        </w:rPr>
        <w:t>и</w:t>
      </w:r>
      <w:r>
        <w:rPr>
          <w:color w:val="000000"/>
        </w:rPr>
        <w:t xml:space="preserve"> </w:t>
      </w:r>
      <w:r w:rsidRPr="00865A7D">
        <w:rPr>
          <w:color w:val="000000"/>
        </w:rPr>
        <w:t>граждан</w:t>
      </w:r>
      <w:r>
        <w:rPr>
          <w:color w:val="000000"/>
        </w:rPr>
        <w:t xml:space="preserve"> </w:t>
      </w:r>
      <w:r w:rsidRPr="00865A7D">
        <w:rPr>
          <w:color w:val="000000"/>
        </w:rPr>
        <w:t>Российской</w:t>
      </w:r>
      <w:r>
        <w:rPr>
          <w:color w:val="000000"/>
        </w:rPr>
        <w:t xml:space="preserve"> </w:t>
      </w:r>
      <w:r w:rsidRPr="00865A7D">
        <w:rPr>
          <w:color w:val="000000"/>
        </w:rPr>
        <w:t>Федерации</w:t>
      </w:r>
      <w:r>
        <w:rPr>
          <w:color w:val="000000"/>
        </w:rPr>
        <w:t xml:space="preserve"> </w:t>
      </w:r>
      <w:r w:rsidRPr="00865A7D">
        <w:rPr>
          <w:color w:val="000000"/>
        </w:rPr>
        <w:t>в</w:t>
      </w:r>
      <w:r>
        <w:rPr>
          <w:color w:val="000000"/>
        </w:rPr>
        <w:t xml:space="preserve"> </w:t>
      </w:r>
      <w:r w:rsidRPr="00865A7D">
        <w:rPr>
          <w:color w:val="000000"/>
        </w:rPr>
        <w:t>иностранных образовательных учреждениях, осуществляются по прямым договорам, заключаемым образовательными учреждениями, ассоциациями, органами управления образованием, иными юридическими лицами, а также физическими лицами в соответствии с международными договорами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КонсультантПлюс: примечание.</w:t>
      </w:r>
    </w:p>
    <w:p w:rsidR="00014790" w:rsidRPr="00865A7D" w:rsidRDefault="00014790" w:rsidP="00014790">
      <w:pPr>
        <w:shd w:val="clear" w:color="auto" w:fill="FFFFFF"/>
        <w:autoSpaceDE w:val="0"/>
        <w:autoSpaceDN w:val="0"/>
        <w:adjustRightInd w:val="0"/>
      </w:pPr>
      <w:r w:rsidRPr="00865A7D">
        <w:rPr>
          <w:color w:val="000000"/>
        </w:rPr>
        <w:t>По вопросу, касающемуся приема иностранных граждан в средние, высшие учебные заведения, а также в учебные заведения послевузовского образования, см. письмо Минобразования РФ от 19.10.2001 N 34-55-364.</w:t>
      </w:r>
    </w:p>
    <w:p w:rsidR="00014790" w:rsidRPr="00865A7D" w:rsidRDefault="00014790" w:rsidP="00014790">
      <w:pPr>
        <w:shd w:val="clear" w:color="auto" w:fill="FFFFFF"/>
        <w:autoSpaceDE w:val="0"/>
        <w:autoSpaceDN w:val="0"/>
        <w:adjustRightInd w:val="0"/>
      </w:pPr>
      <w:r w:rsidRPr="00865A7D">
        <w:rPr>
          <w:color w:val="000000"/>
        </w:rPr>
        <w:t>Статья 58. Внешнеэкономическая деятельность</w:t>
      </w:r>
    </w:p>
    <w:p w:rsidR="00014790" w:rsidRPr="00865A7D" w:rsidRDefault="00014790" w:rsidP="00014790">
      <w:pPr>
        <w:shd w:val="clear" w:color="auto" w:fill="FFFFFF"/>
        <w:autoSpaceDE w:val="0"/>
        <w:autoSpaceDN w:val="0"/>
        <w:adjustRightInd w:val="0"/>
      </w:pPr>
      <w:r w:rsidRPr="00865A7D">
        <w:rPr>
          <w:color w:val="000000"/>
        </w:rPr>
        <w:t>1.</w:t>
      </w:r>
      <w:r>
        <w:rPr>
          <w:color w:val="000000"/>
        </w:rPr>
        <w:t xml:space="preserve"> </w:t>
      </w:r>
      <w:r w:rsidRPr="00865A7D">
        <w:rPr>
          <w:color w:val="000000"/>
        </w:rPr>
        <w:t>Органы управления образованием, образовательные учреждения имеют право самостоятельно осуществлять</w:t>
      </w:r>
      <w:r>
        <w:rPr>
          <w:color w:val="000000"/>
        </w:rPr>
        <w:t xml:space="preserve"> </w:t>
      </w:r>
      <w:r w:rsidRPr="00865A7D">
        <w:rPr>
          <w:color w:val="000000"/>
        </w:rPr>
        <w:t>внешнеэкономическую</w:t>
      </w:r>
      <w:r>
        <w:rPr>
          <w:color w:val="000000"/>
        </w:rPr>
        <w:t xml:space="preserve"> </w:t>
      </w:r>
      <w:r w:rsidRPr="00865A7D">
        <w:rPr>
          <w:color w:val="000000"/>
        </w:rPr>
        <w:t>деятельность</w:t>
      </w:r>
      <w:r>
        <w:rPr>
          <w:color w:val="000000"/>
        </w:rPr>
        <w:t xml:space="preserve"> </w:t>
      </w:r>
      <w:r w:rsidRPr="00865A7D">
        <w:rPr>
          <w:color w:val="000000"/>
        </w:rPr>
        <w:t>в</w:t>
      </w:r>
      <w:r>
        <w:rPr>
          <w:color w:val="000000"/>
        </w:rPr>
        <w:t xml:space="preserve"> </w:t>
      </w:r>
      <w:r w:rsidRPr="00865A7D">
        <w:rPr>
          <w:color w:val="000000"/>
        </w:rPr>
        <w:t>порядке,</w:t>
      </w:r>
      <w:r>
        <w:rPr>
          <w:color w:val="000000"/>
        </w:rPr>
        <w:t xml:space="preserve"> </w:t>
      </w:r>
      <w:r w:rsidRPr="00865A7D">
        <w:rPr>
          <w:color w:val="000000"/>
        </w:rPr>
        <w:t>установленном</w:t>
      </w:r>
      <w:r>
        <w:rPr>
          <w:color w:val="000000"/>
        </w:rPr>
        <w:t xml:space="preserve"> </w:t>
      </w:r>
      <w:r w:rsidRPr="00865A7D">
        <w:rPr>
          <w:color w:val="000000"/>
        </w:rPr>
        <w:t>законодательством Российской Федерации.</w:t>
      </w:r>
    </w:p>
    <w:p w:rsidR="00014790" w:rsidRPr="00865A7D" w:rsidRDefault="00014790" w:rsidP="00014790">
      <w:pPr>
        <w:shd w:val="clear" w:color="auto" w:fill="FFFFFF"/>
        <w:autoSpaceDE w:val="0"/>
        <w:autoSpaceDN w:val="0"/>
        <w:adjustRightInd w:val="0"/>
      </w:pPr>
      <w:r w:rsidRPr="00865A7D">
        <w:rPr>
          <w:color w:val="000000"/>
        </w:rPr>
        <w:t>(в ред. Федерального закона от 22.08.2004 N 122-ФЗ)</w:t>
      </w:r>
    </w:p>
    <w:p w:rsidR="00014790" w:rsidRPr="00865A7D" w:rsidRDefault="00014790" w:rsidP="00014790">
      <w:pPr>
        <w:shd w:val="clear" w:color="auto" w:fill="FFFFFF"/>
        <w:autoSpaceDE w:val="0"/>
        <w:autoSpaceDN w:val="0"/>
        <w:adjustRightInd w:val="0"/>
      </w:pPr>
      <w:r w:rsidRPr="00865A7D">
        <w:rPr>
          <w:color w:val="000000"/>
        </w:rPr>
        <w:t>2. Утратил силу. - Федеральный закон от 22.08.2004 N 122-ФЗ.</w:t>
      </w:r>
    </w:p>
    <w:p w:rsidR="00014790" w:rsidRPr="00865A7D" w:rsidRDefault="00014790" w:rsidP="00014790">
      <w:pPr>
        <w:shd w:val="clear" w:color="auto" w:fill="FFFFFF"/>
        <w:autoSpaceDE w:val="0"/>
        <w:autoSpaceDN w:val="0"/>
        <w:adjustRightInd w:val="0"/>
      </w:pPr>
      <w:r w:rsidRPr="00865A7D">
        <w:rPr>
          <w:color w:val="000000"/>
        </w:rPr>
        <w:t>Москва, Дом Советов России 10 июля 1992 года N 3266-1</w:t>
      </w:r>
    </w:p>
    <w:p w:rsidR="00014790" w:rsidRPr="00865A7D" w:rsidRDefault="00014790" w:rsidP="00014790">
      <w:pPr>
        <w:shd w:val="clear" w:color="auto" w:fill="FFFFFF"/>
        <w:autoSpaceDE w:val="0"/>
        <w:autoSpaceDN w:val="0"/>
        <w:adjustRightInd w:val="0"/>
      </w:pPr>
      <w:r w:rsidRPr="00865A7D">
        <w:rPr>
          <w:color w:val="000000"/>
        </w:rPr>
        <w:t>Президент</w:t>
      </w:r>
    </w:p>
    <w:p w:rsidR="00014790" w:rsidRPr="00865A7D" w:rsidRDefault="00014790" w:rsidP="00014790">
      <w:pPr>
        <w:shd w:val="clear" w:color="auto" w:fill="FFFFFF"/>
        <w:autoSpaceDE w:val="0"/>
        <w:autoSpaceDN w:val="0"/>
        <w:adjustRightInd w:val="0"/>
      </w:pPr>
      <w:r w:rsidRPr="00865A7D">
        <w:rPr>
          <w:color w:val="000000"/>
        </w:rPr>
        <w:t>Российской Федерации Б.ЕЛЫДИН</w:t>
      </w:r>
    </w:p>
    <w:p w:rsidR="00014790" w:rsidRPr="00865A7D" w:rsidRDefault="00014790" w:rsidP="00014790">
      <w:pPr>
        <w:pStyle w:val="FR1"/>
        <w:ind w:left="0" w:firstLine="567"/>
        <w:rPr>
          <w:sz w:val="24"/>
          <w:szCs w:val="24"/>
        </w:rPr>
      </w:pPr>
      <w:r w:rsidRPr="00865A7D">
        <w:rPr>
          <w:sz w:val="24"/>
          <w:szCs w:val="24"/>
        </w:rPr>
        <w:br w:type="page"/>
      </w:r>
    </w:p>
    <w:p w:rsidR="00014790" w:rsidRPr="00865A7D" w:rsidRDefault="00014790" w:rsidP="00014790">
      <w:pPr>
        <w:pStyle w:val="FR1"/>
        <w:ind w:left="0" w:firstLine="567"/>
        <w:rPr>
          <w:sz w:val="24"/>
          <w:szCs w:val="24"/>
        </w:rPr>
      </w:pPr>
    </w:p>
    <w:p w:rsidR="00014790" w:rsidRPr="00865A7D" w:rsidRDefault="00014790" w:rsidP="00014790">
      <w:pPr>
        <w:pStyle w:val="FR1"/>
        <w:ind w:left="0" w:firstLine="567"/>
        <w:rPr>
          <w:sz w:val="24"/>
          <w:szCs w:val="24"/>
        </w:rPr>
      </w:pPr>
      <w:r w:rsidRPr="00865A7D">
        <w:rPr>
          <w:sz w:val="24"/>
          <w:szCs w:val="24"/>
        </w:rPr>
        <w:t xml:space="preserve">Государственный комитет СССР </w:t>
      </w:r>
    </w:p>
    <w:p w:rsidR="00014790" w:rsidRPr="00865A7D" w:rsidRDefault="00014790" w:rsidP="00014790">
      <w:pPr>
        <w:pStyle w:val="FR1"/>
        <w:ind w:left="0" w:firstLine="567"/>
        <w:rPr>
          <w:sz w:val="24"/>
          <w:szCs w:val="24"/>
        </w:rPr>
      </w:pPr>
      <w:r w:rsidRPr="00865A7D">
        <w:rPr>
          <w:sz w:val="24"/>
          <w:szCs w:val="24"/>
        </w:rPr>
        <w:t>по народному образованию.</w:t>
      </w:r>
    </w:p>
    <w:p w:rsidR="00014790" w:rsidRPr="00865A7D" w:rsidRDefault="00014790" w:rsidP="00014790">
      <w:pPr>
        <w:pStyle w:val="FR1"/>
        <w:ind w:left="0" w:firstLine="567"/>
        <w:rPr>
          <w:sz w:val="24"/>
          <w:szCs w:val="24"/>
        </w:rPr>
      </w:pPr>
    </w:p>
    <w:p w:rsidR="00014790" w:rsidRPr="00865A7D" w:rsidRDefault="00014790" w:rsidP="00014790">
      <w:pPr>
        <w:pStyle w:val="FR1"/>
        <w:ind w:left="0" w:firstLine="567"/>
        <w:rPr>
          <w:sz w:val="24"/>
          <w:szCs w:val="24"/>
        </w:rPr>
      </w:pPr>
      <w:r w:rsidRPr="00865A7D">
        <w:rPr>
          <w:sz w:val="24"/>
          <w:szCs w:val="24"/>
        </w:rPr>
        <w:t>Приказ.</w:t>
      </w:r>
    </w:p>
    <w:p w:rsidR="00014790" w:rsidRPr="00865A7D" w:rsidRDefault="00014790" w:rsidP="00014790">
      <w:pPr>
        <w:pStyle w:val="FR1"/>
        <w:ind w:left="0" w:firstLine="567"/>
        <w:rPr>
          <w:sz w:val="24"/>
          <w:szCs w:val="24"/>
        </w:rPr>
      </w:pPr>
    </w:p>
    <w:p w:rsidR="00014790" w:rsidRPr="00865A7D" w:rsidRDefault="00014790" w:rsidP="00014790">
      <w:pPr>
        <w:pStyle w:val="FR1"/>
        <w:tabs>
          <w:tab w:val="left" w:pos="3760"/>
          <w:tab w:val="left" w:pos="7800"/>
        </w:tabs>
        <w:ind w:left="0" w:firstLine="567"/>
        <w:rPr>
          <w:sz w:val="24"/>
          <w:szCs w:val="24"/>
          <w:u w:val="single"/>
        </w:rPr>
      </w:pPr>
      <w:r w:rsidRPr="00865A7D">
        <w:rPr>
          <w:sz w:val="24"/>
          <w:szCs w:val="24"/>
          <w:u w:val="single"/>
        </w:rPr>
        <w:t>19.09.90</w:t>
      </w:r>
      <w:r w:rsidRPr="00865A7D">
        <w:rPr>
          <w:sz w:val="24"/>
          <w:szCs w:val="24"/>
          <w:u w:val="single"/>
        </w:rPr>
        <w:tab/>
        <w:t>Москва</w:t>
      </w:r>
      <w:r w:rsidRPr="00865A7D">
        <w:rPr>
          <w:sz w:val="24"/>
          <w:szCs w:val="24"/>
          <w:u w:val="single"/>
        </w:rPr>
        <w:tab/>
        <w:t>№616</w:t>
      </w:r>
    </w:p>
    <w:p w:rsidR="00014790" w:rsidRPr="00865A7D" w:rsidRDefault="00014790" w:rsidP="00014790">
      <w:pPr>
        <w:pStyle w:val="FR1"/>
        <w:ind w:left="0" w:firstLine="567"/>
        <w:jc w:val="both"/>
        <w:rPr>
          <w:sz w:val="24"/>
          <w:szCs w:val="24"/>
        </w:rPr>
      </w:pPr>
    </w:p>
    <w:p w:rsidR="00014790" w:rsidRPr="00865A7D" w:rsidRDefault="00014790" w:rsidP="00014790">
      <w:pPr>
        <w:pStyle w:val="FR1"/>
        <w:ind w:left="0" w:firstLine="567"/>
        <w:rPr>
          <w:sz w:val="24"/>
          <w:szCs w:val="24"/>
        </w:rPr>
      </w:pPr>
      <w:r w:rsidRPr="00865A7D">
        <w:rPr>
          <w:sz w:val="24"/>
          <w:szCs w:val="24"/>
        </w:rPr>
        <w:t>Об утверждении Положения о психологической службе</w:t>
      </w:r>
    </w:p>
    <w:p w:rsidR="00014790" w:rsidRPr="00865A7D" w:rsidRDefault="00014790" w:rsidP="00014790">
      <w:pPr>
        <w:pStyle w:val="FR1"/>
        <w:ind w:left="0" w:firstLine="567"/>
        <w:rPr>
          <w:sz w:val="24"/>
          <w:szCs w:val="24"/>
        </w:rPr>
      </w:pPr>
      <w:r w:rsidRPr="00865A7D">
        <w:rPr>
          <w:sz w:val="24"/>
          <w:szCs w:val="24"/>
        </w:rPr>
        <w:t>в системе народного образования.</w:t>
      </w:r>
    </w:p>
    <w:p w:rsidR="00014790" w:rsidRPr="00865A7D" w:rsidRDefault="00014790" w:rsidP="00014790">
      <w:pPr>
        <w:pStyle w:val="FR1"/>
        <w:ind w:left="0" w:firstLine="567"/>
        <w:rPr>
          <w:sz w:val="24"/>
          <w:szCs w:val="24"/>
        </w:rPr>
      </w:pPr>
    </w:p>
    <w:p w:rsidR="00014790" w:rsidRPr="00865A7D" w:rsidRDefault="00014790" w:rsidP="00014790">
      <w:pPr>
        <w:ind w:firstLine="567"/>
        <w:jc w:val="both"/>
      </w:pPr>
      <w:r w:rsidRPr="00865A7D">
        <w:t>В целях развития психологической службы в системе народного образования</w:t>
      </w:r>
    </w:p>
    <w:p w:rsidR="00014790" w:rsidRPr="00865A7D" w:rsidRDefault="00014790" w:rsidP="00014790">
      <w:pPr>
        <w:pStyle w:val="FR2"/>
        <w:spacing w:before="0"/>
        <w:ind w:firstLine="567"/>
        <w:jc w:val="both"/>
        <w:rPr>
          <w:rFonts w:ascii="Times New Roman" w:hAnsi="Times New Roman" w:cs="Times New Roman"/>
          <w:sz w:val="24"/>
          <w:szCs w:val="24"/>
          <w:u w:val="single"/>
        </w:rPr>
      </w:pPr>
      <w:r w:rsidRPr="00865A7D">
        <w:rPr>
          <w:rFonts w:ascii="Times New Roman" w:hAnsi="Times New Roman" w:cs="Times New Roman"/>
          <w:sz w:val="24"/>
          <w:szCs w:val="24"/>
          <w:u w:val="single"/>
        </w:rPr>
        <w:t>приказываю:</w:t>
      </w:r>
    </w:p>
    <w:p w:rsidR="00014790" w:rsidRPr="00865A7D" w:rsidRDefault="00014790" w:rsidP="00014790">
      <w:pPr>
        <w:pStyle w:val="FR2"/>
        <w:spacing w:before="0"/>
        <w:ind w:firstLine="567"/>
        <w:jc w:val="both"/>
        <w:rPr>
          <w:rFonts w:ascii="Times New Roman" w:hAnsi="Times New Roman" w:cs="Times New Roman"/>
          <w:sz w:val="24"/>
          <w:szCs w:val="24"/>
        </w:rPr>
      </w:pPr>
    </w:p>
    <w:p w:rsidR="00014790" w:rsidRPr="00865A7D" w:rsidRDefault="00014790" w:rsidP="00014790">
      <w:pPr>
        <w:ind w:firstLine="567"/>
        <w:jc w:val="both"/>
      </w:pPr>
      <w:r w:rsidRPr="00865A7D">
        <w:t>1. Утвердить Положение о психологической службе в системе народного образования (приложение).</w:t>
      </w:r>
    </w:p>
    <w:p w:rsidR="00014790" w:rsidRPr="00865A7D" w:rsidRDefault="00014790" w:rsidP="00014790">
      <w:pPr>
        <w:ind w:firstLine="567"/>
        <w:jc w:val="both"/>
      </w:pPr>
      <w:r w:rsidRPr="00865A7D">
        <w:t>2. Контроль за реализацией данного положения возложить на главного психолога Гособразования СССР т. Асмолова А. Г.</w:t>
      </w:r>
    </w:p>
    <w:p w:rsidR="00014790" w:rsidRPr="00865A7D" w:rsidRDefault="00014790" w:rsidP="00014790">
      <w:pPr>
        <w:ind w:firstLine="567"/>
        <w:jc w:val="both"/>
      </w:pPr>
    </w:p>
    <w:p w:rsidR="00014790" w:rsidRPr="00865A7D" w:rsidRDefault="00014790" w:rsidP="00014790">
      <w:pPr>
        <w:tabs>
          <w:tab w:val="left" w:pos="6300"/>
        </w:tabs>
        <w:ind w:firstLine="567"/>
        <w:jc w:val="both"/>
      </w:pPr>
      <w:r w:rsidRPr="00865A7D">
        <w:rPr>
          <w:b/>
          <w:bCs/>
        </w:rPr>
        <w:t>Председатель</w:t>
      </w:r>
      <w:r>
        <w:rPr>
          <w:b/>
          <w:bCs/>
        </w:rPr>
        <w:t xml:space="preserve"> </w:t>
      </w:r>
      <w:r w:rsidRPr="00865A7D">
        <w:rPr>
          <w:b/>
          <w:bCs/>
        </w:rPr>
        <w:t>Г. А. Ягодин.</w:t>
      </w:r>
    </w:p>
    <w:p w:rsidR="00014790" w:rsidRPr="00865A7D" w:rsidRDefault="00014790" w:rsidP="00014790">
      <w:pPr>
        <w:ind w:firstLine="567"/>
        <w:jc w:val="both"/>
        <w:rPr>
          <w:b/>
          <w:bCs/>
          <w:u w:val="single"/>
        </w:rPr>
      </w:pPr>
    </w:p>
    <w:p w:rsidR="00014790" w:rsidRPr="00865A7D" w:rsidRDefault="00014790" w:rsidP="00014790">
      <w:pPr>
        <w:ind w:firstLine="567"/>
        <w:jc w:val="both"/>
        <w:rPr>
          <w:b/>
          <w:bCs/>
          <w:u w:val="single"/>
        </w:rPr>
      </w:pPr>
    </w:p>
    <w:p w:rsidR="00014790" w:rsidRPr="00865A7D" w:rsidRDefault="00014790" w:rsidP="00014790">
      <w:pPr>
        <w:ind w:firstLine="567"/>
        <w:jc w:val="both"/>
        <w:rPr>
          <w:b/>
          <w:bCs/>
          <w:u w:val="single"/>
        </w:rPr>
      </w:pPr>
    </w:p>
    <w:p w:rsidR="00014790" w:rsidRPr="00865A7D" w:rsidRDefault="00014790" w:rsidP="00014790">
      <w:pPr>
        <w:ind w:firstLine="567"/>
        <w:jc w:val="both"/>
        <w:rPr>
          <w:b/>
          <w:bCs/>
          <w:u w:val="single"/>
        </w:rPr>
      </w:pPr>
    </w:p>
    <w:p w:rsidR="00014790" w:rsidRPr="00865A7D" w:rsidRDefault="00014790" w:rsidP="00014790">
      <w:pPr>
        <w:ind w:firstLine="567"/>
        <w:jc w:val="center"/>
        <w:rPr>
          <w:b/>
          <w:bCs/>
          <w:u w:val="single"/>
        </w:rPr>
      </w:pPr>
      <w:r w:rsidRPr="00865A7D">
        <w:rPr>
          <w:b/>
          <w:bCs/>
          <w:u w:val="single"/>
        </w:rPr>
        <w:t>О дополнении приказа Гособразования СССР от 19.09.90 № 616.</w:t>
      </w:r>
    </w:p>
    <w:p w:rsidR="00014790" w:rsidRPr="00865A7D" w:rsidRDefault="00014790" w:rsidP="00014790">
      <w:pPr>
        <w:ind w:firstLine="567"/>
        <w:jc w:val="center"/>
      </w:pPr>
    </w:p>
    <w:p w:rsidR="00014790" w:rsidRPr="00865A7D" w:rsidRDefault="00014790" w:rsidP="00014790">
      <w:pPr>
        <w:pStyle w:val="FR1"/>
        <w:ind w:left="0" w:firstLine="567"/>
        <w:rPr>
          <w:sz w:val="24"/>
          <w:szCs w:val="24"/>
        </w:rPr>
      </w:pPr>
      <w:r w:rsidRPr="00865A7D">
        <w:rPr>
          <w:sz w:val="24"/>
          <w:szCs w:val="24"/>
        </w:rPr>
        <w:t>Приказ</w:t>
      </w:r>
    </w:p>
    <w:p w:rsidR="00014790" w:rsidRPr="00865A7D" w:rsidRDefault="00014790" w:rsidP="00014790">
      <w:pPr>
        <w:pStyle w:val="FR1"/>
        <w:ind w:left="0" w:firstLine="567"/>
        <w:rPr>
          <w:sz w:val="24"/>
          <w:szCs w:val="24"/>
        </w:rPr>
      </w:pPr>
    </w:p>
    <w:p w:rsidR="00014790" w:rsidRPr="00865A7D" w:rsidRDefault="00014790" w:rsidP="00014790">
      <w:pPr>
        <w:ind w:firstLine="567"/>
        <w:jc w:val="both"/>
        <w:rPr>
          <w:b/>
          <w:bCs/>
        </w:rPr>
      </w:pPr>
      <w:r w:rsidRPr="00865A7D">
        <w:rPr>
          <w:b/>
          <w:bCs/>
        </w:rPr>
        <w:t>Государственного комитета СССР по народному образованию от 22.10.90 г. № 666.</w:t>
      </w:r>
    </w:p>
    <w:p w:rsidR="00014790" w:rsidRPr="00865A7D" w:rsidRDefault="00014790" w:rsidP="00014790">
      <w:pPr>
        <w:ind w:firstLine="567"/>
        <w:jc w:val="both"/>
      </w:pPr>
    </w:p>
    <w:p w:rsidR="00014790" w:rsidRPr="00865A7D" w:rsidRDefault="00014790" w:rsidP="00014790">
      <w:pPr>
        <w:ind w:firstLine="567"/>
        <w:jc w:val="both"/>
      </w:pPr>
      <w:r w:rsidRPr="00865A7D">
        <w:t>Дополнить раздел 2 Положения о психологической службе в системе народного образования, утвержденного приказом Гособразования СССР от 19.09.90г. № 616, пунктом 4 следующего содержания:</w:t>
      </w:r>
    </w:p>
    <w:p w:rsidR="00014790" w:rsidRPr="00865A7D" w:rsidRDefault="00014790" w:rsidP="00014790">
      <w:pPr>
        <w:ind w:firstLine="567"/>
        <w:jc w:val="both"/>
      </w:pPr>
      <w:r w:rsidRPr="00865A7D">
        <w:t>"4. Практический психолог в учреждении народного образования".</w:t>
      </w:r>
    </w:p>
    <w:p w:rsidR="00014790" w:rsidRPr="00865A7D" w:rsidRDefault="00014790" w:rsidP="00014790">
      <w:pPr>
        <w:ind w:firstLine="567"/>
        <w:jc w:val="both"/>
      </w:pPr>
    </w:p>
    <w:p w:rsidR="00014790" w:rsidRPr="00865A7D" w:rsidRDefault="00014790" w:rsidP="00014790">
      <w:pPr>
        <w:ind w:firstLine="567"/>
        <w:jc w:val="both"/>
        <w:rPr>
          <w:b/>
          <w:bCs/>
        </w:rPr>
      </w:pPr>
      <w:r w:rsidRPr="00865A7D">
        <w:rPr>
          <w:b/>
          <w:bCs/>
        </w:rPr>
        <w:t>Председатель</w:t>
      </w:r>
      <w:r>
        <w:rPr>
          <w:b/>
          <w:bCs/>
        </w:rPr>
        <w:t xml:space="preserve"> </w:t>
      </w:r>
      <w:r w:rsidRPr="00865A7D">
        <w:rPr>
          <w:b/>
          <w:bCs/>
        </w:rPr>
        <w:t>Г. А. Ягодин.</w:t>
      </w: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right"/>
        <w:rPr>
          <w:bCs/>
        </w:rPr>
      </w:pPr>
      <w:r w:rsidRPr="00865A7D">
        <w:rPr>
          <w:bCs/>
        </w:rPr>
        <w:t>Приложение</w:t>
      </w:r>
    </w:p>
    <w:p w:rsidR="00014790" w:rsidRPr="00865A7D" w:rsidRDefault="00014790" w:rsidP="00014790">
      <w:pPr>
        <w:ind w:firstLine="567"/>
        <w:jc w:val="right"/>
        <w:rPr>
          <w:bCs/>
        </w:rPr>
      </w:pPr>
      <w:r w:rsidRPr="00865A7D">
        <w:t>к приказу Гособразования</w:t>
      </w:r>
      <w:r w:rsidRPr="00865A7D">
        <w:rPr>
          <w:bCs/>
        </w:rPr>
        <w:t xml:space="preserve"> СССР</w:t>
      </w:r>
    </w:p>
    <w:p w:rsidR="00014790" w:rsidRPr="00865A7D" w:rsidRDefault="00014790" w:rsidP="00014790">
      <w:pPr>
        <w:ind w:firstLine="567"/>
        <w:jc w:val="right"/>
      </w:pPr>
      <w:r w:rsidRPr="00865A7D">
        <w:t>от 19.09.90. № 616.</w:t>
      </w:r>
    </w:p>
    <w:p w:rsidR="00014790" w:rsidRPr="00865A7D" w:rsidRDefault="00014790" w:rsidP="00014790">
      <w:pPr>
        <w:pStyle w:val="1"/>
        <w:spacing w:before="0" w:after="0"/>
        <w:rPr>
          <w:rFonts w:ascii="Times New Roman" w:hAnsi="Times New Roman" w:cs="Times New Roman"/>
          <w:sz w:val="24"/>
          <w:szCs w:val="24"/>
        </w:rPr>
      </w:pPr>
      <w:bookmarkStart w:id="3" w:name="_Toc154304617"/>
      <w:r w:rsidRPr="00865A7D">
        <w:rPr>
          <w:rFonts w:ascii="Times New Roman" w:hAnsi="Times New Roman" w:cs="Times New Roman"/>
          <w:sz w:val="24"/>
          <w:szCs w:val="24"/>
        </w:rPr>
        <w:t>Положение о психологической службе в системе народного образования.</w:t>
      </w:r>
      <w:bookmarkEnd w:id="3"/>
    </w:p>
    <w:p w:rsidR="00014790" w:rsidRPr="00865A7D" w:rsidRDefault="00014790" w:rsidP="00014790">
      <w:pPr>
        <w:pStyle w:val="FR1"/>
        <w:ind w:left="0" w:firstLine="567"/>
        <w:rPr>
          <w:sz w:val="24"/>
          <w:szCs w:val="24"/>
        </w:rPr>
      </w:pPr>
    </w:p>
    <w:p w:rsidR="00014790" w:rsidRPr="00865A7D" w:rsidRDefault="00014790" w:rsidP="00014790">
      <w:pPr>
        <w:pStyle w:val="FR1"/>
        <w:ind w:left="0" w:firstLine="567"/>
        <w:rPr>
          <w:sz w:val="24"/>
          <w:szCs w:val="24"/>
        </w:rPr>
      </w:pPr>
      <w:r w:rsidRPr="00865A7D">
        <w:rPr>
          <w:sz w:val="24"/>
          <w:szCs w:val="24"/>
        </w:rPr>
        <w:t>Раздел I. Общие положения</w:t>
      </w:r>
    </w:p>
    <w:p w:rsidR="00014790" w:rsidRPr="00865A7D" w:rsidRDefault="00014790" w:rsidP="00014790">
      <w:pPr>
        <w:ind w:firstLine="567"/>
        <w:jc w:val="both"/>
      </w:pPr>
      <w:r w:rsidRPr="00865A7D">
        <w:t>1. Психологическая служба является необходимым компонентом системы народного образования, обеспечивающим развитие личностного, интеллектуального и профессионального потенциала общества. Основные цели службы - содействие формированию подрастающего поколения, становлению индивидуальности и творческого отношения к жизни на всех этапах дошкольного и школьного детства; развитие способностей и склонностей детей, изучение особенностей их психического развития, определение психологических причин нарушения личности и интеллекта, профилактика подобных нарушений. Центральная задача психологической службы - формирование развивающего образа жизни личности в различных учебно-воспитательных учреждениях в системе непрерывного образования.</w:t>
      </w:r>
    </w:p>
    <w:p w:rsidR="00014790" w:rsidRPr="00865A7D" w:rsidRDefault="00014790" w:rsidP="00014790">
      <w:pPr>
        <w:ind w:firstLine="567"/>
        <w:jc w:val="both"/>
      </w:pPr>
      <w:r w:rsidRPr="00865A7D">
        <w:t>2. Важнейшим условием эффективности работы службы является правильное понимание психологом и педагогическими работниками существа их профессионального взаимодействия в единой системе образования и воспитания, взаимодополняемость позиций психолога и педагога в подходе к ребенку, в решении проблем учебно-воспитательного учреждения.</w:t>
      </w:r>
    </w:p>
    <w:p w:rsidR="00014790" w:rsidRPr="00865A7D" w:rsidRDefault="00014790" w:rsidP="00014790">
      <w:pPr>
        <w:ind w:firstLine="567"/>
        <w:jc w:val="both"/>
      </w:pPr>
      <w:r w:rsidRPr="00865A7D">
        <w:t>3. Психологическая служба осуществляет свою деятельность в тесном контакте с родителями или лицами их заменяющими, с органами опеки и попечительства, инспекциям по делам несовершеннолетних, представителями общественных организаций, оказывающими воспитательным учреждениям помощь в воспитании детей и подростков. Для обеспечения успешной работы службы необходимы творческие контакты с медицинскими учреждениями.</w:t>
      </w:r>
    </w:p>
    <w:p w:rsidR="00014790" w:rsidRPr="00865A7D" w:rsidRDefault="00014790" w:rsidP="00014790">
      <w:pPr>
        <w:ind w:firstLine="567"/>
        <w:jc w:val="both"/>
      </w:pPr>
      <w:r w:rsidRPr="00865A7D">
        <w:t>4. Деятельность психологической службы в системе народного образования обеспечивается специалистами, окончившими высшее учебное заведение по специальности" психология" или прошедшими переподготовку и получившими квалификацию "практический психолог" (диплом установленного Гособразованием образца).</w:t>
      </w:r>
    </w:p>
    <w:p w:rsidR="00014790" w:rsidRPr="00865A7D" w:rsidRDefault="00014790" w:rsidP="00014790">
      <w:pPr>
        <w:pStyle w:val="FR1"/>
        <w:ind w:left="0" w:firstLine="567"/>
        <w:jc w:val="both"/>
        <w:rPr>
          <w:sz w:val="24"/>
          <w:szCs w:val="24"/>
        </w:rPr>
      </w:pPr>
    </w:p>
    <w:p w:rsidR="00014790" w:rsidRPr="00865A7D" w:rsidRDefault="00014790" w:rsidP="00014790">
      <w:pPr>
        <w:pStyle w:val="FR1"/>
        <w:ind w:left="0" w:firstLine="567"/>
        <w:rPr>
          <w:sz w:val="24"/>
          <w:szCs w:val="24"/>
        </w:rPr>
      </w:pPr>
      <w:r w:rsidRPr="00865A7D">
        <w:rPr>
          <w:sz w:val="24"/>
          <w:szCs w:val="24"/>
        </w:rPr>
        <w:t xml:space="preserve">Раздел </w:t>
      </w:r>
      <w:r w:rsidRPr="00865A7D">
        <w:rPr>
          <w:sz w:val="24"/>
          <w:szCs w:val="24"/>
          <w:lang w:val="en-US"/>
        </w:rPr>
        <w:t>II</w:t>
      </w:r>
      <w:r w:rsidRPr="00865A7D">
        <w:rPr>
          <w:sz w:val="24"/>
          <w:szCs w:val="24"/>
        </w:rPr>
        <w:t>. Структура психологической службы</w:t>
      </w:r>
    </w:p>
    <w:p w:rsidR="00014790" w:rsidRPr="00865A7D" w:rsidRDefault="00014790" w:rsidP="00014790">
      <w:pPr>
        <w:pStyle w:val="FR1"/>
        <w:ind w:left="0" w:firstLine="567"/>
        <w:rPr>
          <w:sz w:val="24"/>
          <w:szCs w:val="24"/>
        </w:rPr>
      </w:pPr>
      <w:r w:rsidRPr="00865A7D">
        <w:rPr>
          <w:sz w:val="24"/>
          <w:szCs w:val="24"/>
        </w:rPr>
        <w:t xml:space="preserve"> в системе народного образования.</w:t>
      </w:r>
    </w:p>
    <w:p w:rsidR="00014790" w:rsidRPr="00865A7D" w:rsidRDefault="00014790" w:rsidP="00014790">
      <w:pPr>
        <w:ind w:firstLine="567"/>
        <w:jc w:val="both"/>
      </w:pPr>
      <w:r w:rsidRPr="00865A7D">
        <w:t>1. Научно-методический Центр по практической психологии при министерстве народного образования.</w:t>
      </w:r>
    </w:p>
    <w:p w:rsidR="00014790" w:rsidRPr="00865A7D" w:rsidRDefault="00014790" w:rsidP="00014790">
      <w:pPr>
        <w:ind w:firstLine="567"/>
        <w:jc w:val="both"/>
      </w:pPr>
      <w:r w:rsidRPr="00865A7D">
        <w:t>Центр создается при участии отделения Общества психологов</w:t>
      </w:r>
      <w:r w:rsidRPr="00865A7D">
        <w:rPr>
          <w:b/>
          <w:bCs/>
        </w:rPr>
        <w:t xml:space="preserve"> </w:t>
      </w:r>
      <w:r w:rsidRPr="00865A7D">
        <w:rPr>
          <w:bCs/>
        </w:rPr>
        <w:t>СССР.</w:t>
      </w:r>
    </w:p>
    <w:p w:rsidR="00014790" w:rsidRPr="00865A7D" w:rsidRDefault="00014790" w:rsidP="00014790">
      <w:pPr>
        <w:ind w:firstLine="567"/>
        <w:jc w:val="both"/>
      </w:pPr>
      <w:r w:rsidRPr="00865A7D">
        <w:t>2. Центр психологической помощи (Центр психологической помощи и профориентации).</w:t>
      </w:r>
    </w:p>
    <w:p w:rsidR="00014790" w:rsidRPr="00865A7D" w:rsidRDefault="00014790" w:rsidP="00014790">
      <w:pPr>
        <w:ind w:firstLine="567"/>
        <w:jc w:val="both"/>
      </w:pPr>
      <w:r w:rsidRPr="00865A7D">
        <w:t>Центр может создаваться при областном (городском, районном) управлении (отделе) народного образования или при местном совете народных депутатов в установленном порядке.</w:t>
      </w:r>
    </w:p>
    <w:p w:rsidR="00014790" w:rsidRPr="00865A7D" w:rsidRDefault="00014790" w:rsidP="00014790">
      <w:pPr>
        <w:ind w:firstLine="567"/>
        <w:jc w:val="both"/>
      </w:pPr>
      <w:r w:rsidRPr="00865A7D">
        <w:t>3. Методист по практической психологии в методическом кабинете при районном, городском, областном управлении (отделе) народного образования.</w:t>
      </w:r>
    </w:p>
    <w:p w:rsidR="00014790" w:rsidRPr="00865A7D" w:rsidRDefault="00014790" w:rsidP="00014790">
      <w:pPr>
        <w:ind w:firstLine="567"/>
        <w:jc w:val="both"/>
      </w:pPr>
    </w:p>
    <w:p w:rsidR="00014790" w:rsidRPr="00865A7D" w:rsidRDefault="00014790" w:rsidP="00014790">
      <w:pPr>
        <w:ind w:firstLine="567"/>
        <w:jc w:val="center"/>
        <w:rPr>
          <w:b/>
          <w:bCs/>
        </w:rPr>
      </w:pPr>
      <w:r w:rsidRPr="00865A7D">
        <w:rPr>
          <w:b/>
          <w:bCs/>
        </w:rPr>
        <w:t xml:space="preserve">Раздел </w:t>
      </w:r>
      <w:r w:rsidRPr="00865A7D">
        <w:rPr>
          <w:b/>
          <w:bCs/>
          <w:lang w:val="en-US"/>
        </w:rPr>
        <w:t>III</w:t>
      </w:r>
      <w:r w:rsidRPr="00865A7D">
        <w:rPr>
          <w:b/>
          <w:bCs/>
        </w:rPr>
        <w:t xml:space="preserve">. Направления деятельности </w:t>
      </w:r>
    </w:p>
    <w:p w:rsidR="00014790" w:rsidRPr="00865A7D" w:rsidRDefault="00014790" w:rsidP="00014790">
      <w:pPr>
        <w:ind w:firstLine="567"/>
        <w:jc w:val="center"/>
      </w:pPr>
      <w:r w:rsidRPr="00865A7D">
        <w:rPr>
          <w:b/>
          <w:bCs/>
        </w:rPr>
        <w:t>психологической службы в системе народного образования.</w:t>
      </w:r>
    </w:p>
    <w:p w:rsidR="00014790" w:rsidRPr="00865A7D" w:rsidRDefault="00014790" w:rsidP="00014790">
      <w:pPr>
        <w:ind w:firstLine="567"/>
        <w:jc w:val="both"/>
      </w:pPr>
      <w:r w:rsidRPr="00865A7D">
        <w:rPr>
          <w:u w:val="single"/>
        </w:rPr>
        <w:t>Задачи психологической службы:</w:t>
      </w:r>
    </w:p>
    <w:p w:rsidR="00014790" w:rsidRPr="00865A7D" w:rsidRDefault="00014790" w:rsidP="00014790">
      <w:pPr>
        <w:ind w:firstLine="567"/>
        <w:jc w:val="both"/>
      </w:pPr>
      <w:r w:rsidRPr="00865A7D">
        <w:lastRenderedPageBreak/>
        <w:t>формирование развивающего образа жизни личности в учебно-воспитательном учреждении;</w:t>
      </w:r>
    </w:p>
    <w:p w:rsidR="00014790" w:rsidRPr="00865A7D" w:rsidRDefault="00014790" w:rsidP="00014790">
      <w:pPr>
        <w:ind w:firstLine="567"/>
        <w:jc w:val="both"/>
      </w:pPr>
      <w:r w:rsidRPr="00865A7D">
        <w:t>обеспечение полноценного личностного, интеллектуального и профессионального развития человека на каждом возрастном этапе;</w:t>
      </w:r>
    </w:p>
    <w:p w:rsidR="00014790" w:rsidRPr="00865A7D" w:rsidRDefault="00014790" w:rsidP="00014790">
      <w:pPr>
        <w:ind w:firstLine="567"/>
        <w:jc w:val="both"/>
      </w:pPr>
      <w:r w:rsidRPr="00865A7D">
        <w:t>обеспечение индивидуального подхода к каждому ребенку;</w:t>
      </w:r>
    </w:p>
    <w:p w:rsidR="00014790" w:rsidRPr="00865A7D" w:rsidRDefault="00014790" w:rsidP="00014790">
      <w:pPr>
        <w:ind w:firstLine="567"/>
        <w:jc w:val="both"/>
      </w:pPr>
      <w:r w:rsidRPr="00865A7D">
        <w:t>психолого-педагогическое изучение детей; профилактика и коррекция отклонения в интеллектуальном и личностном развитии;</w:t>
      </w:r>
    </w:p>
    <w:p w:rsidR="00014790" w:rsidRPr="00865A7D" w:rsidRDefault="00014790" w:rsidP="00014790">
      <w:pPr>
        <w:ind w:firstLine="567"/>
        <w:jc w:val="both"/>
      </w:pPr>
      <w:r w:rsidRPr="00865A7D">
        <w:t>социально-психологическая реабилитация детей-сирот и детей, оставшихся без попечения родителей; детей и подростков с отклонениями в физическом и умственном развитии;</w:t>
      </w:r>
    </w:p>
    <w:p w:rsidR="00014790" w:rsidRPr="00865A7D" w:rsidRDefault="00014790" w:rsidP="00014790">
      <w:pPr>
        <w:ind w:firstLine="567"/>
        <w:jc w:val="both"/>
      </w:pPr>
      <w:r w:rsidRPr="00865A7D">
        <w:t>оказание помощи детям, подросткам, педагогам и родителям в экстремальных и критических ситуациях;</w:t>
      </w:r>
    </w:p>
    <w:p w:rsidR="00014790" w:rsidRPr="00865A7D" w:rsidRDefault="00014790" w:rsidP="00014790">
      <w:pPr>
        <w:ind w:firstLine="567"/>
        <w:jc w:val="both"/>
      </w:pPr>
      <w:r w:rsidRPr="00865A7D">
        <w:t>консультирование родителей и лиц, их заменяющих, по вопросам воспитания детей, создания благоприятного семейного микроклимата;</w:t>
      </w:r>
    </w:p>
    <w:p w:rsidR="00014790" w:rsidRPr="00865A7D" w:rsidRDefault="00014790" w:rsidP="00014790">
      <w:pPr>
        <w:ind w:firstLine="567"/>
        <w:jc w:val="both"/>
      </w:pPr>
    </w:p>
    <w:p w:rsidR="00014790" w:rsidRPr="00865A7D" w:rsidRDefault="00014790" w:rsidP="00014790">
      <w:pPr>
        <w:ind w:firstLine="567"/>
        <w:jc w:val="both"/>
      </w:pPr>
      <w:r w:rsidRPr="00865A7D">
        <w:t>Работа практического</w:t>
      </w:r>
      <w:r w:rsidRPr="00865A7D">
        <w:rPr>
          <w:bCs/>
        </w:rPr>
        <w:t xml:space="preserve"> психолога</w:t>
      </w:r>
      <w:r w:rsidRPr="00865A7D">
        <w:t xml:space="preserve"> осуществляется</w:t>
      </w:r>
      <w:r w:rsidRPr="00865A7D">
        <w:rPr>
          <w:bCs/>
        </w:rPr>
        <w:t xml:space="preserve"> по</w:t>
      </w:r>
      <w:r w:rsidRPr="00865A7D">
        <w:t xml:space="preserve"> следующим направлениям:</w:t>
      </w:r>
    </w:p>
    <w:p w:rsidR="00014790" w:rsidRPr="00865A7D" w:rsidRDefault="00014790" w:rsidP="00014790">
      <w:pPr>
        <w:ind w:firstLine="567"/>
        <w:jc w:val="both"/>
      </w:pPr>
      <w:r w:rsidRPr="00865A7D">
        <w:t>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ребенка на каждом возрастном этапе; своевременное предупреждение нарушений в становлении личности и интеллекта.</w:t>
      </w:r>
    </w:p>
    <w:p w:rsidR="00014790" w:rsidRPr="00865A7D" w:rsidRDefault="00014790" w:rsidP="00014790">
      <w:pPr>
        <w:ind w:firstLine="567"/>
        <w:jc w:val="both"/>
      </w:pPr>
      <w:r w:rsidRPr="00865A7D">
        <w:t>В зависимости от типа учебно-воспитательного учреждения, в котором работает психолог, психопрофилактическая работа включает в себя:</w:t>
      </w:r>
    </w:p>
    <w:p w:rsidR="00014790" w:rsidRPr="00865A7D" w:rsidRDefault="00014790" w:rsidP="00014790">
      <w:pPr>
        <w:ind w:firstLine="567"/>
        <w:jc w:val="both"/>
      </w:pPr>
      <w:r w:rsidRPr="00865A7D">
        <w:t>адаптацию детей к детскому саду, рекомендации родителям или лицам, их заменяющим, по оказанию помощи детям в адаптационный период;</w:t>
      </w:r>
    </w:p>
    <w:p w:rsidR="00014790" w:rsidRPr="00865A7D" w:rsidRDefault="00014790" w:rsidP="00014790">
      <w:pPr>
        <w:ind w:firstLine="567"/>
        <w:jc w:val="both"/>
      </w:pPr>
      <w:r w:rsidRPr="00865A7D">
        <w:t>обследование детей при переходе из старшей группы в подготовительную в плане их готовности к обучению, подготовка для родителей и лиц, их заменяющих, и воспитателей рекомендаций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014790" w:rsidRPr="00865A7D" w:rsidRDefault="00014790" w:rsidP="00014790">
      <w:pPr>
        <w:ind w:firstLine="567"/>
        <w:jc w:val="both"/>
      </w:pPr>
      <w:r w:rsidRPr="00865A7D">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 подготовка совместно с учителем программы индивидуальной работы с детьми, которые в этом нуждаются;</w:t>
      </w:r>
    </w:p>
    <w:p w:rsidR="00014790" w:rsidRPr="00865A7D" w:rsidRDefault="00014790" w:rsidP="00014790">
      <w:pPr>
        <w:ind w:firstLine="567"/>
        <w:jc w:val="both"/>
      </w:pPr>
      <w:r w:rsidRPr="00865A7D">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социально-психологической реабилитации;</w:t>
      </w:r>
    </w:p>
    <w:p w:rsidR="00014790" w:rsidRPr="00865A7D" w:rsidRDefault="00014790" w:rsidP="00014790">
      <w:pPr>
        <w:ind w:firstLine="567"/>
        <w:jc w:val="both"/>
      </w:pPr>
      <w:r w:rsidRPr="00865A7D">
        <w:t>предупреждение психологической перегрузки и невротических срывов у детей, вызванных условиями их жизни, обучения и воспитания;</w:t>
      </w:r>
    </w:p>
    <w:p w:rsidR="00014790" w:rsidRPr="00865A7D" w:rsidRDefault="00014790" w:rsidP="00014790">
      <w:pPr>
        <w:tabs>
          <w:tab w:val="left" w:pos="9915"/>
        </w:tabs>
        <w:ind w:firstLine="527"/>
        <w:jc w:val="both"/>
      </w:pPr>
      <w:r w:rsidRPr="00865A7D">
        <w:t>создание благоприятного психологического климата в учебно-воспитательном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014790" w:rsidRPr="00865A7D" w:rsidRDefault="00014790" w:rsidP="00014790">
      <w:pPr>
        <w:tabs>
          <w:tab w:val="left" w:pos="9915"/>
        </w:tabs>
        <w:ind w:firstLine="527"/>
        <w:jc w:val="both"/>
      </w:pPr>
      <w:r w:rsidRPr="00865A7D">
        <w:t>Психодиагностическая работа - психолого-педагогическое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014790" w:rsidRPr="00865A7D" w:rsidRDefault="00014790" w:rsidP="00014790">
      <w:pPr>
        <w:tabs>
          <w:tab w:val="left" w:pos="9915"/>
        </w:tabs>
        <w:ind w:firstLine="527"/>
        <w:jc w:val="both"/>
      </w:pPr>
      <w:r w:rsidRPr="00865A7D">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014790" w:rsidRPr="00865A7D" w:rsidRDefault="00014790" w:rsidP="00014790">
      <w:pPr>
        <w:tabs>
          <w:tab w:val="left" w:pos="9915"/>
        </w:tabs>
        <w:ind w:firstLine="527"/>
        <w:jc w:val="both"/>
      </w:pPr>
      <w:r w:rsidRPr="00865A7D">
        <w:t>проводит изучение психологических особенностей детей, их интересов, способностей и склонностей с целью ранней диагностики одаренности, обеспечение индивидуального подхода к каждому ребенку, помощи в профессиональном и жизненном самоопределении;</w:t>
      </w:r>
    </w:p>
    <w:p w:rsidR="00014790" w:rsidRPr="00865A7D" w:rsidRDefault="00014790" w:rsidP="00014790">
      <w:pPr>
        <w:tabs>
          <w:tab w:val="left" w:pos="9915"/>
        </w:tabs>
        <w:ind w:firstLine="527"/>
        <w:jc w:val="both"/>
      </w:pPr>
      <w:r w:rsidRPr="00865A7D">
        <w:lastRenderedPageBreak/>
        <w:t>диагностирует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014790" w:rsidRPr="00865A7D" w:rsidRDefault="00014790" w:rsidP="00014790">
      <w:pPr>
        <w:tabs>
          <w:tab w:val="left" w:pos="9915"/>
        </w:tabs>
        <w:ind w:firstLine="527"/>
        <w:jc w:val="both"/>
      </w:pPr>
      <w:r w:rsidRPr="00865A7D">
        <w:t>проводит диагностику общения детей со взрослыми и сверстниками, выявляет психологические причины нарушения общения.</w:t>
      </w:r>
    </w:p>
    <w:p w:rsidR="00014790" w:rsidRPr="00865A7D" w:rsidRDefault="00014790" w:rsidP="00014790">
      <w:pPr>
        <w:tabs>
          <w:tab w:val="left" w:pos="9915"/>
        </w:tabs>
        <w:ind w:firstLine="527"/>
        <w:jc w:val="both"/>
      </w:pPr>
      <w:r w:rsidRPr="00865A7D">
        <w:t>Развивающая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способностей, склонностей, становления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014790" w:rsidRPr="00865A7D" w:rsidRDefault="00014790" w:rsidP="00014790">
      <w:pPr>
        <w:tabs>
          <w:tab w:val="left" w:pos="9915"/>
        </w:tabs>
        <w:ind w:firstLine="527"/>
        <w:jc w:val="both"/>
      </w:pPr>
      <w:r w:rsidRPr="00865A7D">
        <w:t>Для осуществления развивающей и психокоррекционной</w:t>
      </w:r>
      <w:r w:rsidRPr="00865A7D">
        <w:rPr>
          <w:bCs/>
        </w:rPr>
        <w:t xml:space="preserve"> работы</w:t>
      </w:r>
      <w:r w:rsidRPr="00865A7D">
        <w:rPr>
          <w:b/>
          <w:bCs/>
        </w:rPr>
        <w:t xml:space="preserve"> </w:t>
      </w:r>
      <w:r w:rsidRPr="00865A7D">
        <w:t>практический психолог разрабатывает и осуществляет:</w:t>
      </w:r>
    </w:p>
    <w:p w:rsidR="00014790" w:rsidRPr="00865A7D" w:rsidRDefault="00014790" w:rsidP="00014790">
      <w:pPr>
        <w:tabs>
          <w:tab w:val="left" w:pos="9915"/>
        </w:tabs>
        <w:ind w:firstLine="527"/>
        <w:jc w:val="both"/>
      </w:pPr>
      <w:r w:rsidRPr="00865A7D">
        <w:t>программы, направленные на формирование личности с учетом задач развития ребенка на каждом возрастном этапе;</w:t>
      </w:r>
    </w:p>
    <w:p w:rsidR="00014790" w:rsidRPr="00865A7D" w:rsidRDefault="00014790" w:rsidP="00014790">
      <w:pPr>
        <w:tabs>
          <w:tab w:val="left" w:pos="9915"/>
        </w:tabs>
        <w:ind w:firstLine="527"/>
        <w:jc w:val="both"/>
      </w:pPr>
      <w:r w:rsidRPr="00865A7D">
        <w:t>программы коррекции, направленные на устранение отклонений в психическом развитии;</w:t>
      </w:r>
    </w:p>
    <w:p w:rsidR="00014790" w:rsidRPr="00865A7D" w:rsidRDefault="00014790" w:rsidP="00014790">
      <w:pPr>
        <w:tabs>
          <w:tab w:val="left" w:pos="9915"/>
        </w:tabs>
        <w:ind w:firstLine="527"/>
        <w:jc w:val="both"/>
      </w:pPr>
      <w:r w:rsidRPr="00865A7D">
        <w:t>программы психологической помощи детям и подросткам, оказавшимся в экстремальных и критических жизненных ситуациях.</w:t>
      </w:r>
    </w:p>
    <w:p w:rsidR="00014790" w:rsidRPr="00865A7D" w:rsidRDefault="00014790" w:rsidP="00014790">
      <w:pPr>
        <w:tabs>
          <w:tab w:val="left" w:pos="9915"/>
        </w:tabs>
        <w:ind w:firstLine="527"/>
        <w:jc w:val="both"/>
      </w:pPr>
      <w:r w:rsidRPr="00865A7D">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014790" w:rsidRPr="00865A7D" w:rsidRDefault="00014790" w:rsidP="00014790">
      <w:pPr>
        <w:tabs>
          <w:tab w:val="left" w:pos="9915"/>
        </w:tabs>
        <w:ind w:firstLine="527"/>
        <w:jc w:val="both"/>
      </w:pPr>
      <w:r w:rsidRPr="00865A7D">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 родственников ребенка.</w:t>
      </w:r>
    </w:p>
    <w:p w:rsidR="00014790" w:rsidRPr="00865A7D" w:rsidRDefault="00014790" w:rsidP="00014790">
      <w:pPr>
        <w:tabs>
          <w:tab w:val="left" w:pos="9915"/>
        </w:tabs>
        <w:ind w:firstLine="527"/>
        <w:jc w:val="both"/>
      </w:pPr>
      <w:r w:rsidRPr="00865A7D">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014790" w:rsidRPr="00865A7D" w:rsidRDefault="00014790" w:rsidP="00014790">
      <w:pPr>
        <w:tabs>
          <w:tab w:val="left" w:pos="9915"/>
        </w:tabs>
        <w:ind w:firstLine="527"/>
        <w:jc w:val="both"/>
      </w:pPr>
      <w:r w:rsidRPr="00865A7D">
        <w:t>Консультативная работа - консультирование администрации, педагогов,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014790" w:rsidRPr="00865A7D" w:rsidRDefault="00014790" w:rsidP="00014790">
      <w:pPr>
        <w:ind w:firstLine="567"/>
        <w:jc w:val="both"/>
      </w:pPr>
      <w:r w:rsidRPr="00865A7D">
        <w:t>консультирование работников учреждений интернатного типа для детей-сирот и детей, оставшихся без попечения родителей, по вопросам социально-психологической реабилитации детей;</w:t>
      </w:r>
    </w:p>
    <w:p w:rsidR="00014790" w:rsidRPr="00865A7D" w:rsidRDefault="00014790" w:rsidP="00014790">
      <w:pPr>
        <w:ind w:firstLine="567"/>
        <w:jc w:val="both"/>
      </w:pPr>
      <w:r w:rsidRPr="00865A7D">
        <w:t>проведение совместных консультаций работников учебно-воспитательных учреждений интернатного типа для детей сирот и детей, оставшихся без попечения родителей (школы-интернаты, детские дома), педагогов школ, в которых обучаются эти дети, представители шефствующих организаций с целью обеспечения преемственности в работе с детьми;</w:t>
      </w:r>
    </w:p>
    <w:p w:rsidR="00014790" w:rsidRPr="00865A7D" w:rsidRDefault="00014790" w:rsidP="00014790">
      <w:pPr>
        <w:ind w:firstLine="567"/>
        <w:jc w:val="both"/>
      </w:pPr>
      <w:r w:rsidRPr="00865A7D">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014790" w:rsidRPr="00865A7D" w:rsidRDefault="00014790" w:rsidP="00014790">
      <w:pPr>
        <w:ind w:firstLine="567"/>
        <w:jc w:val="both"/>
      </w:pPr>
      <w:r w:rsidRPr="00865A7D">
        <w:t>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014790" w:rsidRPr="00865A7D" w:rsidRDefault="00014790" w:rsidP="00014790">
      <w:pPr>
        <w:ind w:firstLine="567"/>
        <w:jc w:val="both"/>
        <w:rPr>
          <w:b/>
          <w:bCs/>
        </w:rPr>
      </w:pPr>
    </w:p>
    <w:p w:rsidR="00014790" w:rsidRPr="00865A7D" w:rsidRDefault="00014790" w:rsidP="00014790">
      <w:pPr>
        <w:ind w:firstLine="567"/>
        <w:jc w:val="center"/>
      </w:pPr>
      <w:r w:rsidRPr="00865A7D">
        <w:rPr>
          <w:b/>
          <w:bCs/>
        </w:rPr>
        <w:t xml:space="preserve">Раздел </w:t>
      </w:r>
      <w:r w:rsidRPr="00865A7D">
        <w:rPr>
          <w:b/>
          <w:bCs/>
          <w:lang w:val="en-US"/>
        </w:rPr>
        <w:t>IV</w:t>
      </w:r>
      <w:r w:rsidRPr="00865A7D">
        <w:rPr>
          <w:b/>
          <w:bCs/>
        </w:rPr>
        <w:t>. Права и обязанности работника психологической службы.</w:t>
      </w:r>
    </w:p>
    <w:p w:rsidR="00014790" w:rsidRPr="00865A7D" w:rsidRDefault="00014790" w:rsidP="00014790">
      <w:pPr>
        <w:ind w:firstLine="567"/>
        <w:jc w:val="both"/>
      </w:pPr>
      <w:r w:rsidRPr="00865A7D">
        <w:lastRenderedPageBreak/>
        <w:t>Работник психологической службы в системе народного образования обязан:</w:t>
      </w:r>
    </w:p>
    <w:p w:rsidR="00014790" w:rsidRPr="00865A7D" w:rsidRDefault="00014790" w:rsidP="00014790">
      <w:pPr>
        <w:ind w:firstLine="567"/>
        <w:jc w:val="both"/>
      </w:pPr>
      <w:r w:rsidRPr="00865A7D">
        <w:t>руководствоваться соответствующими директивными и нормативными документами Совета Министров СССР, Гособразования СССР, настоящим Положением и другими документами, регламентирующими деятельность службы;</w:t>
      </w:r>
    </w:p>
    <w:p w:rsidR="00014790" w:rsidRPr="00865A7D" w:rsidRDefault="00014790" w:rsidP="00014790">
      <w:pPr>
        <w:ind w:firstLine="567"/>
        <w:jc w:val="both"/>
      </w:pPr>
      <w:r w:rsidRPr="00865A7D">
        <w:t>рассматривать вопросы и принимать решения строго в границах своей профессиональной компетенции;</w:t>
      </w:r>
    </w:p>
    <w:p w:rsidR="00014790" w:rsidRPr="00865A7D" w:rsidRDefault="00014790" w:rsidP="00014790">
      <w:pPr>
        <w:ind w:firstLine="567"/>
        <w:jc w:val="both"/>
      </w:pPr>
      <w:r w:rsidRPr="00865A7D">
        <w:t>знать новейшие достижения психологической науки, применять современные научно обоснованные методы диагностики, развивающей, психокоррекционной, психопрофилактической работы;</w:t>
      </w:r>
    </w:p>
    <w:p w:rsidR="00014790" w:rsidRPr="00865A7D" w:rsidRDefault="00014790" w:rsidP="00014790">
      <w:pPr>
        <w:ind w:firstLine="567"/>
        <w:jc w:val="both"/>
      </w:pPr>
      <w:r w:rsidRPr="00865A7D">
        <w:t>препятствовать проведению диагностической, психокоррекционной и других видов работ лицам, не обладающими соответствующей профессиональной подготовкой;</w:t>
      </w:r>
    </w:p>
    <w:p w:rsidR="00014790" w:rsidRPr="00865A7D" w:rsidRDefault="00014790" w:rsidP="00014790">
      <w:pPr>
        <w:ind w:firstLine="567"/>
        <w:jc w:val="both"/>
      </w:pPr>
      <w:r w:rsidRPr="00865A7D">
        <w:t>в решении всех вопросов исходить только из интересов ребенка, его полноценного развития;</w:t>
      </w:r>
    </w:p>
    <w:p w:rsidR="00014790" w:rsidRPr="00865A7D" w:rsidRDefault="00014790" w:rsidP="00014790">
      <w:pPr>
        <w:ind w:firstLine="567"/>
        <w:jc w:val="both"/>
      </w:pPr>
      <w:r w:rsidRPr="00865A7D">
        <w:t>хранить профессиональную тайну, не распространять сведения, полученные в результате диагностической или коррекционной работы, если ознакомление с ними может нанести ущерб ребенку или его окружающим;</w:t>
      </w:r>
    </w:p>
    <w:p w:rsidR="00014790" w:rsidRPr="00865A7D" w:rsidRDefault="00014790" w:rsidP="00014790">
      <w:pPr>
        <w:ind w:firstLine="567"/>
        <w:jc w:val="both"/>
      </w:pPr>
      <w:r w:rsidRPr="00865A7D">
        <w:t>оказывать необходимую помощь администрации и педагогическому коллективу в решении основных проблем, связанных с обеспечением полноценного психологического развития детей, индивидуального подхода к ребенку, оказывать необходимую и возможную помощь детям в решении их индивидуальных проблем;</w:t>
      </w:r>
    </w:p>
    <w:p w:rsidR="00014790" w:rsidRPr="00865A7D" w:rsidRDefault="00014790" w:rsidP="00014790">
      <w:pPr>
        <w:ind w:firstLine="567"/>
        <w:jc w:val="both"/>
      </w:pPr>
      <w:r w:rsidRPr="00865A7D">
        <w:t>работать в тесном контакте с администрацией и педагогическим коллективом учреждения;</w:t>
      </w:r>
    </w:p>
    <w:p w:rsidR="00014790" w:rsidRPr="00865A7D" w:rsidRDefault="00014790" w:rsidP="00014790">
      <w:pPr>
        <w:ind w:firstLine="567"/>
        <w:jc w:val="both"/>
      </w:pPr>
      <w:r w:rsidRPr="00865A7D">
        <w:t>по запросам администрации подготавливать необходимые материалы для психолого-медико-педагогических консультаций; участвовать в рассмотрении спорных вопросов воспитания детей (выбор формы устройства, передача на воспитание одному из родителей и др.);</w:t>
      </w:r>
    </w:p>
    <w:p w:rsidR="00014790" w:rsidRPr="00865A7D" w:rsidRDefault="00014790" w:rsidP="00014790">
      <w:pPr>
        <w:ind w:firstLine="567"/>
        <w:jc w:val="both"/>
      </w:pPr>
      <w:r w:rsidRPr="00865A7D">
        <w:t>выполнять распоряжения администрации учреждения образования, управления (отдела) образования, если эти распоряжения не находятся в противоречии с психологической наукой, если их выполнение обеспечено наличием у него соответствующих профессиональных знаний.</w:t>
      </w:r>
    </w:p>
    <w:p w:rsidR="00014790" w:rsidRPr="00865A7D" w:rsidRDefault="00014790" w:rsidP="00014790">
      <w:pPr>
        <w:ind w:firstLine="567"/>
        <w:jc w:val="both"/>
      </w:pPr>
      <w:r w:rsidRPr="00865A7D">
        <w:t>Работник психологической службы имеет право:</w:t>
      </w:r>
    </w:p>
    <w:p w:rsidR="00014790" w:rsidRPr="00865A7D" w:rsidRDefault="00014790" w:rsidP="00014790">
      <w:pPr>
        <w:ind w:firstLine="567"/>
        <w:jc w:val="both"/>
      </w:pPr>
      <w:r w:rsidRPr="00865A7D">
        <w:t>определять приоритетные направления работы с учетом конкретных условий учебно-воспитательного учреждения;</w:t>
      </w:r>
    </w:p>
    <w:p w:rsidR="00014790" w:rsidRPr="00865A7D" w:rsidRDefault="00014790" w:rsidP="00014790">
      <w:pPr>
        <w:ind w:firstLine="567"/>
        <w:jc w:val="both"/>
      </w:pPr>
      <w:r w:rsidRPr="00865A7D">
        <w:t>формулировать конкретные задачи работы с детьми и взрослыми, выбирать формы и методы этой работы, решать вопрос об очередном проведении различных видов работ;</w:t>
      </w:r>
    </w:p>
    <w:p w:rsidR="00014790" w:rsidRPr="00865A7D" w:rsidRDefault="00014790" w:rsidP="00014790">
      <w:pPr>
        <w:ind w:firstLine="567"/>
        <w:jc w:val="both"/>
      </w:pPr>
      <w:r w:rsidRPr="00865A7D">
        <w:t>отказываться от выполнения распоряжений администрации в тех случаях, когда эти распоряжения противоречат принципам или задачам его работы, определенным настоящим Положением;</w:t>
      </w:r>
    </w:p>
    <w:p w:rsidR="00014790" w:rsidRPr="00865A7D" w:rsidRDefault="00014790" w:rsidP="00014790">
      <w:pPr>
        <w:ind w:firstLine="567"/>
        <w:jc w:val="both"/>
      </w:pPr>
      <w:r w:rsidRPr="00865A7D">
        <w:t>знакомиться с документацией учебно-воспитательного учреждения, обращаться с запросами в медицинские учреждения;</w:t>
      </w:r>
    </w:p>
    <w:p w:rsidR="00014790" w:rsidRPr="00865A7D" w:rsidRDefault="00014790" w:rsidP="00014790">
      <w:pPr>
        <w:ind w:firstLine="567"/>
        <w:jc w:val="both"/>
      </w:pPr>
      <w:r w:rsidRPr="00865A7D">
        <w:t>участвовать с правом совещательного голоса в работе различных органов и комиссий, решающих судьбу детей. В случае несогласия с принятым решением обратиться в вышестоящую инстанцию и довести свое мнение;</w:t>
      </w:r>
    </w:p>
    <w:p w:rsidR="00014790" w:rsidRPr="00865A7D" w:rsidRDefault="00014790" w:rsidP="00014790">
      <w:pPr>
        <w:ind w:firstLine="567"/>
        <w:jc w:val="both"/>
      </w:pPr>
      <w:r w:rsidRPr="00865A7D">
        <w:t>участвовать в разработке новых методов психодиагностики, психокоррекции и др. видов работ, оценке их эффективности, проводить в учебно-воспитательном учреждении групповые и индивидуальные психологические исследования и эксперименты для исследовательских целей, выступать с обобщением опыта своей работы в научных и научно-популярных журналах и пр.;</w:t>
      </w:r>
    </w:p>
    <w:p w:rsidR="00014790" w:rsidRPr="00865A7D" w:rsidRDefault="00014790" w:rsidP="00014790">
      <w:pPr>
        <w:ind w:firstLine="567"/>
        <w:jc w:val="both"/>
      </w:pPr>
      <w:r w:rsidRPr="00865A7D">
        <w:t>обращаться в случае необходимости через руководство с ходатайством в соответствующие организации по вопросам, связанным с защитой интересов ребенка (изменение режима работы родителей или лиц, их заменяющих, санаторное обеспечение и т. п.);</w:t>
      </w:r>
    </w:p>
    <w:p w:rsidR="00014790" w:rsidRPr="00865A7D" w:rsidRDefault="00014790" w:rsidP="00014790">
      <w:pPr>
        <w:ind w:firstLine="567"/>
        <w:jc w:val="both"/>
      </w:pPr>
      <w:r w:rsidRPr="00865A7D">
        <w:lastRenderedPageBreak/>
        <w:t>обращаться в центры психологической помощи и профориентации по вопросам профессионального самоопределения школьников и другим вопросам, связанным с защитой интересов ребенка.</w:t>
      </w:r>
    </w:p>
    <w:p w:rsidR="00014790" w:rsidRPr="00865A7D" w:rsidRDefault="00014790" w:rsidP="00014790">
      <w:pPr>
        <w:ind w:firstLine="567"/>
        <w:jc w:val="center"/>
        <w:rPr>
          <w:b/>
          <w:bCs/>
        </w:rPr>
      </w:pPr>
      <w:r w:rsidRPr="00865A7D">
        <w:br w:type="page"/>
      </w:r>
      <w:r w:rsidRPr="00865A7D">
        <w:rPr>
          <w:b/>
          <w:bCs/>
        </w:rPr>
        <w:lastRenderedPageBreak/>
        <w:t>Государственный комитет СССР по народному образованию</w:t>
      </w:r>
    </w:p>
    <w:p w:rsidR="00014790" w:rsidRPr="00865A7D" w:rsidRDefault="00014790" w:rsidP="00014790">
      <w:pPr>
        <w:ind w:firstLine="567"/>
        <w:jc w:val="center"/>
      </w:pPr>
    </w:p>
    <w:p w:rsidR="00014790" w:rsidRPr="00865A7D" w:rsidRDefault="00014790" w:rsidP="00014790">
      <w:pPr>
        <w:ind w:firstLine="567"/>
        <w:jc w:val="center"/>
      </w:pPr>
      <w:r w:rsidRPr="00865A7D">
        <w:t>ИНСТРУКТИВНОЕ ПИСЬМО</w:t>
      </w:r>
    </w:p>
    <w:p w:rsidR="00014790" w:rsidRPr="00865A7D" w:rsidRDefault="00014790" w:rsidP="00014790">
      <w:pPr>
        <w:ind w:firstLine="567"/>
        <w:jc w:val="center"/>
      </w:pPr>
    </w:p>
    <w:p w:rsidR="00014790" w:rsidRPr="00865A7D" w:rsidRDefault="00014790" w:rsidP="00014790">
      <w:pPr>
        <w:ind w:firstLine="567"/>
        <w:jc w:val="center"/>
      </w:pPr>
      <w:r w:rsidRPr="00865A7D">
        <w:t>Москва</w:t>
      </w:r>
    </w:p>
    <w:p w:rsidR="00014790" w:rsidRPr="00865A7D" w:rsidRDefault="00014790" w:rsidP="00014790">
      <w:pPr>
        <w:ind w:firstLine="567"/>
        <w:jc w:val="center"/>
      </w:pPr>
      <w:r w:rsidRPr="00865A7D">
        <w:rPr>
          <w:b/>
          <w:bCs/>
        </w:rPr>
        <w:t>27.04.89 г.</w:t>
      </w:r>
      <w:r>
        <w:rPr>
          <w:b/>
          <w:bCs/>
        </w:rPr>
        <w:t xml:space="preserve"> </w:t>
      </w:r>
      <w:r w:rsidRPr="00865A7D">
        <w:rPr>
          <w:b/>
          <w:bCs/>
        </w:rPr>
        <w:t>№ 16</w:t>
      </w:r>
    </w:p>
    <w:p w:rsidR="00014790" w:rsidRPr="00865A7D" w:rsidRDefault="00014790" w:rsidP="00014790">
      <w:pPr>
        <w:ind w:firstLine="567"/>
        <w:rPr>
          <w:b/>
          <w:bCs/>
        </w:rPr>
      </w:pPr>
    </w:p>
    <w:p w:rsidR="00014790" w:rsidRPr="00865A7D" w:rsidRDefault="00014790" w:rsidP="00014790">
      <w:pPr>
        <w:pStyle w:val="1"/>
        <w:spacing w:before="0" w:after="0"/>
        <w:rPr>
          <w:rFonts w:ascii="Times New Roman" w:hAnsi="Times New Roman" w:cs="Times New Roman"/>
          <w:sz w:val="24"/>
          <w:szCs w:val="24"/>
        </w:rPr>
      </w:pPr>
      <w:bookmarkStart w:id="4" w:name="_Toc154304618"/>
      <w:r w:rsidRPr="00865A7D">
        <w:rPr>
          <w:rFonts w:ascii="Times New Roman" w:hAnsi="Times New Roman" w:cs="Times New Roman"/>
          <w:sz w:val="24"/>
          <w:szCs w:val="24"/>
        </w:rPr>
        <w:t>О введении должности психолога в учреждениях образования</w:t>
      </w:r>
      <w:bookmarkEnd w:id="4"/>
    </w:p>
    <w:p w:rsidR="00014790" w:rsidRPr="00865A7D" w:rsidRDefault="00014790" w:rsidP="00014790">
      <w:pPr>
        <w:ind w:firstLine="567"/>
      </w:pPr>
    </w:p>
    <w:p w:rsidR="00014790" w:rsidRPr="00865A7D" w:rsidRDefault="00014790" w:rsidP="00014790">
      <w:pPr>
        <w:ind w:firstLine="567"/>
      </w:pPr>
      <w:r w:rsidRPr="00865A7D">
        <w:t>Государственный комитет СССР по народному образованию осуществляет ряд практических мер, направленных на обеспечение кадрами психологов учебно-воспитательных учреждений народного образования. В ряде университетов и педагогических институтов открываются специальные факультеты переподготовки учителей по направлению "Психология" ("Практическая психология в системе народного образования") со сроком обучения 9 месяцев.</w:t>
      </w:r>
    </w:p>
    <w:p w:rsidR="00014790" w:rsidRPr="00865A7D" w:rsidRDefault="00014790" w:rsidP="00014790">
      <w:pPr>
        <w:ind w:firstLine="567"/>
      </w:pPr>
      <w:r w:rsidRPr="00865A7D">
        <w:t>Педагогические работники учреждений народного образования, прошедшие переподготовку и получившие квалификационное свидетельство, должны будут активно использовать полученные знания по психологии. Это позволит эффективнее выявлять творческий потенциал учащихся, преподавателей и воспитателей, а также возникающие в педагогическом процессе трудности и способствовать улучшению качества учебно-воспитательного процесса.</w:t>
      </w:r>
    </w:p>
    <w:p w:rsidR="00014790" w:rsidRPr="00865A7D" w:rsidRDefault="00014790" w:rsidP="00014790">
      <w:pPr>
        <w:ind w:firstLine="567"/>
      </w:pPr>
      <w:r w:rsidRPr="00865A7D">
        <w:t>Государственный комитет СССР по народному образованию разрешает органам народного образования при наличии специалистов, получивших квалификационное свидетельство специальных факультетов переподготовки учителей по направлению "Психология", или специалистов, имеющих законченное высшее психологическое образования, вводить в штаты дошкольных учреждений, школ, школ-интернатов, средних специальных и профессионально-технических учебных заведений должности психологов.</w:t>
      </w:r>
    </w:p>
    <w:p w:rsidR="00014790" w:rsidRPr="00865A7D" w:rsidRDefault="00014790" w:rsidP="00014790">
      <w:pPr>
        <w:ind w:firstLine="567"/>
      </w:pPr>
      <w:r w:rsidRPr="00865A7D">
        <w:t xml:space="preserve">Учителям, преподавателям и воспитателям, выполняющим помимо основной работы работу по совместительству в качестве психологов, оплата труда производится в порядке, установленном постановлением Совета Министров СССР от 22 сентября </w:t>
      </w:r>
      <w:smartTag w:uri="urn:schemas-microsoft-com:office:smarttags" w:element="metricconverter">
        <w:smartTagPr>
          <w:attr w:name="ProductID" w:val="1988 г"/>
        </w:smartTagPr>
        <w:r w:rsidRPr="00865A7D">
          <w:t>1988 г</w:t>
        </w:r>
      </w:smartTag>
      <w:r w:rsidRPr="00865A7D">
        <w:t>. № 1111 (приказы Гособразования СССР от 03.10.88 г. № 362 и от 07.04.89 г. № 328).</w:t>
      </w:r>
    </w:p>
    <w:p w:rsidR="00014790" w:rsidRPr="00865A7D" w:rsidRDefault="00014790" w:rsidP="00014790">
      <w:pPr>
        <w:ind w:firstLine="567"/>
      </w:pPr>
      <w:r w:rsidRPr="00865A7D">
        <w:t>Изменения в штаты учебно-воспитательных учреждений вносить в установленном порядке в пределах общего фонда заработной платы работников учреждений народного образования.</w:t>
      </w:r>
    </w:p>
    <w:p w:rsidR="00014790" w:rsidRPr="00865A7D" w:rsidRDefault="00014790" w:rsidP="00014790">
      <w:pPr>
        <w:ind w:firstLine="567"/>
      </w:pPr>
      <w:r w:rsidRPr="00865A7D">
        <w:t xml:space="preserve">По согласованию с Госкомтрудом СССР и ВЦСПС при установлении должностных окладов и продолжительности отпуска психологам применять постановление Госкомтруда СССР и Секретариата ВЦСПС от 15 сентября </w:t>
      </w:r>
      <w:smartTag w:uri="urn:schemas-microsoft-com:office:smarttags" w:element="metricconverter">
        <w:smartTagPr>
          <w:attr w:name="ProductID" w:val="1987 г"/>
        </w:smartTagPr>
        <w:r w:rsidRPr="00865A7D">
          <w:t>1987 г</w:t>
        </w:r>
      </w:smartTag>
      <w:r w:rsidRPr="00865A7D">
        <w:t>. № 558/26 - 34.</w:t>
      </w:r>
    </w:p>
    <w:p w:rsidR="00014790" w:rsidRPr="00865A7D" w:rsidRDefault="00014790" w:rsidP="00014790">
      <w:pPr>
        <w:ind w:firstLine="567"/>
      </w:pPr>
    </w:p>
    <w:p w:rsidR="00014790" w:rsidRPr="00865A7D" w:rsidRDefault="00014790" w:rsidP="00014790">
      <w:pPr>
        <w:ind w:firstLine="567"/>
      </w:pPr>
      <w:r w:rsidRPr="00865A7D">
        <w:t>Председатель</w:t>
      </w:r>
      <w:r>
        <w:t xml:space="preserve"> </w:t>
      </w:r>
      <w:r w:rsidRPr="00865A7D">
        <w:t>Г. А. Ягодин</w:t>
      </w:r>
    </w:p>
    <w:p w:rsidR="00014790" w:rsidRPr="00865A7D" w:rsidRDefault="00014790" w:rsidP="00014790"/>
    <w:p w:rsidR="00014790" w:rsidRPr="00865A7D" w:rsidRDefault="00014790" w:rsidP="00014790">
      <w:pPr>
        <w:pStyle w:val="1"/>
        <w:spacing w:before="0" w:after="0"/>
        <w:rPr>
          <w:rFonts w:ascii="Times New Roman" w:hAnsi="Times New Roman" w:cs="Times New Roman"/>
          <w:sz w:val="24"/>
          <w:szCs w:val="24"/>
        </w:rPr>
      </w:pPr>
      <w:bookmarkStart w:id="5" w:name="_Toc154304619"/>
      <w:r w:rsidRPr="00865A7D">
        <w:rPr>
          <w:rFonts w:ascii="Times New Roman" w:hAnsi="Times New Roman" w:cs="Times New Roman"/>
          <w:sz w:val="24"/>
          <w:szCs w:val="24"/>
        </w:rPr>
        <w:t>О ВВЕДЕНИИ В ШТАТЫ ДОШКОЛЬНЫХ УЧРЕЖДЕНИЙ</w:t>
      </w:r>
      <w:r w:rsidRPr="00865A7D">
        <w:rPr>
          <w:rFonts w:ascii="Times New Roman" w:hAnsi="Times New Roman" w:cs="Times New Roman"/>
          <w:sz w:val="24"/>
          <w:szCs w:val="24"/>
        </w:rPr>
        <w:br/>
        <w:t>ДОЛЖНОСТИ ПСИХОЛОГА И О ПОДБОРЕ НА ЭТУ ДОЛЖНОСТЬ СПЕЦИАЛИСТОВ</w:t>
      </w:r>
      <w:bookmarkEnd w:id="5"/>
    </w:p>
    <w:p w:rsidR="00014790" w:rsidRPr="00865A7D" w:rsidRDefault="00014790" w:rsidP="00014790">
      <w:pPr>
        <w:shd w:val="clear" w:color="auto" w:fill="FFFFFF"/>
        <w:tabs>
          <w:tab w:val="left" w:pos="792"/>
        </w:tabs>
        <w:jc w:val="center"/>
      </w:pPr>
      <w:r w:rsidRPr="00865A7D">
        <w:t>Письмо Министерства народного образования РСФСР</w:t>
      </w:r>
    </w:p>
    <w:p w:rsidR="00014790" w:rsidRPr="00865A7D" w:rsidRDefault="00014790" w:rsidP="00014790">
      <w:pPr>
        <w:shd w:val="clear" w:color="auto" w:fill="FFFFFF"/>
        <w:tabs>
          <w:tab w:val="left" w:pos="1440"/>
        </w:tabs>
        <w:jc w:val="center"/>
      </w:pPr>
      <w:r w:rsidRPr="00865A7D">
        <w:t>от 30 ноября 1989 года № 247/18—21</w:t>
      </w:r>
    </w:p>
    <w:p w:rsidR="00014790" w:rsidRPr="00865A7D" w:rsidRDefault="00014790" w:rsidP="00014790">
      <w:pPr>
        <w:shd w:val="clear" w:color="auto" w:fill="FFFFFF"/>
        <w:ind w:right="19" w:firstLine="331"/>
        <w:jc w:val="both"/>
      </w:pPr>
      <w:r w:rsidRPr="00865A7D">
        <w:t>В связи с расширением практики введения в штаты дошкольных учреждений должности психолога и поступающими запросами о подборе специалистов на эти должности сообщаем следующее.</w:t>
      </w:r>
    </w:p>
    <w:p w:rsidR="00014790" w:rsidRPr="00865A7D" w:rsidRDefault="00014790" w:rsidP="00014790">
      <w:pPr>
        <w:shd w:val="clear" w:color="auto" w:fill="FFFFFF"/>
        <w:ind w:right="29" w:firstLine="331"/>
        <w:jc w:val="both"/>
      </w:pPr>
      <w:r w:rsidRPr="00865A7D">
        <w:t xml:space="preserve">На психологов дошкольных учреждений возлагаются такие функции, как психологическое обследование детей при поступлении в дошкольное учреждение, создание программ их индивидуального развития; работа по созданию благоприятного психологического климата в дошкольных учреждениях, включая деятельность по </w:t>
      </w:r>
      <w:r w:rsidRPr="00865A7D">
        <w:lastRenderedPageBreak/>
        <w:t>оптимизации форм общения в детском коллективе (ребенок — ребенок), в педагогическом коллективе (взрослый — взрослый), педагогов с детьми (взрослый — ребенок); консультирование администрации дошкольного учреждения, членов коллектива, родителей по проблемам психологии воспитания и обучения детей и др. Учитывая изложенное, целесообразно на должности психологов назначать лиц с высшим образованием, имеющих общепсихологическую и специальную подготовку по детской, возрастной и педагогической психологии, психодиагностике и психокоррекции.</w:t>
      </w:r>
    </w:p>
    <w:p w:rsidR="00014790" w:rsidRPr="00865A7D" w:rsidRDefault="00014790" w:rsidP="00014790">
      <w:pPr>
        <w:shd w:val="clear" w:color="auto" w:fill="FFFFFF"/>
        <w:ind w:left="86" w:right="43" w:firstLine="331"/>
        <w:jc w:val="both"/>
      </w:pPr>
      <w:r w:rsidRPr="00865A7D">
        <w:t>Полагаем, что лица, окончившие педагогический институт по специальности «Дошкольная педагогика и психология», должны назначаться на должности в Соответствии .с присвоенной им квалификацией преподавателя педагогики и психологии.</w:t>
      </w:r>
    </w:p>
    <w:p w:rsidR="00014790" w:rsidRPr="00865A7D" w:rsidRDefault="00014790" w:rsidP="00014790">
      <w:pPr>
        <w:shd w:val="clear" w:color="auto" w:fill="FFFFFF"/>
        <w:jc w:val="right"/>
      </w:pPr>
      <w:r w:rsidRPr="00865A7D">
        <w:t>Заместитель министра Д. М. ЗАБРОДИН</w:t>
      </w:r>
    </w:p>
    <w:p w:rsidR="00014790" w:rsidRPr="00865A7D" w:rsidRDefault="00014790" w:rsidP="00014790"/>
    <w:p w:rsidR="00014790" w:rsidRPr="00865A7D" w:rsidRDefault="00014790" w:rsidP="00014790">
      <w:pPr>
        <w:rPr>
          <w:b/>
          <w:bCs/>
          <w:u w:val="single"/>
        </w:rPr>
      </w:pPr>
    </w:p>
    <w:p w:rsidR="00014790" w:rsidRPr="00865A7D" w:rsidRDefault="00014790" w:rsidP="00014790">
      <w:pPr>
        <w:pStyle w:val="1"/>
        <w:spacing w:before="0" w:after="0"/>
        <w:rPr>
          <w:rFonts w:ascii="Times New Roman" w:hAnsi="Times New Roman" w:cs="Times New Roman"/>
          <w:sz w:val="24"/>
          <w:szCs w:val="24"/>
        </w:rPr>
      </w:pPr>
      <w:bookmarkStart w:id="6" w:name="_Toc154304620"/>
      <w:r w:rsidRPr="00865A7D">
        <w:rPr>
          <w:rFonts w:ascii="Times New Roman" w:hAnsi="Times New Roman" w:cs="Times New Roman"/>
          <w:sz w:val="24"/>
          <w:szCs w:val="24"/>
        </w:rPr>
        <w:t>Письмо Министерства образования РФ от 12.01.93 года № 10/32 – Т</w:t>
      </w:r>
      <w:bookmarkEnd w:id="6"/>
    </w:p>
    <w:p w:rsidR="00014790" w:rsidRPr="00865A7D" w:rsidRDefault="00014790" w:rsidP="00014790">
      <w:pPr>
        <w:ind w:firstLine="567"/>
      </w:pPr>
      <w:r w:rsidRPr="00865A7D">
        <w:t>В связи с введением с 1 декабря 1992 года в учреждениях образования новых условий оплаты труда на основе Единой тарифной сетки и поступающими вопросами Министерство образования РФ по согласованию с Министерством труда РФ разъясняет следующее:</w:t>
      </w:r>
    </w:p>
    <w:p w:rsidR="00014790" w:rsidRPr="00865A7D" w:rsidRDefault="00014790" w:rsidP="00014790">
      <w:pPr>
        <w:ind w:firstLine="567"/>
      </w:pPr>
      <w:r w:rsidRPr="00865A7D">
        <w:t>1. Ставки и оклады, определяемые на основе Единой тарифной сетки (ЕТС), выплачиваются за выполнение работником объёма работы или норм труда, обусловленных трудовым договором</w:t>
      </w:r>
      <w:r>
        <w:t xml:space="preserve"> </w:t>
      </w:r>
      <w:r w:rsidRPr="00865A7D">
        <w:t>при</w:t>
      </w:r>
      <w:r>
        <w:t xml:space="preserve"> </w:t>
      </w:r>
      <w:r w:rsidRPr="00865A7D">
        <w:t>установленных</w:t>
      </w:r>
      <w:r>
        <w:t xml:space="preserve"> </w:t>
      </w:r>
      <w:r w:rsidRPr="00865A7D">
        <w:t>действующим законодательством нормах часов за ставку (продолжительность рабочего времени).</w:t>
      </w:r>
    </w:p>
    <w:p w:rsidR="00014790" w:rsidRPr="00865A7D" w:rsidRDefault="00014790" w:rsidP="00014790">
      <w:pPr>
        <w:ind w:firstLine="567"/>
      </w:pPr>
      <w:r w:rsidRPr="00865A7D">
        <w:t>В соответствии со ст. 55 Закона РФ "Об образовании" ставки заработной платы и должностные оклады педагогам-психологам, методистам, социальным педагогам,</w:t>
      </w:r>
      <w:r>
        <w:t xml:space="preserve"> </w:t>
      </w:r>
      <w:r w:rsidRPr="00865A7D">
        <w:t>педагогам-организаторам,</w:t>
      </w:r>
      <w:r>
        <w:t xml:space="preserve"> </w:t>
      </w:r>
      <w:r w:rsidRPr="00865A7D">
        <w:t>воспитателям</w:t>
      </w:r>
      <w:r>
        <w:t xml:space="preserve"> </w:t>
      </w:r>
      <w:r w:rsidRPr="00865A7D">
        <w:t>общежитии,</w:t>
      </w:r>
      <w:r>
        <w:t xml:space="preserve"> </w:t>
      </w:r>
      <w:r w:rsidRPr="00865A7D">
        <w:t>мастерам производственного обучения, старшим вожатым, инструкторам по труду, руководителям физвоспитания, руководителям допризывной подготовки молодёжи (преподавателям основ безопасности жизнедеятельности) выплачиваются за 36 часов педагогической работы в неделю*.</w:t>
      </w:r>
    </w:p>
    <w:p w:rsidR="00014790" w:rsidRPr="00865A7D" w:rsidRDefault="00014790" w:rsidP="00014790">
      <w:pPr>
        <w:ind w:firstLine="567"/>
      </w:pPr>
      <w:r w:rsidRPr="00865A7D">
        <w:t>2. Введение Единой тарифной сетки не отменяет действующий в настоящее время порядок повышения ставок заработной платы и должностных окладов, установление надбавок и доплат, не учтённых в разрядах ЕТС и выплачиваемых</w:t>
      </w:r>
      <w:r w:rsidRPr="00865A7D">
        <w:rPr>
          <w:b/>
          <w:bCs/>
        </w:rPr>
        <w:t xml:space="preserve"> за </w:t>
      </w:r>
      <w:r w:rsidRPr="00865A7D">
        <w:t>условия работы, отклоняющиеся от нормальных, согласно приложению.</w:t>
      </w:r>
    </w:p>
    <w:p w:rsidR="00014790" w:rsidRPr="00865A7D" w:rsidRDefault="00014790" w:rsidP="00014790">
      <w:pPr>
        <w:ind w:firstLine="567"/>
      </w:pPr>
      <w:r w:rsidRPr="00865A7D">
        <w:t>3. Следует иметь в виду, что изменение в соответствии с тарифно-квалификационными характеристиками наименования должности "руководитель кружка" в образовательных учреждениях в должность "педагог дополнительного образования" не влечёт за собой изменения нормы часов педагогической нагрузки за ставку заработной платы и продолжительности очередного отпуска, т. е. ставка заработной платы педагогу дополнительного образования выплачивается за 3 часа педагогической работы в день, 18 часов в неделю, 720 часов в год, а отпуск предоставляется продолжительностью 36 рабочих дней.</w:t>
      </w:r>
    </w:p>
    <w:p w:rsidR="00014790" w:rsidRPr="00865A7D" w:rsidRDefault="00014790" w:rsidP="00014790">
      <w:pPr>
        <w:ind w:firstLine="567"/>
      </w:pPr>
      <w:r w:rsidRPr="00865A7D">
        <w:t>Отпуск педагогу-психологу предоставляется продолжительностью, предусмотренной для работников с ненормированным рабочим днём.</w:t>
      </w:r>
    </w:p>
    <w:p w:rsidR="00014790" w:rsidRPr="00865A7D" w:rsidRDefault="00014790" w:rsidP="00014790">
      <w:pPr>
        <w:ind w:firstLine="567"/>
      </w:pPr>
      <w:r w:rsidRPr="00865A7D">
        <w:t>4. При введении в штаты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014790" w:rsidRPr="00865A7D" w:rsidRDefault="00014790" w:rsidP="00014790">
      <w:pPr>
        <w:ind w:firstLine="567"/>
      </w:pPr>
      <w:r w:rsidRPr="00865A7D">
        <w:t xml:space="preserve">5. Должностные оклады главных бухгалтеров, заведующих филиалами и старших мастеров образовательных учреждений устанавливаются в порядке и на условиях, предусмотренных для заместителей руководителей учреждений; начальников штабов </w:t>
      </w:r>
      <w:r w:rsidRPr="00865A7D">
        <w:lastRenderedPageBreak/>
        <w:t>гражданской обороны, заведующих мастерскими, заведующих производством (шеф-поваров) - для руководителей структурных подразделений.</w:t>
      </w:r>
    </w:p>
    <w:p w:rsidR="00014790" w:rsidRPr="00865A7D" w:rsidRDefault="00014790" w:rsidP="00014790">
      <w:pPr>
        <w:ind w:firstLine="567"/>
      </w:pPr>
      <w:r w:rsidRPr="00865A7D">
        <w:t>6. Для проведения внеклассной работы по физическому воспитанию, организации трудового обучения и профориентации в общеобразовательных учреждениях, обслуживания электронно-вычислительной техники в штаты образовательных учреждений вводятся соответствующие должности с оплатой в установленном порядке.</w:t>
      </w:r>
    </w:p>
    <w:p w:rsidR="00014790" w:rsidRPr="00865A7D" w:rsidRDefault="00014790" w:rsidP="00014790">
      <w:pPr>
        <w:ind w:firstLine="567"/>
      </w:pPr>
      <w:r w:rsidRPr="00865A7D">
        <w:t>7. Оплата труда работников институтов повышения квалификации, директоров и заместителей директоров, имеющих учёную степень или учёное звание, и работников кафедр институтов усовершенствования учителей производится в порядке и на условиях, предусмотренных для соответствующих работников высших учебных заведений, а работников домов техники - для работников учреждений дополнительного образования.</w:t>
      </w:r>
    </w:p>
    <w:p w:rsidR="00014790" w:rsidRPr="00865A7D" w:rsidRDefault="00014790" w:rsidP="00014790">
      <w:pPr>
        <w:ind w:firstLine="567"/>
      </w:pPr>
      <w:r w:rsidRPr="00865A7D">
        <w:t>8. Размеры дополнительной оплаты соответствующим работникам образовательных учреждений, имеющих учебно-производственные мастерские и учебные хозяйства, устанавливаются учреждением и выплачиваются за счёт средств от их внебюджетной деятельности. Дополнительная оплата руководителя учреждения может быть установлена по согласованию с вышестоящим по подчинённости органом управления.</w:t>
      </w:r>
    </w:p>
    <w:p w:rsidR="00014790" w:rsidRPr="00865A7D" w:rsidRDefault="00014790" w:rsidP="00014790">
      <w:pPr>
        <w:ind w:firstLine="567"/>
        <w:jc w:val="right"/>
      </w:pPr>
      <w:r w:rsidRPr="00865A7D">
        <w:t>Приложение к письму</w:t>
      </w:r>
    </w:p>
    <w:p w:rsidR="00014790" w:rsidRPr="00865A7D" w:rsidRDefault="00014790" w:rsidP="00014790">
      <w:pPr>
        <w:ind w:firstLine="567"/>
        <w:jc w:val="right"/>
      </w:pPr>
      <w:r w:rsidRPr="00865A7D">
        <w:t>Минобразования России</w:t>
      </w:r>
    </w:p>
    <w:p w:rsidR="00014790" w:rsidRPr="00865A7D" w:rsidRDefault="00014790" w:rsidP="00014790">
      <w:pPr>
        <w:ind w:firstLine="567"/>
        <w:jc w:val="right"/>
      </w:pPr>
      <w:r w:rsidRPr="00865A7D">
        <w:t xml:space="preserve">от 12.01.93 г. № 10/32 - т </w:t>
      </w:r>
    </w:p>
    <w:p w:rsidR="00014790" w:rsidRPr="00865A7D" w:rsidRDefault="00014790" w:rsidP="00014790">
      <w:pPr>
        <w:ind w:firstLine="567"/>
        <w:jc w:val="center"/>
      </w:pPr>
    </w:p>
    <w:p w:rsidR="00014790" w:rsidRPr="00865A7D" w:rsidRDefault="00014790" w:rsidP="00014790">
      <w:pPr>
        <w:ind w:firstLine="567"/>
        <w:jc w:val="center"/>
      </w:pPr>
      <w:r w:rsidRPr="00865A7D">
        <w:t>ПЕРЕЧЕНЬ</w:t>
      </w:r>
    </w:p>
    <w:p w:rsidR="00014790" w:rsidRPr="00865A7D" w:rsidRDefault="00014790" w:rsidP="00014790">
      <w:pPr>
        <w:ind w:firstLine="567"/>
        <w:jc w:val="center"/>
        <w:rPr>
          <w:u w:val="single"/>
        </w:rPr>
      </w:pPr>
      <w:r w:rsidRPr="00865A7D">
        <w:t xml:space="preserve">компенсационных доплат и повышений ставок заработной платы (должностных окладов) работников образовательных учреждений </w:t>
      </w:r>
      <w:r w:rsidRPr="00865A7D">
        <w:rPr>
          <w:u w:val="single"/>
        </w:rPr>
        <w:t>/выдержки/</w:t>
      </w:r>
    </w:p>
    <w:p w:rsidR="00014790" w:rsidRPr="00865A7D" w:rsidRDefault="00014790" w:rsidP="00014790">
      <w:pPr>
        <w:ind w:firstLine="567"/>
        <w:jc w:val="center"/>
      </w:pPr>
    </w:p>
    <w:tbl>
      <w:tblPr>
        <w:tblW w:w="0" w:type="auto"/>
        <w:tblInd w:w="40" w:type="dxa"/>
        <w:tblLayout w:type="fixed"/>
        <w:tblCellMar>
          <w:left w:w="40" w:type="dxa"/>
          <w:right w:w="40" w:type="dxa"/>
        </w:tblCellMar>
        <w:tblLook w:val="0000" w:firstRow="0" w:lastRow="0" w:firstColumn="0" w:lastColumn="0" w:noHBand="0" w:noVBand="0"/>
      </w:tblPr>
      <w:tblGrid>
        <w:gridCol w:w="700"/>
        <w:gridCol w:w="5960"/>
        <w:gridCol w:w="3263"/>
      </w:tblGrid>
      <w:tr w:rsidR="00014790" w:rsidRPr="00865A7D" w:rsidTr="00D17ABE">
        <w:tblPrEx>
          <w:tblCellMar>
            <w:top w:w="0" w:type="dxa"/>
            <w:bottom w:w="0" w:type="dxa"/>
          </w:tblCellMar>
        </w:tblPrEx>
        <w:trPr>
          <w:trHeight w:hRule="exact" w:val="643"/>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Виды работ</w:t>
            </w:r>
          </w:p>
          <w:p w:rsidR="00014790" w:rsidRPr="00865A7D" w:rsidRDefault="00014790" w:rsidP="00D17ABE"/>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Размер оплаты в % к ставке (окладу)</w:t>
            </w:r>
          </w:p>
        </w:tc>
      </w:tr>
      <w:tr w:rsidR="00014790" w:rsidRPr="00865A7D" w:rsidTr="00D17ABE">
        <w:tblPrEx>
          <w:tblCellMar>
            <w:top w:w="0" w:type="dxa"/>
            <w:bottom w:w="0" w:type="dxa"/>
          </w:tblCellMar>
        </w:tblPrEx>
        <w:trPr>
          <w:trHeight w:hRule="exact" w:val="426"/>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ДОПЛАТЫ</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tc>
      </w:tr>
      <w:tr w:rsidR="00014790" w:rsidRPr="00865A7D" w:rsidTr="00D17ABE">
        <w:tblPrEx>
          <w:tblCellMar>
            <w:top w:w="0" w:type="dxa"/>
            <w:bottom w:w="0" w:type="dxa"/>
          </w:tblCellMar>
        </w:tblPrEx>
        <w:trPr>
          <w:trHeight w:hRule="exact" w:val="432"/>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1.1.</w:t>
            </w:r>
          </w:p>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За работу в ночное время</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35</w:t>
            </w:r>
          </w:p>
        </w:tc>
      </w:tr>
      <w:tr w:rsidR="00014790" w:rsidRPr="00865A7D" w:rsidTr="00D17ABE">
        <w:tblPrEx>
          <w:tblCellMar>
            <w:top w:w="0" w:type="dxa"/>
            <w:bottom w:w="0" w:type="dxa"/>
          </w:tblCellMar>
        </w:tblPrEx>
        <w:trPr>
          <w:trHeight w:hRule="exact" w:val="694"/>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1.2.</w:t>
            </w:r>
          </w:p>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За работу в выходные и праздничные дни</w:t>
            </w:r>
          </w:p>
          <w:p w:rsidR="00014790" w:rsidRPr="00865A7D" w:rsidRDefault="00014790" w:rsidP="00D17ABE"/>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в соответствии с ст. ст. 64, 65, и 89 КЗоТ</w:t>
            </w:r>
          </w:p>
        </w:tc>
      </w:tr>
      <w:tr w:rsidR="00014790" w:rsidRPr="00865A7D" w:rsidTr="00D17ABE">
        <w:tblPrEx>
          <w:tblCellMar>
            <w:top w:w="0" w:type="dxa"/>
            <w:bottom w:w="0" w:type="dxa"/>
          </w:tblCellMar>
        </w:tblPrEx>
        <w:trPr>
          <w:trHeight w:hRule="exact" w:val="987"/>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 xml:space="preserve">1.3. </w:t>
            </w:r>
          </w:p>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 xml:space="preserve">За работу с неблагоприятными условиями труда: </w:t>
            </w:r>
          </w:p>
          <w:p w:rsidR="00014790" w:rsidRPr="00865A7D" w:rsidRDefault="00014790" w:rsidP="00D17ABE">
            <w:r w:rsidRPr="00865A7D">
              <w:t>- с тяжёлыми и вредными условиями труда;</w:t>
            </w:r>
          </w:p>
          <w:p w:rsidR="00014790" w:rsidRPr="00865A7D" w:rsidRDefault="00014790" w:rsidP="00D17ABE">
            <w:r w:rsidRPr="00865A7D">
              <w:t>- с особо тяжёлыми и особо вредными условиями труда</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pPr>
              <w:ind w:right="1600"/>
            </w:pPr>
          </w:p>
          <w:p w:rsidR="00014790" w:rsidRPr="00865A7D" w:rsidRDefault="00014790" w:rsidP="00D17ABE">
            <w:pPr>
              <w:ind w:right="1600"/>
            </w:pPr>
            <w:r w:rsidRPr="00865A7D">
              <w:t>до 12</w:t>
            </w:r>
          </w:p>
          <w:p w:rsidR="00014790" w:rsidRPr="00865A7D" w:rsidRDefault="00014790" w:rsidP="00D17ABE">
            <w:pPr>
              <w:ind w:right="1400"/>
            </w:pPr>
            <w:r w:rsidRPr="00865A7D">
              <w:t>до 24</w:t>
            </w:r>
          </w:p>
        </w:tc>
      </w:tr>
      <w:tr w:rsidR="00014790" w:rsidRPr="00865A7D" w:rsidTr="00D17ABE">
        <w:tblPrEx>
          <w:tblCellMar>
            <w:top w:w="0" w:type="dxa"/>
            <w:bottom w:w="0" w:type="dxa"/>
          </w:tblCellMar>
        </w:tblPrEx>
        <w:trPr>
          <w:trHeight w:hRule="exact" w:val="1426"/>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1.4.</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Воспитателям, помощникам воспитателей, санитаркам-няням, няням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графиками работы</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в соответствии со ст. 88 КЗоТ РСФСР</w:t>
            </w:r>
          </w:p>
          <w:p w:rsidR="00014790" w:rsidRPr="00865A7D" w:rsidRDefault="00014790" w:rsidP="00D17ABE"/>
        </w:tc>
      </w:tr>
      <w:tr w:rsidR="00014790" w:rsidRPr="00865A7D" w:rsidTr="00D17ABE">
        <w:tblPrEx>
          <w:tblCellMar>
            <w:top w:w="0" w:type="dxa"/>
            <w:bottom w:w="0" w:type="dxa"/>
          </w:tblCellMar>
        </w:tblPrEx>
        <w:trPr>
          <w:trHeight w:hRule="exact" w:val="865"/>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1.5.</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15</w:t>
            </w:r>
          </w:p>
          <w:p w:rsidR="00014790" w:rsidRPr="00865A7D" w:rsidRDefault="00014790" w:rsidP="00D17ABE"/>
        </w:tc>
      </w:tr>
      <w:tr w:rsidR="00014790" w:rsidRPr="00865A7D" w:rsidTr="00D17ABE">
        <w:tblPrEx>
          <w:tblCellMar>
            <w:top w:w="0" w:type="dxa"/>
            <w:bottom w:w="0" w:type="dxa"/>
          </w:tblCellMar>
        </w:tblPrEx>
        <w:trPr>
          <w:trHeight w:hRule="exact" w:val="694"/>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2.</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ПОВЫШЕНИЕ СТАВОК ЗАРАБОТНОЙ ПЛАТЫ И ДОЛЖНОСТНЫХ ОКЛАДОВ</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p w:rsidR="00014790" w:rsidRPr="00865A7D" w:rsidRDefault="00014790" w:rsidP="00D17ABE"/>
        </w:tc>
      </w:tr>
      <w:tr w:rsidR="00014790" w:rsidRPr="00865A7D" w:rsidTr="00D17ABE">
        <w:tblPrEx>
          <w:tblCellMar>
            <w:top w:w="0" w:type="dxa"/>
            <w:bottom w:w="0" w:type="dxa"/>
          </w:tblCellMar>
        </w:tblPrEx>
        <w:trPr>
          <w:trHeight w:hRule="exact" w:val="1129"/>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2.1.</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За работу в специальных (коррекционных) образовательных учреждениях (классах, группах) для обучающихся (воспитанников, детей) с отклонениями в развитии, с задержкой психического развития</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15-20</w:t>
            </w:r>
          </w:p>
          <w:p w:rsidR="00014790" w:rsidRPr="00865A7D" w:rsidRDefault="00014790" w:rsidP="00D17ABE"/>
        </w:tc>
      </w:tr>
      <w:tr w:rsidR="00014790" w:rsidRPr="00865A7D" w:rsidTr="00D17ABE">
        <w:tblPrEx>
          <w:tblCellMar>
            <w:top w:w="0" w:type="dxa"/>
            <w:bottom w:w="0" w:type="dxa"/>
          </w:tblCellMar>
        </w:tblPrEx>
        <w:trPr>
          <w:trHeight w:hRule="exact" w:val="1684"/>
        </w:trPr>
        <w:tc>
          <w:tcPr>
            <w:tcW w:w="70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lastRenderedPageBreak/>
              <w:t>2.2.</w:t>
            </w:r>
          </w:p>
          <w:p w:rsidR="00014790" w:rsidRPr="00865A7D" w:rsidRDefault="00014790" w:rsidP="00D17ABE"/>
        </w:tc>
        <w:tc>
          <w:tcPr>
            <w:tcW w:w="5960" w:type="dxa"/>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За работу в специальных учебно-воспитательных учреждениях для воспитанников с девиантным поведением</w:t>
            </w:r>
          </w:p>
          <w:p w:rsidR="00014790" w:rsidRPr="00865A7D" w:rsidRDefault="00014790" w:rsidP="00D17ABE">
            <w:r w:rsidRPr="00865A7D">
              <w:t xml:space="preserve"> - медицинским работникам </w:t>
            </w:r>
          </w:p>
          <w:p w:rsidR="00014790" w:rsidRPr="00865A7D" w:rsidRDefault="00014790" w:rsidP="00D17ABE">
            <w:r w:rsidRPr="00865A7D">
              <w:t>- педагогическим и другим работникам</w:t>
            </w:r>
          </w:p>
        </w:tc>
        <w:tc>
          <w:tcPr>
            <w:tcW w:w="3263" w:type="dxa"/>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40" w:right="1800"/>
            </w:pPr>
          </w:p>
          <w:p w:rsidR="00014790" w:rsidRPr="00865A7D" w:rsidRDefault="00014790" w:rsidP="00D17ABE">
            <w:pPr>
              <w:ind w:left="40" w:right="1800"/>
            </w:pPr>
          </w:p>
          <w:p w:rsidR="00014790" w:rsidRPr="00865A7D" w:rsidRDefault="00014790" w:rsidP="00D17ABE">
            <w:pPr>
              <w:ind w:left="40" w:right="1800"/>
            </w:pPr>
          </w:p>
          <w:p w:rsidR="00014790" w:rsidRPr="00865A7D" w:rsidRDefault="00014790" w:rsidP="00D17ABE">
            <w:pPr>
              <w:ind w:left="40" w:right="1800"/>
            </w:pPr>
            <w:r w:rsidRPr="00865A7D">
              <w:t>30</w:t>
            </w:r>
          </w:p>
          <w:p w:rsidR="00014790" w:rsidRPr="00865A7D" w:rsidRDefault="00014790" w:rsidP="00D17ABE">
            <w:pPr>
              <w:ind w:right="1400"/>
            </w:pPr>
            <w:r w:rsidRPr="00865A7D">
              <w:t>15-20</w:t>
            </w:r>
          </w:p>
        </w:tc>
      </w:tr>
    </w:tbl>
    <w:p w:rsidR="00014790" w:rsidRPr="00865A7D" w:rsidRDefault="00014790" w:rsidP="00014790"/>
    <w:p w:rsidR="00014790" w:rsidRPr="00865A7D" w:rsidRDefault="00014790" w:rsidP="00014790">
      <w:pPr>
        <w:ind w:firstLine="567"/>
        <w:rPr>
          <w:b/>
          <w:bCs/>
        </w:rPr>
      </w:pPr>
    </w:p>
    <w:p w:rsidR="00014790" w:rsidRPr="00865A7D" w:rsidRDefault="00014790" w:rsidP="00014790">
      <w:pPr>
        <w:ind w:firstLine="567"/>
      </w:pPr>
      <w:r w:rsidRPr="00865A7D">
        <w:rPr>
          <w:b/>
          <w:bCs/>
        </w:rPr>
        <w:t>*Примечание.</w:t>
      </w:r>
      <w:r w:rsidRPr="00865A7D">
        <w:t xml:space="preserve"> Учитывая, что указанные работники относятся к категории педагогических работников, поэтому в соответствии со ст. 55 Закона РФ "Об образовании" они имеют право на сокращённую рабочую неделю. В связи с этим продолжительность их рабочей недели должна составлять 36 часов вместо 40 часов, т. е. ставка заработной платы (должностной оклад) им выплачивается за 36 часов педагогической работы в неделю. Содержание этой работы</w:t>
      </w:r>
      <w:r>
        <w:t xml:space="preserve"> </w:t>
      </w:r>
      <w:r w:rsidRPr="00865A7D">
        <w:t>определяется должностными инструкциями, утверждёнными руководителями учреждений на основе квалификационных характеристик и других нормативных документов.</w:t>
      </w:r>
    </w:p>
    <w:p w:rsidR="00014790" w:rsidRPr="00865A7D" w:rsidRDefault="00014790" w:rsidP="00014790"/>
    <w:p w:rsidR="00014790" w:rsidRPr="00865A7D" w:rsidRDefault="00014790" w:rsidP="00014790">
      <w:pPr>
        <w:pStyle w:val="FR1"/>
        <w:ind w:firstLine="567"/>
        <w:rPr>
          <w:sz w:val="24"/>
          <w:szCs w:val="24"/>
        </w:rPr>
      </w:pPr>
      <w:r w:rsidRPr="00865A7D">
        <w:rPr>
          <w:sz w:val="24"/>
          <w:szCs w:val="24"/>
        </w:rPr>
        <w:t xml:space="preserve">УСЛОВИЯ ТРУДА </w:t>
      </w:r>
    </w:p>
    <w:p w:rsidR="00014790" w:rsidRPr="00865A7D" w:rsidRDefault="00014790" w:rsidP="00014790">
      <w:pPr>
        <w:pStyle w:val="FR1"/>
        <w:ind w:firstLine="567"/>
        <w:rPr>
          <w:sz w:val="24"/>
          <w:szCs w:val="24"/>
        </w:rPr>
      </w:pPr>
    </w:p>
    <w:p w:rsidR="00014790" w:rsidRPr="00865A7D" w:rsidRDefault="00014790" w:rsidP="00014790">
      <w:pPr>
        <w:pStyle w:val="FR1"/>
        <w:ind w:firstLine="567"/>
        <w:rPr>
          <w:sz w:val="24"/>
          <w:szCs w:val="24"/>
        </w:rPr>
      </w:pPr>
      <w:r w:rsidRPr="00865A7D">
        <w:rPr>
          <w:sz w:val="24"/>
          <w:szCs w:val="24"/>
        </w:rPr>
        <w:t>ПРАВИТЕЛЬСТВО РОССИЙСКОЙ ФЕДЕРАЦИИ</w:t>
      </w:r>
    </w:p>
    <w:p w:rsidR="00014790" w:rsidRPr="00865A7D" w:rsidRDefault="00014790" w:rsidP="00014790">
      <w:pPr>
        <w:pStyle w:val="FR1"/>
        <w:ind w:firstLine="567"/>
        <w:rPr>
          <w:sz w:val="24"/>
          <w:szCs w:val="24"/>
        </w:rPr>
      </w:pPr>
    </w:p>
    <w:p w:rsidR="00014790" w:rsidRPr="00865A7D" w:rsidRDefault="00014790" w:rsidP="00014790">
      <w:pPr>
        <w:pStyle w:val="FR1"/>
        <w:ind w:firstLine="567"/>
        <w:rPr>
          <w:sz w:val="24"/>
          <w:szCs w:val="24"/>
        </w:rPr>
      </w:pPr>
      <w:r w:rsidRPr="00865A7D">
        <w:rPr>
          <w:sz w:val="24"/>
          <w:szCs w:val="24"/>
        </w:rPr>
        <w:t>ПОСТАНОВЛЕНИЕ</w:t>
      </w:r>
    </w:p>
    <w:p w:rsidR="00014790" w:rsidRPr="00865A7D" w:rsidRDefault="00014790" w:rsidP="00014790">
      <w:pPr>
        <w:ind w:firstLine="567"/>
        <w:jc w:val="center"/>
        <w:rPr>
          <w:b/>
          <w:bCs/>
        </w:rPr>
      </w:pPr>
      <w:r w:rsidRPr="00865A7D">
        <w:rPr>
          <w:b/>
          <w:bCs/>
        </w:rPr>
        <w:t xml:space="preserve">от 13 сентября 1994г. № 1052 </w:t>
      </w:r>
    </w:p>
    <w:p w:rsidR="00014790" w:rsidRPr="00865A7D" w:rsidRDefault="00014790" w:rsidP="00014790">
      <w:pPr>
        <w:ind w:firstLine="567"/>
        <w:jc w:val="center"/>
        <w:rPr>
          <w:b/>
          <w:bCs/>
        </w:rPr>
      </w:pPr>
      <w:r w:rsidRPr="00865A7D">
        <w:rPr>
          <w:b/>
          <w:bCs/>
        </w:rPr>
        <w:t>г. Москва</w:t>
      </w:r>
    </w:p>
    <w:p w:rsidR="00014790" w:rsidRPr="00865A7D" w:rsidRDefault="00014790" w:rsidP="00014790">
      <w:pPr>
        <w:pStyle w:val="1"/>
        <w:spacing w:before="0" w:after="0"/>
        <w:rPr>
          <w:rFonts w:ascii="Times New Roman" w:hAnsi="Times New Roman" w:cs="Times New Roman"/>
          <w:sz w:val="24"/>
          <w:szCs w:val="24"/>
        </w:rPr>
      </w:pPr>
    </w:p>
    <w:p w:rsidR="00014790" w:rsidRPr="00865A7D" w:rsidRDefault="00014790" w:rsidP="00014790">
      <w:pPr>
        <w:pStyle w:val="1"/>
        <w:spacing w:before="0" w:after="0"/>
        <w:rPr>
          <w:rFonts w:ascii="Times New Roman" w:hAnsi="Times New Roman" w:cs="Times New Roman"/>
          <w:sz w:val="24"/>
          <w:szCs w:val="24"/>
        </w:rPr>
      </w:pPr>
      <w:bookmarkStart w:id="7" w:name="_Toc154304621"/>
      <w:r w:rsidRPr="00865A7D">
        <w:rPr>
          <w:rFonts w:ascii="Times New Roman" w:hAnsi="Times New Roman" w:cs="Times New Roman"/>
          <w:sz w:val="24"/>
          <w:szCs w:val="24"/>
        </w:rPr>
        <w:t xml:space="preserve">ОБ ОТПУСКАХ РАБОТНИКОВ ОБРАЗОВАТЕЛЬНЫХ УЧРЕЖДЕНИЙ </w:t>
      </w:r>
      <w:r w:rsidRPr="00865A7D">
        <w:rPr>
          <w:rFonts w:ascii="Times New Roman" w:hAnsi="Times New Roman" w:cs="Times New Roman"/>
          <w:sz w:val="24"/>
          <w:szCs w:val="24"/>
        </w:rPr>
        <w:br/>
        <w:t xml:space="preserve">И ПЕДАГОГИЧЕСКИХ РАБОТНИКОВ ДРУГИХ УЧРЕЖДЕНИЙ, </w:t>
      </w:r>
      <w:r w:rsidRPr="00865A7D">
        <w:rPr>
          <w:rFonts w:ascii="Times New Roman" w:hAnsi="Times New Roman" w:cs="Times New Roman"/>
          <w:sz w:val="24"/>
          <w:szCs w:val="24"/>
        </w:rPr>
        <w:br/>
        <w:t>ПРЕДПРИЯТИЙ И ОРГАНИЗАЦИЙ</w:t>
      </w:r>
      <w:bookmarkEnd w:id="7"/>
    </w:p>
    <w:p w:rsidR="00014790" w:rsidRPr="00865A7D" w:rsidRDefault="00014790" w:rsidP="00014790">
      <w:pPr>
        <w:ind w:firstLine="567"/>
        <w:jc w:val="center"/>
      </w:pPr>
    </w:p>
    <w:p w:rsidR="00014790" w:rsidRPr="00865A7D" w:rsidRDefault="00014790" w:rsidP="00014790">
      <w:pPr>
        <w:ind w:firstLine="567"/>
      </w:pPr>
      <w:r w:rsidRPr="00865A7D">
        <w:t>В соответствии со статьёй 55 Закона РФ "Об образовании" (Ведомости Съезда народных депутатов РФ и Верховного Совета РФ, 1992, № 30, ст. 1791) и в целях упорядочения предоставления отпусков педагогическим работникам Правительство РФ постановляет:</w:t>
      </w:r>
    </w:p>
    <w:p w:rsidR="00014790" w:rsidRPr="00865A7D" w:rsidRDefault="00014790" w:rsidP="00014790">
      <w:pPr>
        <w:ind w:firstLine="567"/>
      </w:pPr>
      <w:r w:rsidRPr="00865A7D">
        <w:t>1. Установить работникам образовательных учреждений и педагогическим работникам других учреждений, предприятий и организаций ежегодные удлинённые оплачиваемые отпуска согласно прилагаемому Перечню.</w:t>
      </w:r>
    </w:p>
    <w:p w:rsidR="00014790" w:rsidRPr="00865A7D" w:rsidRDefault="00014790" w:rsidP="00014790">
      <w:pPr>
        <w:ind w:firstLine="567"/>
      </w:pPr>
      <w:r w:rsidRPr="00865A7D">
        <w:t>2. Признать утратившими силу:</w:t>
      </w:r>
    </w:p>
    <w:p w:rsidR="00014790" w:rsidRPr="00865A7D" w:rsidRDefault="00014790" w:rsidP="00014790">
      <w:pPr>
        <w:ind w:firstLine="567"/>
      </w:pPr>
      <w:r w:rsidRPr="00865A7D">
        <w:t>постановление ВЦИК и СНК РСФСР от 1 июля 1933г. № 513 "Об отпусках и периодических прибавках к заработной плате преподавателям физкультуры" (СУ РСФСР, 1933, № 40 ст. 151);</w:t>
      </w:r>
    </w:p>
    <w:p w:rsidR="00014790" w:rsidRPr="00865A7D" w:rsidRDefault="00014790" w:rsidP="00014790">
      <w:pPr>
        <w:ind w:firstLine="567"/>
      </w:pPr>
      <w:r w:rsidRPr="00865A7D">
        <w:t>постановление Совета Министров - Правительства РФ от 19 апреля 1993г. № 350 "Об отпусках социальных педагогов и педагогов-организаторов образовательных учреждений" (Собрание актов Президента и правительства РФ, 1993г., № 17, ст. 1461).</w:t>
      </w:r>
    </w:p>
    <w:p w:rsidR="00014790" w:rsidRPr="00865A7D" w:rsidRDefault="00014790" w:rsidP="00014790">
      <w:pPr>
        <w:ind w:firstLine="567"/>
      </w:pPr>
    </w:p>
    <w:p w:rsidR="00014790" w:rsidRPr="00865A7D" w:rsidRDefault="00014790" w:rsidP="00014790">
      <w:pPr>
        <w:ind w:firstLine="567"/>
        <w:jc w:val="right"/>
      </w:pPr>
      <w:r w:rsidRPr="00865A7D">
        <w:t xml:space="preserve">Председатель Правительства РФ </w:t>
      </w:r>
    </w:p>
    <w:p w:rsidR="00014790" w:rsidRPr="00865A7D" w:rsidRDefault="00014790" w:rsidP="00014790">
      <w:pPr>
        <w:ind w:firstLine="567"/>
        <w:jc w:val="right"/>
      </w:pPr>
      <w:r w:rsidRPr="00865A7D">
        <w:t>В. Черномырдин</w:t>
      </w: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rPr>
          <w:bCs/>
        </w:rPr>
      </w:pPr>
      <w:r w:rsidRPr="00865A7D">
        <w:rPr>
          <w:bCs/>
        </w:rPr>
        <w:lastRenderedPageBreak/>
        <w:t>Приложение</w:t>
      </w:r>
    </w:p>
    <w:p w:rsidR="00014790" w:rsidRPr="00865A7D" w:rsidRDefault="00014790" w:rsidP="00014790">
      <w:pPr>
        <w:ind w:firstLine="567"/>
        <w:jc w:val="right"/>
      </w:pPr>
      <w:r w:rsidRPr="00865A7D">
        <w:rPr>
          <w:bCs/>
        </w:rPr>
        <w:t>к постановлению Правительства</w:t>
      </w:r>
    </w:p>
    <w:p w:rsidR="00014790" w:rsidRPr="00865A7D" w:rsidRDefault="00014790" w:rsidP="00014790">
      <w:pPr>
        <w:ind w:firstLine="567"/>
        <w:jc w:val="right"/>
        <w:rPr>
          <w:bCs/>
        </w:rPr>
      </w:pPr>
      <w:r w:rsidRPr="00865A7D">
        <w:rPr>
          <w:bCs/>
        </w:rPr>
        <w:t>Российской Федерации</w:t>
      </w:r>
    </w:p>
    <w:p w:rsidR="00014790" w:rsidRPr="00865A7D" w:rsidRDefault="00014790" w:rsidP="00014790">
      <w:pPr>
        <w:ind w:firstLine="567"/>
        <w:jc w:val="right"/>
        <w:rPr>
          <w:bCs/>
        </w:rPr>
      </w:pPr>
      <w:r w:rsidRPr="00865A7D">
        <w:rPr>
          <w:bCs/>
        </w:rPr>
        <w:t>от 13 сентября 1994г. № 1052</w:t>
      </w:r>
    </w:p>
    <w:p w:rsidR="00014790" w:rsidRPr="00865A7D" w:rsidRDefault="00014790" w:rsidP="00014790">
      <w:pPr>
        <w:ind w:firstLine="567"/>
        <w:jc w:val="center"/>
        <w:rPr>
          <w:b/>
        </w:rPr>
      </w:pPr>
    </w:p>
    <w:p w:rsidR="00014790" w:rsidRPr="00865A7D" w:rsidRDefault="00014790" w:rsidP="00014790">
      <w:pPr>
        <w:ind w:firstLine="567"/>
        <w:jc w:val="center"/>
        <w:rPr>
          <w:b/>
        </w:rPr>
      </w:pPr>
      <w:r w:rsidRPr="00865A7D">
        <w:rPr>
          <w:b/>
        </w:rPr>
        <w:t>ПЕРЕЧЕНЬ</w:t>
      </w:r>
    </w:p>
    <w:p w:rsidR="00014790" w:rsidRPr="00865A7D" w:rsidRDefault="00014790" w:rsidP="00014790">
      <w:pPr>
        <w:ind w:firstLine="567"/>
        <w:jc w:val="center"/>
        <w:rPr>
          <w:b/>
        </w:rPr>
      </w:pPr>
      <w:r w:rsidRPr="00865A7D">
        <w:rPr>
          <w:b/>
        </w:rPr>
        <w:t xml:space="preserve">образовательных и других учреждений, предприятий и организаций и должностей, работа в которых даёт право на ежегодные удлинённые </w:t>
      </w:r>
    </w:p>
    <w:p w:rsidR="00014790" w:rsidRPr="00865A7D" w:rsidRDefault="00014790" w:rsidP="00014790">
      <w:pPr>
        <w:ind w:firstLine="567"/>
        <w:jc w:val="center"/>
        <w:rPr>
          <w:b/>
        </w:rPr>
      </w:pPr>
      <w:r w:rsidRPr="00865A7D">
        <w:rPr>
          <w:b/>
        </w:rPr>
        <w:t>оплачиваемые отпуска</w:t>
      </w:r>
    </w:p>
    <w:p w:rsidR="00014790" w:rsidRPr="00865A7D" w:rsidRDefault="00014790" w:rsidP="0001479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55"/>
        <w:gridCol w:w="2379"/>
        <w:gridCol w:w="3317"/>
      </w:tblGrid>
      <w:tr w:rsidR="00014790" w:rsidRPr="00865A7D" w:rsidTr="00D17ABE">
        <w:tc>
          <w:tcPr>
            <w:tcW w:w="0" w:type="auto"/>
          </w:tcPr>
          <w:p w:rsidR="00014790" w:rsidRPr="00865A7D" w:rsidRDefault="00014790" w:rsidP="00D17ABE">
            <w:pPr>
              <w:jc w:val="center"/>
              <w:rPr>
                <w:b/>
              </w:rPr>
            </w:pPr>
            <w:r w:rsidRPr="00865A7D">
              <w:rPr>
                <w:bCs/>
              </w:rPr>
              <w:t>№ пп</w:t>
            </w:r>
          </w:p>
        </w:tc>
        <w:tc>
          <w:tcPr>
            <w:tcW w:w="0" w:type="auto"/>
          </w:tcPr>
          <w:p w:rsidR="00014790" w:rsidRPr="00865A7D" w:rsidRDefault="00014790" w:rsidP="00D17ABE">
            <w:pPr>
              <w:jc w:val="center"/>
              <w:rPr>
                <w:b/>
              </w:rPr>
            </w:pPr>
            <w:r w:rsidRPr="00865A7D">
              <w:rPr>
                <w:bCs/>
              </w:rPr>
              <w:t>Наименование учреждений</w:t>
            </w:r>
          </w:p>
        </w:tc>
        <w:tc>
          <w:tcPr>
            <w:tcW w:w="0" w:type="auto"/>
          </w:tcPr>
          <w:p w:rsidR="00014790" w:rsidRPr="00865A7D" w:rsidRDefault="00014790" w:rsidP="00D17ABE">
            <w:pPr>
              <w:jc w:val="center"/>
              <w:rPr>
                <w:b/>
              </w:rPr>
            </w:pPr>
            <w:r w:rsidRPr="00865A7D">
              <w:rPr>
                <w:bCs/>
              </w:rPr>
              <w:t>Продолжительность отпуска в календарных днях</w:t>
            </w:r>
          </w:p>
        </w:tc>
        <w:tc>
          <w:tcPr>
            <w:tcW w:w="0" w:type="auto"/>
          </w:tcPr>
          <w:p w:rsidR="00014790" w:rsidRPr="00865A7D" w:rsidRDefault="00014790" w:rsidP="00D17ABE">
            <w:pPr>
              <w:jc w:val="center"/>
              <w:rPr>
                <w:b/>
              </w:rPr>
            </w:pPr>
            <w:r w:rsidRPr="00865A7D">
              <w:rPr>
                <w:bCs/>
              </w:rPr>
              <w:t>Наименование должностей работников</w:t>
            </w:r>
          </w:p>
        </w:tc>
      </w:tr>
      <w:tr w:rsidR="00014790" w:rsidRPr="00865A7D" w:rsidTr="00D17ABE">
        <w:tc>
          <w:tcPr>
            <w:tcW w:w="0" w:type="auto"/>
          </w:tcPr>
          <w:p w:rsidR="00014790" w:rsidRPr="00865A7D" w:rsidRDefault="00014790" w:rsidP="00D17ABE">
            <w:r w:rsidRPr="00865A7D">
              <w:rPr>
                <w:bCs/>
              </w:rPr>
              <w:t>1.</w:t>
            </w:r>
          </w:p>
          <w:p w:rsidR="00014790" w:rsidRPr="00865A7D" w:rsidRDefault="00014790" w:rsidP="00D17ABE">
            <w:pPr>
              <w:jc w:val="center"/>
              <w:rPr>
                <w:b/>
              </w:rPr>
            </w:pPr>
          </w:p>
        </w:tc>
        <w:tc>
          <w:tcPr>
            <w:tcW w:w="0" w:type="auto"/>
          </w:tcPr>
          <w:p w:rsidR="00014790" w:rsidRPr="00865A7D" w:rsidRDefault="00014790" w:rsidP="00D17ABE">
            <w:pPr>
              <w:rPr>
                <w:b/>
              </w:rPr>
            </w:pPr>
            <w:r w:rsidRPr="00865A7D">
              <w:rPr>
                <w:bCs/>
              </w:rPr>
              <w:t>Общеобразовательные учреждения; образовательные учреждения (классы, группы) для детей-сирот и детей, оставшихся без попечения родителей; специальные (коррекционные) образовательные учреждения (классы, группы для обучающихся, воспитанников с отклонениями в развитии (в т.ч. с задержкой психического развития); образовательные учреждения (классы, группы) санаторного типа для детей и подростков, нуждающихся в длительном лечении; специальные учебно-воспитательные учреждения для подростков с девиантным (общественно опасным) поведением; музыкальные, художественные школы и школы искусств</w:t>
            </w:r>
          </w:p>
        </w:tc>
        <w:tc>
          <w:tcPr>
            <w:tcW w:w="0" w:type="auto"/>
          </w:tcPr>
          <w:p w:rsidR="00014790" w:rsidRPr="00865A7D" w:rsidRDefault="00014790" w:rsidP="00D17ABE">
            <w:pPr>
              <w:jc w:val="center"/>
            </w:pPr>
            <w:r w:rsidRPr="00865A7D">
              <w:rPr>
                <w:bCs/>
              </w:rPr>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rPr>
                <w:bCs/>
              </w:rPr>
              <w:t>Директора (заведующие), их заместители; преподаватели-организаторы основ безопасности жизнедеятельности; старшие вожатые; учителя; преподаватели; учителя-логопеды; учителя-дефектологи; воспитатели (кроме воспитателей дошкольных групп школ - детских садов); заведующие: заочными отделениями, учебно-консультационными пунктами, логопедическими пунктами, интернатами при общеобразовательных учреждениях и др. структурными подразделениями; концертмейстеры; инструкторы: по труду, физкультуре; педагоги-психологи; педагоги дополнительного образования; классные воспитатели; музыкальные руководители; заместители директоров по режиму; дежурные по режиму.</w:t>
            </w:r>
          </w:p>
        </w:tc>
      </w:tr>
      <w:tr w:rsidR="00014790" w:rsidRPr="00865A7D" w:rsidTr="00D17ABE">
        <w:tc>
          <w:tcPr>
            <w:tcW w:w="0" w:type="auto"/>
          </w:tcPr>
          <w:p w:rsidR="00014790" w:rsidRPr="00865A7D" w:rsidRDefault="00014790" w:rsidP="00D17ABE">
            <w:r w:rsidRPr="00865A7D">
              <w:rPr>
                <w:bCs/>
              </w:rPr>
              <w:t>2.</w:t>
            </w:r>
          </w:p>
          <w:p w:rsidR="00014790" w:rsidRPr="00865A7D" w:rsidRDefault="00014790" w:rsidP="00D17ABE">
            <w:pPr>
              <w:jc w:val="center"/>
              <w:rPr>
                <w:b/>
              </w:rPr>
            </w:pPr>
          </w:p>
        </w:tc>
        <w:tc>
          <w:tcPr>
            <w:tcW w:w="0" w:type="auto"/>
          </w:tcPr>
          <w:p w:rsidR="00014790" w:rsidRPr="00865A7D" w:rsidRDefault="00014790" w:rsidP="00D17ABE">
            <w:pPr>
              <w:rPr>
                <w:b/>
              </w:rPr>
            </w:pPr>
            <w:r w:rsidRPr="00865A7D">
              <w:rPr>
                <w:bCs/>
              </w:rPr>
              <w:t>Межшкольные учебно-производственные комбинаты (объединения, центры) трудового обучения и профессиональной ориентации учащихся; межшкольные компьютерные центры, межшкольные учебные и учебно-</w:t>
            </w:r>
            <w:r w:rsidRPr="00865A7D">
              <w:rPr>
                <w:bCs/>
              </w:rPr>
              <w:lastRenderedPageBreak/>
              <w:t>производственные мастерские</w:t>
            </w:r>
          </w:p>
        </w:tc>
        <w:tc>
          <w:tcPr>
            <w:tcW w:w="0" w:type="auto"/>
          </w:tcPr>
          <w:p w:rsidR="00014790" w:rsidRPr="00865A7D" w:rsidRDefault="00014790" w:rsidP="00D17ABE">
            <w:pPr>
              <w:jc w:val="center"/>
            </w:pPr>
            <w:r w:rsidRPr="00865A7D">
              <w:rPr>
                <w:bCs/>
              </w:rPr>
              <w:lastRenderedPageBreak/>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rPr>
                <w:bCs/>
              </w:rPr>
              <w:t>Директора, их заместители; руководители структурных подразделений; учителя; педагоги-психологи.</w:t>
            </w:r>
          </w:p>
        </w:tc>
      </w:tr>
      <w:tr w:rsidR="00014790" w:rsidRPr="00865A7D" w:rsidTr="00D17ABE">
        <w:tc>
          <w:tcPr>
            <w:tcW w:w="0" w:type="auto"/>
          </w:tcPr>
          <w:p w:rsidR="00014790" w:rsidRPr="00865A7D" w:rsidRDefault="00014790" w:rsidP="00D17ABE">
            <w:r w:rsidRPr="00865A7D">
              <w:rPr>
                <w:bCs/>
              </w:rPr>
              <w:lastRenderedPageBreak/>
              <w:t>3.</w:t>
            </w:r>
          </w:p>
          <w:p w:rsidR="00014790" w:rsidRPr="00865A7D" w:rsidRDefault="00014790" w:rsidP="00D17ABE">
            <w:pPr>
              <w:jc w:val="center"/>
              <w:rPr>
                <w:b/>
              </w:rPr>
            </w:pPr>
          </w:p>
        </w:tc>
        <w:tc>
          <w:tcPr>
            <w:tcW w:w="0" w:type="auto"/>
          </w:tcPr>
          <w:p w:rsidR="00014790" w:rsidRPr="00865A7D" w:rsidRDefault="00014790" w:rsidP="00D17ABE">
            <w:pPr>
              <w:rPr>
                <w:b/>
              </w:rPr>
            </w:pPr>
            <w:r w:rsidRPr="00865A7D">
              <w:rPr>
                <w:bCs/>
              </w:rPr>
              <w:t>Специальные дошкольные образовательные учреждения для воспитанников с отклонениями в развитии; дошкольные образовательные учреждения санаторного типа для воспитанников, нуждающихся в длительном лечении</w:t>
            </w:r>
          </w:p>
        </w:tc>
        <w:tc>
          <w:tcPr>
            <w:tcW w:w="0" w:type="auto"/>
          </w:tcPr>
          <w:p w:rsidR="00014790" w:rsidRPr="00865A7D" w:rsidRDefault="00014790" w:rsidP="00D17ABE">
            <w:pPr>
              <w:jc w:val="center"/>
            </w:pPr>
            <w:r w:rsidRPr="00865A7D">
              <w:rPr>
                <w:bCs/>
              </w:rPr>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rPr>
                <w:bCs/>
              </w:rPr>
              <w:t>Заведующие, их заместители; воспитатели; музыкальные руководители; инструкторы по физкультуре; учителя-логопеды; учителя-дефектологи; педагоги-психологи.</w:t>
            </w:r>
          </w:p>
        </w:tc>
      </w:tr>
      <w:tr w:rsidR="00014790" w:rsidRPr="00865A7D" w:rsidTr="00D17ABE">
        <w:tc>
          <w:tcPr>
            <w:tcW w:w="0" w:type="auto"/>
          </w:tcPr>
          <w:p w:rsidR="00014790" w:rsidRPr="00865A7D" w:rsidRDefault="00014790" w:rsidP="00D17ABE">
            <w:r w:rsidRPr="00865A7D">
              <w:t>4.</w:t>
            </w:r>
          </w:p>
          <w:p w:rsidR="00014790" w:rsidRPr="00865A7D" w:rsidRDefault="00014790" w:rsidP="00D17ABE">
            <w:pPr>
              <w:jc w:val="center"/>
              <w:rPr>
                <w:b/>
              </w:rPr>
            </w:pPr>
          </w:p>
        </w:tc>
        <w:tc>
          <w:tcPr>
            <w:tcW w:w="0" w:type="auto"/>
          </w:tcPr>
          <w:p w:rsidR="00014790" w:rsidRPr="00865A7D" w:rsidRDefault="00014790" w:rsidP="00D17ABE">
            <w:pPr>
              <w:rPr>
                <w:b/>
              </w:rPr>
            </w:pPr>
            <w:r w:rsidRPr="00865A7D">
              <w:t>Школьные образовательные учреждения общего назначения дошкольные группы школ-детских садов.</w:t>
            </w:r>
          </w:p>
        </w:tc>
        <w:tc>
          <w:tcPr>
            <w:tcW w:w="0" w:type="auto"/>
          </w:tcPr>
          <w:p w:rsidR="00014790" w:rsidRPr="00865A7D" w:rsidRDefault="00014790" w:rsidP="00D17ABE">
            <w:pPr>
              <w:jc w:val="center"/>
            </w:pPr>
            <w:r w:rsidRPr="00865A7D">
              <w:t>42</w:t>
            </w:r>
          </w:p>
          <w:p w:rsidR="00014790" w:rsidRPr="00865A7D" w:rsidRDefault="00014790" w:rsidP="00D17ABE">
            <w:pPr>
              <w:jc w:val="center"/>
              <w:rPr>
                <w:b/>
              </w:rPr>
            </w:pPr>
          </w:p>
        </w:tc>
        <w:tc>
          <w:tcPr>
            <w:tcW w:w="0" w:type="auto"/>
          </w:tcPr>
          <w:p w:rsidR="00014790" w:rsidRPr="00865A7D" w:rsidRDefault="00014790" w:rsidP="00D17ABE">
            <w:pPr>
              <w:rPr>
                <w:b/>
              </w:rPr>
            </w:pPr>
            <w:r w:rsidRPr="00865A7D">
              <w:t>Заведующие, их заместители; воспитатели; музыкальные руководители; инструкторы по физкультуре; педагоги-психологи.</w:t>
            </w:r>
          </w:p>
        </w:tc>
      </w:tr>
      <w:tr w:rsidR="00014790" w:rsidRPr="00865A7D" w:rsidTr="00D17ABE">
        <w:tc>
          <w:tcPr>
            <w:tcW w:w="0" w:type="auto"/>
          </w:tcPr>
          <w:p w:rsidR="00014790" w:rsidRPr="00865A7D" w:rsidRDefault="00014790" w:rsidP="00D17ABE">
            <w:r w:rsidRPr="00865A7D">
              <w:t>5.</w:t>
            </w:r>
          </w:p>
          <w:p w:rsidR="00014790" w:rsidRPr="00865A7D" w:rsidRDefault="00014790" w:rsidP="00D17ABE">
            <w:pPr>
              <w:jc w:val="center"/>
              <w:rPr>
                <w:b/>
              </w:rPr>
            </w:pPr>
          </w:p>
        </w:tc>
        <w:tc>
          <w:tcPr>
            <w:tcW w:w="0" w:type="auto"/>
          </w:tcPr>
          <w:p w:rsidR="00014790" w:rsidRPr="00865A7D" w:rsidRDefault="00014790" w:rsidP="00D17ABE">
            <w:pPr>
              <w:rPr>
                <w:b/>
              </w:rPr>
            </w:pPr>
            <w:r w:rsidRPr="00865A7D">
              <w:t>Образовательные учреждения дополнительного образования (внешкольные).</w:t>
            </w:r>
          </w:p>
        </w:tc>
        <w:tc>
          <w:tcPr>
            <w:tcW w:w="0" w:type="auto"/>
          </w:tcPr>
          <w:p w:rsidR="00014790" w:rsidRPr="00865A7D" w:rsidRDefault="00014790" w:rsidP="00D17ABE">
            <w:pPr>
              <w:jc w:val="center"/>
            </w:pPr>
            <w:r w:rsidRPr="00865A7D">
              <w:t>42</w:t>
            </w:r>
          </w:p>
          <w:p w:rsidR="00014790" w:rsidRPr="00865A7D" w:rsidRDefault="00014790" w:rsidP="00D17ABE">
            <w:pPr>
              <w:jc w:val="center"/>
              <w:rPr>
                <w:b/>
              </w:rPr>
            </w:pPr>
          </w:p>
        </w:tc>
        <w:tc>
          <w:tcPr>
            <w:tcW w:w="0" w:type="auto"/>
          </w:tcPr>
          <w:p w:rsidR="00014790" w:rsidRPr="00865A7D" w:rsidRDefault="00014790" w:rsidP="00D17ABE">
            <w:pPr>
              <w:rPr>
                <w:b/>
              </w:rPr>
            </w:pPr>
            <w:r w:rsidRPr="00865A7D">
              <w:t>Директора, их заместители; заведующие: отделами, кабинетами, секциями, лабораториями и др. структурными подразделениями; педагоги дополнительного образования; вожатые; воспитатели; концертмейстеры; культорганизаторы; тренеры-преподаватели; инструкторы-методисты.</w:t>
            </w:r>
          </w:p>
        </w:tc>
      </w:tr>
      <w:tr w:rsidR="00014790" w:rsidRPr="00865A7D" w:rsidTr="00D17ABE">
        <w:tc>
          <w:tcPr>
            <w:tcW w:w="0" w:type="auto"/>
          </w:tcPr>
          <w:p w:rsidR="00014790" w:rsidRPr="00865A7D" w:rsidRDefault="00014790" w:rsidP="00D17ABE">
            <w:r w:rsidRPr="00865A7D">
              <w:t>6.</w:t>
            </w:r>
          </w:p>
          <w:p w:rsidR="00014790" w:rsidRPr="00865A7D" w:rsidRDefault="00014790" w:rsidP="00D17ABE">
            <w:pPr>
              <w:jc w:val="center"/>
              <w:rPr>
                <w:b/>
              </w:rPr>
            </w:pPr>
          </w:p>
        </w:tc>
        <w:tc>
          <w:tcPr>
            <w:tcW w:w="0" w:type="auto"/>
          </w:tcPr>
          <w:p w:rsidR="00014790" w:rsidRPr="00865A7D" w:rsidRDefault="00014790" w:rsidP="00D17ABE">
            <w:pPr>
              <w:rPr>
                <w:b/>
              </w:rPr>
            </w:pPr>
            <w:r w:rsidRPr="00865A7D">
              <w:t>Образовательные учреждения начального профессионального образования; учреждения дополнительного образования (курсы учебно-курсовые комбинаты, технические школы и др. аналогичные учреждения по подготовке и переподготовке кадров, имеющие соответствующую лицензию)</w:t>
            </w:r>
          </w:p>
        </w:tc>
        <w:tc>
          <w:tcPr>
            <w:tcW w:w="0" w:type="auto"/>
          </w:tcPr>
          <w:p w:rsidR="00014790" w:rsidRPr="00865A7D" w:rsidRDefault="00014790" w:rsidP="00D17ABE">
            <w:pPr>
              <w:jc w:val="center"/>
            </w:pPr>
            <w:r w:rsidRPr="00865A7D">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t>Директора, их заместители; преподаватели; преподаватели-организаторы основ безопасности жизнедеятельности; руководители физического воспитания; воспитатели; педагоги дополнительного образования; заведующие: филиалами, учебно-консультационными пунктами; заместители директоров по режиму; дежурные по режиму; педагоги-психологи.</w:t>
            </w:r>
          </w:p>
        </w:tc>
      </w:tr>
      <w:tr w:rsidR="00014790" w:rsidRPr="00865A7D" w:rsidTr="00D17ABE">
        <w:tc>
          <w:tcPr>
            <w:tcW w:w="0" w:type="auto"/>
          </w:tcPr>
          <w:p w:rsidR="00014790" w:rsidRPr="00865A7D" w:rsidRDefault="00014790" w:rsidP="00D17ABE">
            <w:r w:rsidRPr="00865A7D">
              <w:t>7.</w:t>
            </w:r>
          </w:p>
          <w:p w:rsidR="00014790" w:rsidRPr="00865A7D" w:rsidRDefault="00014790" w:rsidP="00D17ABE">
            <w:pPr>
              <w:jc w:val="center"/>
              <w:rPr>
                <w:b/>
              </w:rPr>
            </w:pPr>
          </w:p>
        </w:tc>
        <w:tc>
          <w:tcPr>
            <w:tcW w:w="0" w:type="auto"/>
          </w:tcPr>
          <w:p w:rsidR="00014790" w:rsidRPr="00865A7D" w:rsidRDefault="00014790" w:rsidP="00D17ABE">
            <w:pPr>
              <w:rPr>
                <w:b/>
              </w:rPr>
            </w:pPr>
            <w:r w:rsidRPr="00865A7D">
              <w:t>Образовательные учреждение среднего и высшего профессионального образования и соответствующего дополнительное образования.</w:t>
            </w:r>
          </w:p>
        </w:tc>
        <w:tc>
          <w:tcPr>
            <w:tcW w:w="0" w:type="auto"/>
          </w:tcPr>
          <w:p w:rsidR="00014790" w:rsidRPr="00865A7D" w:rsidRDefault="00014790" w:rsidP="00D17ABE">
            <w:pPr>
              <w:jc w:val="center"/>
            </w:pPr>
            <w:r w:rsidRPr="00865A7D">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t>Ректоры (директора); первые проректоры; проректоры (заместители директора); директора (заведующие) филиалов; преподаватели; профессорско-преподавательский состав; воспитатели; концертмейстеры; педагоги-</w:t>
            </w:r>
            <w:r w:rsidRPr="00865A7D">
              <w:lastRenderedPageBreak/>
              <w:t>психологи; заведующие: докторантурой, аспирантурой, научно-исследовательскими отделами (секторами), отделениями, учебными отделами (частями), учебно-консультационными пунктами; руководители (заведующие) производственной практики; руководи</w:t>
            </w:r>
            <w:r w:rsidRPr="00865A7D">
              <w:softHyphen/>
              <w:t>тели допризывной подготовки; препода</w:t>
            </w:r>
            <w:r w:rsidRPr="00865A7D">
              <w:softHyphen/>
              <w:t>ватели-организаторы основ безопасности жизнедеятельности; учёные секретари советов; педагоги дополнительного образования.</w:t>
            </w:r>
          </w:p>
        </w:tc>
      </w:tr>
      <w:tr w:rsidR="00014790" w:rsidRPr="00865A7D" w:rsidTr="00D17ABE">
        <w:tc>
          <w:tcPr>
            <w:tcW w:w="0" w:type="auto"/>
          </w:tcPr>
          <w:p w:rsidR="00014790" w:rsidRPr="00865A7D" w:rsidRDefault="00014790" w:rsidP="00D17ABE">
            <w:r w:rsidRPr="00865A7D">
              <w:lastRenderedPageBreak/>
              <w:t>8.</w:t>
            </w:r>
          </w:p>
          <w:p w:rsidR="00014790" w:rsidRPr="00865A7D" w:rsidRDefault="00014790" w:rsidP="00D17ABE">
            <w:pPr>
              <w:jc w:val="center"/>
              <w:rPr>
                <w:b/>
              </w:rPr>
            </w:pPr>
          </w:p>
        </w:tc>
        <w:tc>
          <w:tcPr>
            <w:tcW w:w="0" w:type="auto"/>
          </w:tcPr>
          <w:p w:rsidR="00014790" w:rsidRPr="00865A7D" w:rsidRDefault="00014790" w:rsidP="00D17ABE">
            <w:pPr>
              <w:rPr>
                <w:b/>
              </w:rPr>
            </w:pPr>
            <w:r w:rsidRPr="00865A7D">
              <w:t>Учебные, учебно-методические методические кабинеты (центры) в т.ч. входящие в структуру образовательных учреждений.</w:t>
            </w:r>
          </w:p>
        </w:tc>
        <w:tc>
          <w:tcPr>
            <w:tcW w:w="0" w:type="auto"/>
          </w:tcPr>
          <w:p w:rsidR="00014790" w:rsidRPr="00865A7D" w:rsidRDefault="00014790" w:rsidP="00D17ABE">
            <w:pPr>
              <w:jc w:val="center"/>
            </w:pPr>
            <w:r w:rsidRPr="00865A7D">
              <w:t>42</w:t>
            </w:r>
          </w:p>
          <w:p w:rsidR="00014790" w:rsidRPr="00865A7D" w:rsidRDefault="00014790" w:rsidP="00D17ABE">
            <w:pPr>
              <w:jc w:val="center"/>
              <w:rPr>
                <w:b/>
              </w:rPr>
            </w:pPr>
          </w:p>
        </w:tc>
        <w:tc>
          <w:tcPr>
            <w:tcW w:w="0" w:type="auto"/>
          </w:tcPr>
          <w:p w:rsidR="00014790" w:rsidRPr="00865A7D" w:rsidRDefault="00014790" w:rsidP="00D17ABE">
            <w:pPr>
              <w:rPr>
                <w:b/>
              </w:rPr>
            </w:pPr>
            <w:r w:rsidRPr="00865A7D">
              <w:t>Директора (заведующие), их заместители; заведующие отделами и др. структурными подразделениями; методисты; педагоги-психологи.</w:t>
            </w:r>
          </w:p>
        </w:tc>
      </w:tr>
      <w:tr w:rsidR="00014790" w:rsidRPr="00865A7D" w:rsidTr="00D17ABE">
        <w:tc>
          <w:tcPr>
            <w:tcW w:w="0" w:type="auto"/>
          </w:tcPr>
          <w:p w:rsidR="00014790" w:rsidRPr="00865A7D" w:rsidRDefault="00014790" w:rsidP="00D17ABE">
            <w:r w:rsidRPr="00865A7D">
              <w:t>9.</w:t>
            </w:r>
          </w:p>
          <w:p w:rsidR="00014790" w:rsidRPr="00865A7D" w:rsidRDefault="00014790" w:rsidP="00D17ABE">
            <w:pPr>
              <w:jc w:val="center"/>
              <w:rPr>
                <w:b/>
              </w:rPr>
            </w:pPr>
          </w:p>
        </w:tc>
        <w:tc>
          <w:tcPr>
            <w:tcW w:w="0" w:type="auto"/>
          </w:tcPr>
          <w:p w:rsidR="00014790" w:rsidRPr="00865A7D" w:rsidRDefault="00014790" w:rsidP="00D17ABE">
            <w:pPr>
              <w:rPr>
                <w:b/>
              </w:rPr>
            </w:pPr>
            <w:r w:rsidRPr="00865A7D">
              <w:t>Психологические службы системы образования.</w:t>
            </w:r>
          </w:p>
        </w:tc>
        <w:tc>
          <w:tcPr>
            <w:tcW w:w="0" w:type="auto"/>
          </w:tcPr>
          <w:p w:rsidR="00014790" w:rsidRPr="00865A7D" w:rsidRDefault="00014790" w:rsidP="00D17ABE">
            <w:pPr>
              <w:jc w:val="center"/>
            </w:pPr>
            <w:r w:rsidRPr="00865A7D">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t>Директора (заведующие), их заместители; заведующие отделами (лабораториями); педагоги-психологи, учителя-дефектологи; учителя-логопеды.</w:t>
            </w:r>
          </w:p>
        </w:tc>
      </w:tr>
      <w:tr w:rsidR="00014790" w:rsidRPr="00865A7D" w:rsidTr="00D17ABE">
        <w:tc>
          <w:tcPr>
            <w:tcW w:w="0" w:type="auto"/>
          </w:tcPr>
          <w:p w:rsidR="00014790" w:rsidRPr="00865A7D" w:rsidRDefault="00014790" w:rsidP="00D17ABE">
            <w:r w:rsidRPr="00865A7D">
              <w:t>10.</w:t>
            </w:r>
          </w:p>
          <w:p w:rsidR="00014790" w:rsidRPr="00865A7D" w:rsidRDefault="00014790" w:rsidP="00D17ABE">
            <w:pPr>
              <w:jc w:val="center"/>
              <w:rPr>
                <w:b/>
              </w:rPr>
            </w:pPr>
          </w:p>
        </w:tc>
        <w:tc>
          <w:tcPr>
            <w:tcW w:w="0" w:type="auto"/>
          </w:tcPr>
          <w:p w:rsidR="00014790" w:rsidRPr="00865A7D" w:rsidRDefault="00014790" w:rsidP="00D17ABE">
            <w:pPr>
              <w:rPr>
                <w:b/>
              </w:rPr>
            </w:pPr>
            <w:r w:rsidRPr="00865A7D">
              <w:t>Учебные подразделения учреждений здравоохранения.</w:t>
            </w:r>
          </w:p>
        </w:tc>
        <w:tc>
          <w:tcPr>
            <w:tcW w:w="0" w:type="auto"/>
          </w:tcPr>
          <w:p w:rsidR="00014790" w:rsidRPr="00865A7D" w:rsidRDefault="00014790" w:rsidP="00D17ABE">
            <w:pPr>
              <w:jc w:val="center"/>
            </w:pPr>
            <w:r w:rsidRPr="00865A7D">
              <w:t>56</w:t>
            </w:r>
          </w:p>
          <w:p w:rsidR="00014790" w:rsidRPr="00865A7D" w:rsidRDefault="00014790" w:rsidP="00D17ABE">
            <w:pPr>
              <w:jc w:val="center"/>
              <w:rPr>
                <w:b/>
              </w:rPr>
            </w:pPr>
          </w:p>
        </w:tc>
        <w:tc>
          <w:tcPr>
            <w:tcW w:w="0" w:type="auto"/>
          </w:tcPr>
          <w:p w:rsidR="00014790" w:rsidRPr="00865A7D" w:rsidRDefault="00014790" w:rsidP="00D17ABE">
            <w:pPr>
              <w:rPr>
                <w:b/>
              </w:rPr>
            </w:pPr>
            <w:r w:rsidRPr="00865A7D">
              <w:t>Заведующие педагогической частью; учителя; учителя-дефектологи; логопеды; воспитатели; музыкальные руководители; педагоги дополнительного образования; инструкторы по физкультуре; мастера производственного обучения; старшие вожатые.</w:t>
            </w:r>
          </w:p>
        </w:tc>
      </w:tr>
      <w:tr w:rsidR="00014790" w:rsidRPr="00865A7D" w:rsidTr="00D17ABE">
        <w:tc>
          <w:tcPr>
            <w:tcW w:w="0" w:type="auto"/>
          </w:tcPr>
          <w:p w:rsidR="00014790" w:rsidRPr="00865A7D" w:rsidRDefault="00014790" w:rsidP="00D17ABE">
            <w:r w:rsidRPr="00865A7D">
              <w:t>11.</w:t>
            </w:r>
          </w:p>
          <w:p w:rsidR="00014790" w:rsidRPr="00865A7D" w:rsidRDefault="00014790" w:rsidP="00D17ABE">
            <w:pPr>
              <w:jc w:val="center"/>
              <w:rPr>
                <w:b/>
              </w:rPr>
            </w:pPr>
          </w:p>
        </w:tc>
        <w:tc>
          <w:tcPr>
            <w:tcW w:w="0" w:type="auto"/>
          </w:tcPr>
          <w:p w:rsidR="00014790" w:rsidRPr="00865A7D" w:rsidRDefault="00014790" w:rsidP="00D17ABE">
            <w:pPr>
              <w:rPr>
                <w:b/>
              </w:rPr>
            </w:pPr>
            <w:r w:rsidRPr="00865A7D">
              <w:t>Образовательные учреждения, др. учреждения, предприятия, организации.</w:t>
            </w:r>
          </w:p>
        </w:tc>
        <w:tc>
          <w:tcPr>
            <w:tcW w:w="0" w:type="auto"/>
          </w:tcPr>
          <w:p w:rsidR="00014790" w:rsidRPr="00865A7D" w:rsidRDefault="00014790" w:rsidP="00D17ABE">
            <w:pPr>
              <w:jc w:val="center"/>
            </w:pPr>
            <w:r w:rsidRPr="00865A7D">
              <w:t>42</w:t>
            </w:r>
          </w:p>
          <w:p w:rsidR="00014790" w:rsidRPr="00865A7D" w:rsidRDefault="00014790" w:rsidP="00D17ABE">
            <w:pPr>
              <w:jc w:val="center"/>
              <w:rPr>
                <w:b/>
              </w:rPr>
            </w:pPr>
          </w:p>
        </w:tc>
        <w:tc>
          <w:tcPr>
            <w:tcW w:w="0" w:type="auto"/>
          </w:tcPr>
          <w:p w:rsidR="00014790" w:rsidRPr="00865A7D" w:rsidRDefault="00014790" w:rsidP="00D17ABE">
            <w:pPr>
              <w:rPr>
                <w:b/>
              </w:rPr>
            </w:pPr>
            <w:r w:rsidRPr="00865A7D">
              <w:t>Педагоги-организаторы; социальные педагоги; воспитатели; педагоги дополнительного образования; методисты; мастера производственного обучения.</w:t>
            </w:r>
          </w:p>
        </w:tc>
      </w:tr>
    </w:tbl>
    <w:p w:rsidR="00014790" w:rsidRPr="00865A7D" w:rsidRDefault="00014790" w:rsidP="00014790">
      <w:pPr>
        <w:jc w:val="center"/>
        <w:rPr>
          <w:b/>
        </w:rPr>
      </w:pPr>
    </w:p>
    <w:p w:rsidR="00014790" w:rsidRPr="00865A7D" w:rsidRDefault="00014790" w:rsidP="00014790"/>
    <w:p w:rsidR="00014790" w:rsidRPr="00865A7D" w:rsidRDefault="00014790" w:rsidP="00014790">
      <w:pPr>
        <w:ind w:firstLine="567"/>
      </w:pPr>
      <w:r w:rsidRPr="00865A7D">
        <w:rPr>
          <w:i/>
          <w:iCs/>
        </w:rPr>
        <w:t>Примечания:</w:t>
      </w:r>
    </w:p>
    <w:p w:rsidR="00014790" w:rsidRPr="00865A7D" w:rsidRDefault="00014790" w:rsidP="00014790">
      <w:pPr>
        <w:ind w:firstLine="567"/>
      </w:pPr>
      <w:r w:rsidRPr="00865A7D">
        <w:rPr>
          <w:i/>
          <w:iCs/>
        </w:rPr>
        <w:t>1.</w:t>
      </w:r>
      <w:r w:rsidRPr="00865A7D">
        <w:t xml:space="preserve"> Ежегодными удлинёнными отпусками, предусмотренными пунктами 1-6, 9 и 10 настоящего Перечня, пользуются заместители руководителей образовательных </w:t>
      </w:r>
      <w:r w:rsidRPr="00865A7D">
        <w:lastRenderedPageBreak/>
        <w:t>учреждений и руководители структурных подразделений образовательных учреждений, деятельность которых связана с руководством образовательным (воспитательным) процессом или методической (научно-методической) работой.</w:t>
      </w:r>
    </w:p>
    <w:p w:rsidR="00014790" w:rsidRPr="00865A7D" w:rsidRDefault="00014790" w:rsidP="00014790">
      <w:pPr>
        <w:ind w:firstLine="567"/>
      </w:pPr>
      <w:r w:rsidRPr="00865A7D">
        <w:t>2. Проректоры (заместители директора), [кроме первого проректора, проректора (заместителя директора) по учебной, научной работе, по вечернему и заочному обучению, по повышению квалификации], деканы факультетов и их заместители, директора (заведующие) филиалов, заведующие: отделениями, докторантурой, аспирантурой, научно-исследовательскими отделами (секторами), учебными отделами (частями), руководители (заведующие) производственной практикой, учёные секретари пользуются ежегодным удлинённым отпуском, предусмотренным пунктом 7 настоящего Перечня, при условии ведения ими в учебном году в том же образовательном учреждении высшего профессионального образования и соответствующего дополнительного образования не менее 150 часов преподавательской работы, а в учреждениях среднего профессионального и соответствующего дополнительного образования - не менее 240 часов преподавательской работы.</w:t>
      </w:r>
    </w:p>
    <w:p w:rsidR="00014790" w:rsidRPr="00865A7D" w:rsidRDefault="00014790" w:rsidP="00014790">
      <w:pPr>
        <w:ind w:firstLine="567"/>
      </w:pPr>
      <w:r w:rsidRPr="00865A7D">
        <w:t>При невыполнении преподавательской работы в указанном объёме ежегодный отпуск этим работникам предоставляется на общих основаниях.</w:t>
      </w:r>
    </w:p>
    <w:p w:rsidR="00014790" w:rsidRPr="00865A7D" w:rsidRDefault="00014790" w:rsidP="00014790">
      <w:pPr>
        <w:ind w:firstLine="567"/>
      </w:pPr>
      <w:r w:rsidRPr="00865A7D">
        <w:t>Проректорам (заместителям директора) по административно-хозяйственной работе ежегодный отпуск предоставляется на общих основаниях независимо от ведения ими педагогической работы.</w:t>
      </w:r>
    </w:p>
    <w:p w:rsidR="00014790" w:rsidRPr="00865A7D" w:rsidRDefault="00014790" w:rsidP="00014790">
      <w:pPr>
        <w:ind w:firstLine="567"/>
      </w:pPr>
      <w:r w:rsidRPr="00865A7D">
        <w:t>3. Ежегодным отпуском продолжительностью 56 календарных дней пользуются:</w:t>
      </w:r>
    </w:p>
    <w:p w:rsidR="00014790" w:rsidRPr="00865A7D" w:rsidRDefault="00014790" w:rsidP="00014790">
      <w:pPr>
        <w:ind w:firstLine="567"/>
      </w:pPr>
      <w:r w:rsidRPr="00865A7D">
        <w:t>• воспитатели, музыкальные руководители, инструкторы по физкультуре, учителя-логопеды, учителя-дефектологи, работающие полный рабочий день в группах для воспитанников с отклонениями в развитии или нуждающихся в длительном лечении, находящихся в составе дошкольных образовательных учреждений общего назначения;</w:t>
      </w:r>
    </w:p>
    <w:p w:rsidR="00014790" w:rsidRPr="00865A7D" w:rsidRDefault="00014790" w:rsidP="00014790">
      <w:pPr>
        <w:ind w:firstLine="567"/>
      </w:pPr>
      <w:r w:rsidRPr="00865A7D">
        <w:t>• мастера производственного обучения, работающие в образовательных учреждениях, находящихся при исправительно-трудовых учреждениях, а также в группах для обучающихся (воспитанников, подростков), имеющих отклонения в развитии, нуждающихся в длительном лечении, с девиантным (общественно опасным) поведением.</w:t>
      </w:r>
    </w:p>
    <w:p w:rsidR="00014790" w:rsidRPr="00865A7D" w:rsidRDefault="00014790" w:rsidP="00014790">
      <w:pPr>
        <w:ind w:firstLine="567"/>
      </w:pPr>
      <w:r w:rsidRPr="00865A7D">
        <w:t>4. Ежегодные удлинённые отпуска, установленные настоящим Перечнем, такой же продолжительности предоставляются педагогическим работникам по одноимённым должностям с наименованием "старший" или "главный".</w:t>
      </w:r>
    </w:p>
    <w:p w:rsidR="00014790" w:rsidRPr="00865A7D" w:rsidRDefault="00014790" w:rsidP="00014790">
      <w:pPr>
        <w:ind w:firstLine="567"/>
      </w:pPr>
      <w:r w:rsidRPr="00865A7D">
        <w:t>5. Старшие мастера учреждений начального и среднего профессионального образования пользуются ежегодным отпуском продолжительностью 42 календарных дня.</w:t>
      </w:r>
    </w:p>
    <w:p w:rsidR="00014790" w:rsidRPr="00865A7D" w:rsidRDefault="00014790" w:rsidP="00014790">
      <w:pPr>
        <w:ind w:firstLine="567"/>
        <w:jc w:val="center"/>
        <w:rPr>
          <w:b/>
          <w:bCs/>
        </w:rPr>
      </w:pPr>
    </w:p>
    <w:p w:rsidR="00014790" w:rsidRPr="00865A7D" w:rsidRDefault="00014790" w:rsidP="00014790">
      <w:pPr>
        <w:ind w:firstLine="567"/>
        <w:jc w:val="center"/>
        <w:rPr>
          <w:b/>
          <w:bCs/>
        </w:rPr>
      </w:pPr>
    </w:p>
    <w:p w:rsidR="00014790" w:rsidRPr="00865A7D" w:rsidRDefault="00014790" w:rsidP="00014790">
      <w:pPr>
        <w:ind w:firstLine="567"/>
        <w:jc w:val="center"/>
        <w:rPr>
          <w:b/>
          <w:bCs/>
        </w:rPr>
      </w:pPr>
    </w:p>
    <w:p w:rsidR="00014790" w:rsidRPr="00865A7D" w:rsidRDefault="00014790" w:rsidP="00014790">
      <w:pPr>
        <w:ind w:firstLine="567"/>
        <w:jc w:val="center"/>
      </w:pPr>
      <w:r w:rsidRPr="00865A7D">
        <w:rPr>
          <w:b/>
          <w:bCs/>
        </w:rPr>
        <w:t>ДОПОЛНИТЕЛЬНАЯ ИНФОРМАЦИЯ</w:t>
      </w:r>
    </w:p>
    <w:p w:rsidR="00014790" w:rsidRPr="00865A7D" w:rsidRDefault="00014790" w:rsidP="00014790">
      <w:pPr>
        <w:ind w:firstLine="567"/>
        <w:jc w:val="center"/>
        <w:rPr>
          <w:b/>
          <w:i/>
        </w:rPr>
      </w:pPr>
      <w:r w:rsidRPr="00865A7D">
        <w:rPr>
          <w:b/>
          <w:bCs/>
          <w:i/>
        </w:rPr>
        <w:t xml:space="preserve">об отпусках /в </w:t>
      </w:r>
      <w:r w:rsidRPr="00865A7D">
        <w:rPr>
          <w:b/>
          <w:bCs/>
          <w:i/>
          <w:iCs/>
        </w:rPr>
        <w:t>т.ч. работников учреждений образования/.</w:t>
      </w:r>
    </w:p>
    <w:p w:rsidR="00014790" w:rsidRPr="00865A7D" w:rsidRDefault="00014790" w:rsidP="00014790">
      <w:pPr>
        <w:ind w:firstLine="567"/>
      </w:pPr>
      <w:r w:rsidRPr="00865A7D">
        <w:t>Продолжительность и порядок предоставления очередного отпуска установлены статьями 66-72 КЗОТ РФ. Продолжительность ежегодного отпуска составляет не менее 24 рабочих дней (исчисление происходит в расчёте на шестидневную рабочую неделю). Такая продолжительность считается нормальной и распространяется в основном на всех работников, в том числе и на психологов, которые работают на предприятиях, в учреждениях, организациях, за исключением образовательных учреждений и некоторых видов медицинских учреждений.</w:t>
      </w:r>
    </w:p>
    <w:p w:rsidR="00014790" w:rsidRPr="00865A7D" w:rsidRDefault="00014790" w:rsidP="00014790">
      <w:pPr>
        <w:ind w:firstLine="567"/>
      </w:pPr>
      <w:r w:rsidRPr="00865A7D">
        <w:t>Кроме ежегодных основных отпусков, для отдельных категорий работников статей 68 КЗоТ РФ предусматриваются ежегодные дополнительные отпуска. Они предоставляются:</w:t>
      </w:r>
    </w:p>
    <w:p w:rsidR="00014790" w:rsidRPr="00865A7D" w:rsidRDefault="00014790" w:rsidP="00014790">
      <w:pPr>
        <w:ind w:firstLine="567"/>
      </w:pPr>
      <w:r w:rsidRPr="00865A7D">
        <w:t>1) работникам, занятым на работе с вредными условиями труда;</w:t>
      </w:r>
    </w:p>
    <w:p w:rsidR="00014790" w:rsidRPr="00865A7D" w:rsidRDefault="00014790" w:rsidP="00014790">
      <w:pPr>
        <w:ind w:firstLine="567"/>
      </w:pPr>
      <w:r w:rsidRPr="00865A7D">
        <w:t>2) работникам, занятым в отдельных отраслях народного хозяйства и имеющим продолжительный стаж работы на одном предприятии, в организации;</w:t>
      </w:r>
    </w:p>
    <w:p w:rsidR="00014790" w:rsidRPr="00865A7D" w:rsidRDefault="00014790" w:rsidP="00014790">
      <w:pPr>
        <w:ind w:firstLine="567"/>
      </w:pPr>
      <w:r w:rsidRPr="00865A7D">
        <w:lastRenderedPageBreak/>
        <w:t>3) работникам с ненормируемым рабочим днём;</w:t>
      </w:r>
    </w:p>
    <w:p w:rsidR="00014790" w:rsidRPr="00865A7D" w:rsidRDefault="00014790" w:rsidP="00014790">
      <w:pPr>
        <w:ind w:firstLine="567"/>
      </w:pPr>
      <w:r w:rsidRPr="00865A7D">
        <w:t>4) работникам, работающим в районах Крайнего Севера и в приравненных к ним местностях;</w:t>
      </w:r>
    </w:p>
    <w:p w:rsidR="00014790" w:rsidRPr="00865A7D" w:rsidRDefault="00014790" w:rsidP="00014790">
      <w:pPr>
        <w:ind w:firstLine="567"/>
      </w:pPr>
      <w:r w:rsidRPr="00865A7D">
        <w:t>5) в других случаях, предусмотренных законодательством и коллективными договорами или иными локальными нормативными актами.</w:t>
      </w:r>
    </w:p>
    <w:p w:rsidR="00014790" w:rsidRPr="00865A7D" w:rsidRDefault="00014790" w:rsidP="00014790">
      <w:pPr>
        <w:ind w:firstLine="567"/>
      </w:pPr>
      <w:r w:rsidRPr="00865A7D">
        <w:t>Дополнительный ежегодный отпуск за ненормированный рабочий день может быть установлен администрацией предприятия, учреждения, организации и для психологов. Такой отпуск предоставляется в качестве компенсации за напряжённость труда и работу во внеурочное время. Перечень должностей работников, пользующихся этим правом в каждом конкретном учреждении, утверждается вышестоящей организацией. Продолжительность дополнительного отпуска за ненормированный рабочий день может составлять 12 или 6 рабочих дней в расчёте на шестидневную рабочую неделю. Для отдельных работников продолжительность этого отпуска определяется руководителем организации. В случае если психолог работает в условиях неполного рабочего времени, он не пользуется правом на дополнительный отпуск за ненормированный рабочий день. При обращении за таким отпуском следует помнить, что возможность его установления в основном зависит от финансовых возможностей организации.</w:t>
      </w:r>
    </w:p>
    <w:p w:rsidR="00014790" w:rsidRPr="00865A7D" w:rsidRDefault="00014790" w:rsidP="00014790">
      <w:pPr>
        <w:ind w:firstLine="567"/>
      </w:pPr>
      <w:r w:rsidRPr="00865A7D">
        <w:t>Дополнительные ежегодные отпуска также установлены для работников, занятых на работах с вредными условиями труда. Перечень таких работ установлен Постановлением Государственного комитета Совета Министров</w:t>
      </w:r>
      <w:r w:rsidRPr="00865A7D">
        <w:rPr>
          <w:b/>
          <w:bCs/>
        </w:rPr>
        <w:t xml:space="preserve"> </w:t>
      </w:r>
      <w:r w:rsidRPr="00865A7D">
        <w:rPr>
          <w:bCs/>
        </w:rPr>
        <w:t>СССР</w:t>
      </w:r>
      <w:r w:rsidRPr="00865A7D">
        <w:t xml:space="preserve"> по вопросам труда и заработной платы от 25.10.74г. № 298/П-22</w:t>
      </w:r>
      <w:r w:rsidRPr="00865A7D">
        <w:rPr>
          <w:bCs/>
        </w:rPr>
        <w:t xml:space="preserve"> "Об</w:t>
      </w:r>
      <w:r w:rsidRPr="00865A7D">
        <w:t xml:space="preserve"> утверждении списка производства, цехов, профессий и должностей с вредными условиями труда, работа в которых даёт право на дополнительный отпуск и сокращённый рабочий день". Согласно Перечню, психологам, работающим в психиатрических (психоневрологических), нейрохирургических, лечебно-профилактических учреждениях, отделениях, палатах и кабинетах, предназначенных для лечения больных, страдающих наркоманией и хроническим алкоголизмом; домах инвалидов (отделениях) для психических больных, предоставляется дополнительный ежегодный отпуск продолжительностью 18 рабочих дней в расчёте на шестидневную рабочую неделю. Есть ещё одно условие при пользовании такой льготой - работник должен быть занят на соответствующей работе полный рабочий день.</w:t>
      </w:r>
    </w:p>
    <w:p w:rsidR="00014790" w:rsidRPr="00865A7D" w:rsidRDefault="00014790" w:rsidP="00014790">
      <w:pPr>
        <w:ind w:firstLine="567"/>
      </w:pPr>
      <w:r w:rsidRPr="00865A7D">
        <w:t>Согласно статье 96 КЗоТ РФ, заработная плата за всё время отпуска (отпускные) выплачивается не позднее, чем за один день до начала отпуска.</w:t>
      </w:r>
    </w:p>
    <w:p w:rsidR="00014790" w:rsidRPr="00865A7D" w:rsidRDefault="00014790" w:rsidP="00014790">
      <w:pPr>
        <w:ind w:firstLine="567"/>
      </w:pPr>
      <w:r w:rsidRPr="00865A7D">
        <w:t>Как правило, кроме продолжительности отпуска и размера отпускных, существенное значение для работника имеет время предоставления ежегодного отпуска.</w:t>
      </w:r>
    </w:p>
    <w:p w:rsidR="00014790" w:rsidRPr="00865A7D" w:rsidRDefault="00014790" w:rsidP="00014790">
      <w:pPr>
        <w:ind w:firstLine="567"/>
      </w:pPr>
      <w:r w:rsidRPr="00865A7D">
        <w:t>В соответствии со статьёй 71 КЗоТ РФ, отпуск за первый год работы предоставляется работникам по истечении одиннадцати месяцев непрерывной работы на данном предприятии, в учреждении, организации. При этом засчитываются следующие периоды работы:</w:t>
      </w:r>
    </w:p>
    <w:p w:rsidR="00014790" w:rsidRPr="00865A7D" w:rsidRDefault="00014790" w:rsidP="00014790">
      <w:pPr>
        <w:ind w:firstLine="567"/>
      </w:pPr>
      <w:r w:rsidRPr="00865A7D">
        <w:t>1) фактически проработанное время;</w:t>
      </w:r>
    </w:p>
    <w:p w:rsidR="00014790" w:rsidRPr="00865A7D" w:rsidRDefault="00014790" w:rsidP="00014790">
      <w:pPr>
        <w:ind w:firstLine="567"/>
      </w:pPr>
      <w:r w:rsidRPr="00865A7D">
        <w:t>2) время, когда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014790" w:rsidRPr="00865A7D" w:rsidRDefault="00014790" w:rsidP="00014790">
      <w:pPr>
        <w:ind w:firstLine="567"/>
      </w:pPr>
      <w:r w:rsidRPr="00865A7D">
        <w:t>3) время, когда работник фактически не работал, но сохранял за собой место работы (должность) и получал пособие по государственному социальному страхованию, за исключением частично оплачиваемого отпуска по уходу за ребёнком до достижения им возраста полутора лет.</w:t>
      </w:r>
    </w:p>
    <w:p w:rsidR="00014790" w:rsidRPr="00865A7D" w:rsidRDefault="00014790" w:rsidP="00014790">
      <w:pPr>
        <w:ind w:firstLine="567"/>
      </w:pPr>
      <w:r w:rsidRPr="00865A7D">
        <w:t>До истечения одиннадцати месяцев непрерывной работы отпуск предоставляется по просьбе работника: женщинам - перед отпуском по беременности и родам или непосредственно после него; работникам, моложе восемнадцати лет; военнослужащим, уволенным в запас и направленным на работу в порядке организованного набора, - по истечении трёх месяцев работы.</w:t>
      </w:r>
    </w:p>
    <w:p w:rsidR="00014790" w:rsidRPr="00865A7D" w:rsidRDefault="00014790" w:rsidP="00014790">
      <w:pPr>
        <w:ind w:firstLine="567"/>
      </w:pPr>
      <w:r w:rsidRPr="00865A7D">
        <w:lastRenderedPageBreak/>
        <w:t>Также отпуск предоставляется педагогам-психологам как педагогическим работникам: до истечения одиннадцати месяцев непрерывной работы они направляются в отпуск в летний каникулярный период.</w:t>
      </w:r>
    </w:p>
    <w:p w:rsidR="00014790" w:rsidRPr="00865A7D" w:rsidRDefault="00014790" w:rsidP="00014790">
      <w:pPr>
        <w:ind w:firstLine="567"/>
      </w:pPr>
      <w:r w:rsidRPr="00865A7D">
        <w:t>Работникам, переведённым из одного предприятия (учреждения, организации) на другое предприятие (в учреждение, организацию), отпуск может быть предоставлен до истечения одиннадцати месяцев работы после перевода. Если" до перевода работник не проработал одиннадцати месяцев на одном предприятии (в учреждении, организации), то отпуск ему может быть предоставлен по истечении одиннадцати месяцев работы до и после перевода в общей сложности.</w:t>
      </w:r>
    </w:p>
    <w:p w:rsidR="00014790" w:rsidRPr="00865A7D" w:rsidRDefault="00014790" w:rsidP="00014790">
      <w:pPr>
        <w:ind w:firstLine="567"/>
      </w:pPr>
      <w:r w:rsidRPr="00865A7D">
        <w:t>Отпуск за второй и последующий годы работы может предоставляться в любое время рабочего года в соответствии с очерёдностью предоставления отпусков, которая определяется графиком отпусков, утверждаемым администрацией по согласованию с профсоюзным комитетом. При этом не должно быть нарушения нормального хода работы предприятия (учреждения, организации).</w:t>
      </w:r>
    </w:p>
    <w:p w:rsidR="00014790" w:rsidRPr="00865A7D" w:rsidRDefault="00014790" w:rsidP="00014790">
      <w:pPr>
        <w:ind w:firstLine="567"/>
      </w:pPr>
      <w:r w:rsidRPr="00865A7D">
        <w:t>В ряде случаев время предоставления отпуска может быть или должно быть изменено. Ежегодный отпуск должен быть перенесён или продлён:</w:t>
      </w:r>
    </w:p>
    <w:p w:rsidR="00014790" w:rsidRPr="00865A7D" w:rsidRDefault="00014790" w:rsidP="00014790">
      <w:pPr>
        <w:ind w:firstLine="567"/>
      </w:pPr>
      <w:r w:rsidRPr="00865A7D">
        <w:t>при временной нетрудоспособности работника;</w:t>
      </w:r>
    </w:p>
    <w:p w:rsidR="00014790" w:rsidRPr="00865A7D" w:rsidRDefault="00014790" w:rsidP="00014790">
      <w:pPr>
        <w:ind w:firstLine="567"/>
      </w:pPr>
      <w:r w:rsidRPr="00865A7D">
        <w:t>при выполнении работником государственных или общественных обязанностей;</w:t>
      </w:r>
    </w:p>
    <w:p w:rsidR="00014790" w:rsidRPr="00865A7D" w:rsidRDefault="00014790" w:rsidP="00014790">
      <w:pPr>
        <w:ind w:firstLine="567"/>
      </w:pPr>
      <w:r w:rsidRPr="00865A7D">
        <w:t>в других случаях, предусмотренных законодательством.</w:t>
      </w:r>
    </w:p>
    <w:p w:rsidR="00014790" w:rsidRPr="00865A7D" w:rsidRDefault="00014790" w:rsidP="00014790">
      <w:pPr>
        <w:ind w:firstLine="567"/>
      </w:pPr>
      <w:r w:rsidRPr="00865A7D">
        <w:t>В исключительных случаях, когда предоставление отпуска работнику в текущем году может неблагоприятно отразиться на нормальном ходе работы предприятия (учреждения, организации), допускается с согласия работника и по согласованию с соответствующим выборным профсоюзным органом предприятия (учреждения, организации) перенесение отпуска на следующий рабочий год. При этом отпуск за каждый рабочий год продолжительностью не менее шести рабочих дней должен быть использован не позже чем в течение одного года после наступления права на очередной отпуск. Оставшаяся часть неиспользованного отпуска может быть присоединена к отпуску за следующий рабочий год.</w:t>
      </w:r>
    </w:p>
    <w:p w:rsidR="00014790" w:rsidRPr="00865A7D" w:rsidRDefault="00014790" w:rsidP="00014790">
      <w:pPr>
        <w:ind w:firstLine="567"/>
      </w:pPr>
      <w:r w:rsidRPr="00865A7D">
        <w:t>Запрещается непредоставление ежегодного отпуска в течение двух лет подряд, а также непредоставление отпуска работникам, имеющим право на дополнительный отпуск в связи с вредными условиями труда.</w:t>
      </w:r>
    </w:p>
    <w:p w:rsidR="00014790" w:rsidRPr="00865A7D" w:rsidRDefault="00014790" w:rsidP="00014790">
      <w:pPr>
        <w:ind w:firstLine="567"/>
      </w:pPr>
      <w:r w:rsidRPr="00865A7D">
        <w:t>Запрещается также, согласно статье 75 КЗоТ РФ, заменять отпуск денежной компенсацией, кроме случаев увольнения работника, не использовавшего отпуск.</w:t>
      </w:r>
    </w:p>
    <w:p w:rsidR="00014790" w:rsidRPr="00865A7D" w:rsidRDefault="00014790" w:rsidP="00014790">
      <w:pPr>
        <w:jc w:val="right"/>
      </w:pPr>
    </w:p>
    <w:p w:rsidR="00014790" w:rsidRPr="00865A7D" w:rsidRDefault="00014790" w:rsidP="00014790">
      <w:pPr>
        <w:jc w:val="center"/>
        <w:rPr>
          <w:b/>
          <w:bCs/>
        </w:rPr>
      </w:pPr>
      <w:r w:rsidRPr="00865A7D">
        <w:rPr>
          <w:b/>
          <w:bCs/>
        </w:rPr>
        <w:t>МИНИСТЕРСТВО ОБРАЗОВАНИЯ РОССИЙСКОЙ ФЕДЕРАЦИИ</w:t>
      </w:r>
    </w:p>
    <w:p w:rsidR="00014790" w:rsidRPr="00865A7D" w:rsidRDefault="00014790" w:rsidP="00014790">
      <w:pPr>
        <w:jc w:val="center"/>
        <w:rPr>
          <w:b/>
          <w:bCs/>
        </w:rPr>
      </w:pPr>
    </w:p>
    <w:p w:rsidR="00014790" w:rsidRPr="00865A7D" w:rsidRDefault="00014790" w:rsidP="00014790">
      <w:pPr>
        <w:jc w:val="center"/>
      </w:pPr>
      <w:r w:rsidRPr="00865A7D">
        <w:rPr>
          <w:b/>
          <w:bCs/>
        </w:rPr>
        <w:t>РЕШЕНИЕ КОЛЛЕГИИ</w:t>
      </w:r>
    </w:p>
    <w:p w:rsidR="00014790" w:rsidRPr="00865A7D" w:rsidRDefault="00014790" w:rsidP="00014790">
      <w:pPr>
        <w:jc w:val="center"/>
      </w:pPr>
      <w:r w:rsidRPr="00865A7D">
        <w:t>МОСКВА</w:t>
      </w:r>
    </w:p>
    <w:p w:rsidR="00014790" w:rsidRPr="00865A7D" w:rsidRDefault="00014790" w:rsidP="00014790">
      <w:pPr>
        <w:ind w:firstLine="567"/>
      </w:pPr>
      <w:r w:rsidRPr="00865A7D">
        <w:t>29.03.95г.</w:t>
      </w:r>
      <w:r>
        <w:t xml:space="preserve"> </w:t>
      </w:r>
      <w:r w:rsidRPr="00865A7D">
        <w:t>№7/</w:t>
      </w:r>
      <w:r w:rsidRPr="00865A7D">
        <w:rPr>
          <w:lang w:val="en-US"/>
        </w:rPr>
        <w:t>I</w:t>
      </w:r>
    </w:p>
    <w:p w:rsidR="00014790" w:rsidRPr="00865A7D" w:rsidRDefault="00014790" w:rsidP="00014790">
      <w:pPr>
        <w:ind w:firstLine="567"/>
      </w:pPr>
    </w:p>
    <w:p w:rsidR="00014790" w:rsidRPr="00865A7D" w:rsidRDefault="00014790" w:rsidP="00014790">
      <w:pPr>
        <w:pStyle w:val="1"/>
        <w:spacing w:before="0" w:after="0"/>
        <w:rPr>
          <w:rFonts w:ascii="Times New Roman" w:hAnsi="Times New Roman" w:cs="Times New Roman"/>
          <w:sz w:val="24"/>
          <w:szCs w:val="24"/>
        </w:rPr>
      </w:pPr>
      <w:bookmarkStart w:id="8" w:name="_Toc154304622"/>
      <w:r w:rsidRPr="00865A7D">
        <w:rPr>
          <w:rFonts w:ascii="Times New Roman" w:hAnsi="Times New Roman" w:cs="Times New Roman"/>
          <w:sz w:val="24"/>
          <w:szCs w:val="24"/>
        </w:rPr>
        <w:t xml:space="preserve">О состоянии и перспективах развития </w:t>
      </w:r>
      <w:r w:rsidRPr="00865A7D">
        <w:rPr>
          <w:rFonts w:ascii="Times New Roman" w:hAnsi="Times New Roman" w:cs="Times New Roman"/>
          <w:sz w:val="24"/>
          <w:szCs w:val="24"/>
        </w:rPr>
        <w:br/>
        <w:t xml:space="preserve">службы практической психологии образования </w:t>
      </w:r>
      <w:r w:rsidRPr="00865A7D">
        <w:rPr>
          <w:rFonts w:ascii="Times New Roman" w:hAnsi="Times New Roman" w:cs="Times New Roman"/>
          <w:sz w:val="24"/>
          <w:szCs w:val="24"/>
        </w:rPr>
        <w:br/>
        <w:t>в Российской Федерации</w:t>
      </w:r>
      <w:bookmarkEnd w:id="8"/>
    </w:p>
    <w:p w:rsidR="00014790" w:rsidRPr="00865A7D" w:rsidRDefault="00014790" w:rsidP="00014790">
      <w:pPr>
        <w:ind w:firstLine="567"/>
      </w:pPr>
      <w:r w:rsidRPr="00865A7D">
        <w:t xml:space="preserve">Заслушав и обсудив доклад заместителя Министра А.Г.Асмолова, коллегия отмечает, что развитие практической психологии образования в значительной степени обусловило </w:t>
      </w:r>
      <w:r w:rsidRPr="00865A7D">
        <w:rPr>
          <w:i/>
          <w:iCs/>
        </w:rPr>
        <w:t>гуманизацию всей системы образования</w:t>
      </w:r>
      <w:r w:rsidRPr="00865A7D">
        <w:t xml:space="preserve"> и привело к возникновению службы практической психологии образования в Российской Федерации.</w:t>
      </w:r>
    </w:p>
    <w:p w:rsidR="00014790" w:rsidRPr="00865A7D" w:rsidRDefault="00014790" w:rsidP="00014790">
      <w:pPr>
        <w:ind w:firstLine="567"/>
      </w:pPr>
      <w:r w:rsidRPr="00865A7D">
        <w:t xml:space="preserve">Введение практической психологии в систему образования способствовало постановке и решению задач перехода от унифицированного образования - к вариативному образованию; от педагогики "знаний, умений и навыков" - к педагогике развития; переориентации сознания учителя от школоцентризма - к детоцентризму; формированию культуры обращения к психологу как к междисциплинарному </w:t>
      </w:r>
      <w:r w:rsidRPr="00865A7D">
        <w:lastRenderedPageBreak/>
        <w:t>специалисту в образовательных учреждениях; разработке развивающих, коррекционных и компенсаторных программ обучения в дошкольном, общем, дополнительном, начальном профессиональном и специальном образовании; экспертизы и проектирования развивающей среды.</w:t>
      </w:r>
    </w:p>
    <w:p w:rsidR="00014790" w:rsidRPr="00865A7D" w:rsidRDefault="00014790" w:rsidP="00014790">
      <w:pPr>
        <w:ind w:firstLine="567"/>
      </w:pPr>
      <w:r w:rsidRPr="00865A7D">
        <w:t>Осуществляемая в том числе и благодаря практической психологии гуманизация образования нашла свое выражение в следующих документах:</w:t>
      </w:r>
    </w:p>
    <w:p w:rsidR="00014790" w:rsidRPr="00865A7D" w:rsidRDefault="00014790" w:rsidP="00014790">
      <w:pPr>
        <w:ind w:firstLine="567"/>
      </w:pPr>
      <w:r w:rsidRPr="00865A7D">
        <w:t>типовых положениях об общеобразовательном учреждении, о вечернем (сменном) общеобразовательном учреждении, об образовательном учреждении дополнительного образования детей (утвержденных Правительством РФ в 1994-1995 годах);</w:t>
      </w:r>
    </w:p>
    <w:p w:rsidR="00014790" w:rsidRPr="00865A7D" w:rsidRDefault="00014790" w:rsidP="00014790">
      <w:pPr>
        <w:ind w:firstLine="567"/>
      </w:pPr>
      <w:r w:rsidRPr="00865A7D">
        <w:t>проектах типовых положений о дошкольном образовательном учреждении, о специальном (коррекционном) образовательном учреждении для обучающихся и воспитанников с отклонениями в развитии, об образовательном учреждении для детей-сирот и детей, оставшихся без попечения родителей; об общеобразовательной школе-интернате, о специальном учебно-воспитательном учреждении для подростков с девиантным поведением в РФ (одобренных коллегией Министерства образования РФ в 1993-1994 годах);</w:t>
      </w:r>
    </w:p>
    <w:p w:rsidR="00014790" w:rsidRPr="00865A7D" w:rsidRDefault="00014790" w:rsidP="00014790">
      <w:pPr>
        <w:ind w:firstLine="567"/>
      </w:pPr>
      <w:r w:rsidRPr="00865A7D">
        <w:t>примерных положениях о получении общего образования в форме экстерната и получении образования в семье, утвержденных приказом Минобразования России от 27.06.94г. № С 225.</w:t>
      </w:r>
    </w:p>
    <w:p w:rsidR="00014790" w:rsidRPr="00865A7D" w:rsidRDefault="00014790" w:rsidP="00014790">
      <w:pPr>
        <w:ind w:firstLine="567"/>
      </w:pPr>
      <w:r w:rsidRPr="00865A7D">
        <w:t>Практическая психология содействовала переориентации образования на индивидуальное развитие личности, изменению общей образовательной ситуации в России. Логическим следствием этого процесса явилась организация основ службы практической психологии, как сферы человековедения.</w:t>
      </w:r>
    </w:p>
    <w:p w:rsidR="00014790" w:rsidRPr="00865A7D" w:rsidRDefault="00014790" w:rsidP="00014790">
      <w:pPr>
        <w:ind w:firstLine="567"/>
      </w:pPr>
      <w:r w:rsidRPr="00865A7D">
        <w:t>Стратегия экстенсивного развития службы практической психологии, разработанная в документах Гособразования</w:t>
      </w:r>
      <w:r w:rsidRPr="00865A7D">
        <w:rPr>
          <w:b/>
          <w:bCs/>
        </w:rPr>
        <w:t xml:space="preserve"> </w:t>
      </w:r>
      <w:r w:rsidRPr="00865A7D">
        <w:rPr>
          <w:bCs/>
        </w:rPr>
        <w:t>СССР</w:t>
      </w:r>
      <w:r w:rsidRPr="00865A7D">
        <w:t xml:space="preserve"> 1988-1991 годах, привела к созданию в России системы экстренной переподготовки психологов на базе высшего педагогического образования в форме спецфакультетов при университетах и педагогических институтах, появлению центров профориентации и психологической поддержки, введению должности психолога ("педагога-психолога") в образовательных учреждениях. В настоящее время в России профессия практического психолога образования стала не только реальностью, но и начался процесс объединения практических психологов в профессиональное сообщество. Об этом свидетельствовал состоявшийся в июне 1994 года I съезд практических психологов образования России, организованный по инициативе Министерства образования РФ, Российской Академии образования, Общества психологов при Российской Академии наук и поддержанной практическими психологами всех регионов России.</w:t>
      </w:r>
    </w:p>
    <w:p w:rsidR="00014790" w:rsidRPr="00865A7D" w:rsidRDefault="00014790" w:rsidP="00014790">
      <w:pPr>
        <w:ind w:firstLine="567"/>
      </w:pPr>
      <w:r w:rsidRPr="00865A7D">
        <w:t>Служба практической психологии доказала свою эффективность в решении широкого спектра проблем: проектирование развивающего образа жизни личности, составление психологического портрета индивидуальности, оказание психологической помощи при работе с семьёй ребенка, обеспечение психологической поддержки при выборе жизненного пути и профессиональной карьеры, в том числе в процессе профессиональной адаптации, а также при выявлении причин отклонений в развитии личности, профилактике и коррекции подобных отклонений. Практический психолог содействует гармонизации социально-психологического климата в образовательных учреждениях.</w:t>
      </w:r>
    </w:p>
    <w:p w:rsidR="00014790" w:rsidRPr="00865A7D" w:rsidRDefault="00014790" w:rsidP="00014790">
      <w:pPr>
        <w:ind w:firstLine="567"/>
      </w:pPr>
      <w:r w:rsidRPr="00865A7D">
        <w:t>Наиболее успешно работа службы практической психологии образования осуществляется в республике Карелия и Кабардино-Балкарской республике, в Брянской, Курской, Челябинской, Пермской, Тульской и Ярославской областях; Краснодарском и Ставропольском краях. Разветвленная служба практической психологии сложилась в гг. Москве и Санкт-Петербурге.</w:t>
      </w:r>
    </w:p>
    <w:p w:rsidR="00014790" w:rsidRPr="00865A7D" w:rsidRDefault="00014790" w:rsidP="00014790">
      <w:pPr>
        <w:ind w:firstLine="567"/>
      </w:pPr>
      <w:r w:rsidRPr="00865A7D">
        <w:t xml:space="preserve">Во многих регионах России обозначился переход к созданию службы практической психологии как системы в образовательном пространстве региона. Примером такой </w:t>
      </w:r>
      <w:r w:rsidRPr="00865A7D">
        <w:lastRenderedPageBreak/>
        <w:t>системы может служить региональная инновационная модель службы практической психологии Юго-Западного территориального округа г. Москвы.</w:t>
      </w:r>
    </w:p>
    <w:p w:rsidR="00014790" w:rsidRPr="00865A7D" w:rsidRDefault="00014790" w:rsidP="00014790">
      <w:pPr>
        <w:ind w:firstLine="567"/>
      </w:pPr>
      <w:r w:rsidRPr="00865A7D">
        <w:t>Важным шагом на пути перехода к интенсивной стратегии подготовки практических психологов стало создание Международного Образовательного и Психологического колледжа при Психологическом институте РАО.</w:t>
      </w:r>
    </w:p>
    <w:p w:rsidR="00014790" w:rsidRPr="00865A7D" w:rsidRDefault="00014790" w:rsidP="00014790">
      <w:pPr>
        <w:ind w:firstLine="567"/>
      </w:pPr>
      <w:r w:rsidRPr="00865A7D">
        <w:t>Резко изменилась ситуация с обеспечением научно-методической литературой службы практической психологии. Запрос на периодическую литературу привел к появлению наряду с традиционным журналом "Вопросы психологии" таких психолого-педагогических и медико-психологических периодических изданий как журналы "Детский практический психолог" (г. Москва), "Детский психолог" (г. Ростов-на-Дону), "Магистр", "Альтер Эго", "Психология сегодня", "Вестник психосоциальной и реабилитационной работы", "Школа здоровья" и др. Назрела необходимость создать банк данных о появляющейся в разных регионах психолого-педагогической периодике, а также различных "библиотечках практического психолога", "библиотечках развивающего обучения" и т.п.</w:t>
      </w:r>
    </w:p>
    <w:p w:rsidR="00014790" w:rsidRPr="00865A7D" w:rsidRDefault="00014790" w:rsidP="00014790">
      <w:pPr>
        <w:ind w:firstLine="567"/>
      </w:pPr>
      <w:r w:rsidRPr="00865A7D">
        <w:t xml:space="preserve">Следует отметить, что </w:t>
      </w:r>
      <w:r w:rsidRPr="00865A7D">
        <w:rPr>
          <w:i/>
          <w:iCs/>
        </w:rPr>
        <w:t>этап экстенсивного строительства службы практической психологии образования в России в основном завершен.</w:t>
      </w:r>
      <w:r w:rsidRPr="00865A7D">
        <w:t xml:space="preserve"> Можно констатировать, что развитие практической психологии во многом повлияло на подготовку почвы новой философии образования, обусловило переход от традиционной парадигмы "знаний, умений и навыков" - к парадигме развивающего образования в контексте создания национальной доктрины образования России на пороге XXI века.</w:t>
      </w:r>
    </w:p>
    <w:p w:rsidR="00014790" w:rsidRPr="00865A7D" w:rsidRDefault="00014790" w:rsidP="00014790">
      <w:pPr>
        <w:ind w:firstLine="567"/>
      </w:pPr>
      <w:r w:rsidRPr="00865A7D">
        <w:t>В настоящее время значительно возрастает уровень профессиональных требований предъявляемых психологу, работающему в системе образования.</w:t>
      </w:r>
    </w:p>
    <w:p w:rsidR="00014790" w:rsidRPr="00865A7D" w:rsidRDefault="00014790" w:rsidP="00014790">
      <w:pPr>
        <w:ind w:firstLine="567"/>
      </w:pPr>
      <w:r w:rsidRPr="00865A7D">
        <w:t>В регионах все чаще поднимаются вопросы о явной недостаточности экстренной переподготовки психологов на спецфакультетах университетов и педагогических институтов.</w:t>
      </w:r>
    </w:p>
    <w:p w:rsidR="00014790" w:rsidRPr="00865A7D" w:rsidRDefault="00014790" w:rsidP="00014790">
      <w:pPr>
        <w:ind w:firstLine="567"/>
      </w:pPr>
      <w:r w:rsidRPr="00865A7D">
        <w:t>Очевидна необходимость более дифференцированной подготовки практических психологов разного профиля для решения многочисленных задач как в сфере управления образованием, так и в области многопрофильных образовательных учреждений.</w:t>
      </w:r>
    </w:p>
    <w:p w:rsidR="00014790" w:rsidRPr="00865A7D" w:rsidRDefault="00014790" w:rsidP="00014790">
      <w:pPr>
        <w:ind w:firstLine="567"/>
      </w:pPr>
      <w:r w:rsidRPr="00865A7D">
        <w:t>Вместе с тем в стране все острее ощущается дефицит квалифицированных психологических кадров в связи с ростом потребности детей, родителей, работников сферы образования в психологической</w:t>
      </w:r>
      <w:r>
        <w:t xml:space="preserve"> </w:t>
      </w:r>
      <w:r w:rsidRPr="00865A7D">
        <w:t>поддержке.</w:t>
      </w:r>
      <w:r>
        <w:t xml:space="preserve"> </w:t>
      </w:r>
      <w:r w:rsidRPr="00865A7D">
        <w:t>Возникает</w:t>
      </w:r>
      <w:r>
        <w:t xml:space="preserve"> </w:t>
      </w:r>
      <w:r w:rsidRPr="00865A7D">
        <w:t>опасность дискредитации профессии практического психолога из-за недостаточной, в ряде случаев, его профессиональной подготовки, и вследствие этого недостаточной профессиональной компетенции с одной стороны и несоответствии предъявляемых к нему требований, как специалисту с другой стороны.</w:t>
      </w:r>
    </w:p>
    <w:p w:rsidR="00014790" w:rsidRPr="00865A7D" w:rsidRDefault="00014790" w:rsidP="00014790">
      <w:pPr>
        <w:ind w:firstLine="567"/>
      </w:pPr>
      <w:r w:rsidRPr="00865A7D">
        <w:t xml:space="preserve">Существует потребность в совершенствовании системы подготовки психологических кадров. Тревожит чрезмерный акцент при подготовке практических психологов на </w:t>
      </w:r>
      <w:r w:rsidRPr="00865A7D">
        <w:rPr>
          <w:i/>
          <w:iCs/>
        </w:rPr>
        <w:t>селективной психодиагностике</w:t>
      </w:r>
      <w:r w:rsidRPr="00865A7D">
        <w:t xml:space="preserve"> (диагностике отбора), а не на </w:t>
      </w:r>
      <w:r w:rsidRPr="00865A7D">
        <w:rPr>
          <w:i/>
          <w:iCs/>
        </w:rPr>
        <w:t>диагностике развития личности</w:t>
      </w:r>
      <w:r w:rsidRPr="00865A7D">
        <w:t xml:space="preserve"> ребенка.</w:t>
      </w:r>
    </w:p>
    <w:p w:rsidR="00014790" w:rsidRPr="00865A7D" w:rsidRDefault="00014790" w:rsidP="00014790">
      <w:pPr>
        <w:ind w:firstLine="567"/>
      </w:pPr>
      <w:r w:rsidRPr="00865A7D">
        <w:t>Слабо скоординирована деятельность психолога с работой медиков, а службы практической психологии образования - с деятельностью психолого-медико-педагогических комиссий.</w:t>
      </w:r>
    </w:p>
    <w:p w:rsidR="00014790" w:rsidRPr="00865A7D" w:rsidRDefault="00014790" w:rsidP="00014790">
      <w:pPr>
        <w:ind w:firstLine="567"/>
      </w:pPr>
      <w:r w:rsidRPr="00865A7D">
        <w:t>По-прежнему не находит своего полного решения вопросы социальной и профессиональной защиты практических психологов:</w:t>
      </w:r>
      <w:r>
        <w:t xml:space="preserve"> </w:t>
      </w:r>
      <w:r w:rsidRPr="00865A7D">
        <w:t>учреждения</w:t>
      </w:r>
      <w:r>
        <w:t xml:space="preserve"> </w:t>
      </w:r>
      <w:r w:rsidRPr="00865A7D">
        <w:t>службы практической психологии не включены в номенклатуры базовых образовательных учреждений; отсутствуют критерии и процедура профессиональной аттестации практических психологов; не определён статус практического психолога в различных образовательных учреждениях. До настоящего времени не разработан стандарт образования по практической психологии.</w:t>
      </w:r>
    </w:p>
    <w:p w:rsidR="00014790" w:rsidRPr="00865A7D" w:rsidRDefault="00014790" w:rsidP="00014790">
      <w:pPr>
        <w:ind w:firstLine="567"/>
      </w:pPr>
      <w:r w:rsidRPr="00865A7D">
        <w:t>Все указанные выше моменты затрудняют развитие службы практической психологии образования.</w:t>
      </w:r>
    </w:p>
    <w:p w:rsidR="00014790" w:rsidRPr="00865A7D" w:rsidRDefault="00014790" w:rsidP="00014790">
      <w:pPr>
        <w:ind w:firstLine="567"/>
      </w:pPr>
      <w:r w:rsidRPr="00865A7D">
        <w:lastRenderedPageBreak/>
        <w:t>Исходя из представленного анализа становления службы практической психологии образования в России.</w:t>
      </w:r>
    </w:p>
    <w:p w:rsidR="00014790" w:rsidRPr="00865A7D" w:rsidRDefault="00014790" w:rsidP="00014790">
      <w:pPr>
        <w:ind w:firstLine="567"/>
      </w:pPr>
      <w:r w:rsidRPr="00865A7D">
        <w:t>КОЛЛЕГИЯ ПОСТАНОВЛЯЕТ:</w:t>
      </w:r>
    </w:p>
    <w:p w:rsidR="00014790" w:rsidRPr="00865A7D" w:rsidRDefault="00014790" w:rsidP="00014790">
      <w:pPr>
        <w:ind w:firstLine="567"/>
      </w:pPr>
      <w:r w:rsidRPr="00865A7D">
        <w:t>1. Признать, что в РФ заложены основы службы практической психологии образования, ставшей необходимым элементом системы образования РФ и способствующей её гуманизации.</w:t>
      </w:r>
    </w:p>
    <w:p w:rsidR="00014790" w:rsidRPr="00865A7D" w:rsidRDefault="00014790" w:rsidP="00014790">
      <w:pPr>
        <w:ind w:firstLine="567"/>
      </w:pPr>
      <w:r w:rsidRPr="00865A7D">
        <w:t>Считать необходимым осуществление перехода от экстенсивной стратегии к интенсивной стратегии развития службы практической психологии образования и подготовки практических психологов.</w:t>
      </w:r>
    </w:p>
    <w:p w:rsidR="00014790" w:rsidRPr="00865A7D" w:rsidRDefault="00014790" w:rsidP="00014790">
      <w:pPr>
        <w:ind w:firstLine="567"/>
      </w:pPr>
      <w:r w:rsidRPr="00865A7D">
        <w:t>2. Одобрить в качестве примерных проекты положения о службе практической психологии образования, о статусе практического психолога (приложения 1,2) и подготовить проекты приказов об их утверждении.</w:t>
      </w:r>
    </w:p>
    <w:p w:rsidR="00014790" w:rsidRPr="00865A7D" w:rsidRDefault="00014790" w:rsidP="00014790">
      <w:pPr>
        <w:ind w:firstLine="567"/>
      </w:pPr>
      <w:r w:rsidRPr="00865A7D">
        <w:t>Рекомендовать инновационную модель комплексной службы практической психологии Юго-Западного территориального округа г. Москвы и систему подготовки педагогов-психологов в Международном образовательном и психологическом колледже при Психологическом институте РАО в качестве примеров перехода к интенсивной стратегии организации региональных служб практической психологии и подготовки практических психологов (приложение 3,4).</w:t>
      </w:r>
    </w:p>
    <w:p w:rsidR="00014790" w:rsidRPr="00865A7D" w:rsidRDefault="00014790" w:rsidP="00014790">
      <w:pPr>
        <w:ind w:firstLine="567"/>
      </w:pPr>
      <w:r w:rsidRPr="00865A7D">
        <w:t>3. Обратиться в Президиум Российской Академии образования (А.В.Петровский) с просьбой оказать содействие:</w:t>
      </w:r>
    </w:p>
    <w:p w:rsidR="00014790" w:rsidRPr="00865A7D" w:rsidRDefault="00014790" w:rsidP="00014790">
      <w:pPr>
        <w:ind w:firstLine="567"/>
      </w:pPr>
      <w:r w:rsidRPr="00865A7D">
        <w:t>3.1. В разработке совместно с Министерством образования РФ национальной доктрины образования России, отражающей переход от традиционной парадигмы образования "знаний, умений и навыков" парадигме развивающего образования;</w:t>
      </w:r>
    </w:p>
    <w:p w:rsidR="00014790" w:rsidRPr="00865A7D" w:rsidRDefault="00014790" w:rsidP="00014790">
      <w:pPr>
        <w:ind w:firstLine="567"/>
      </w:pPr>
      <w:r w:rsidRPr="00865A7D">
        <w:t>3.2. В разработке научно-методических принципов применения диагностики и развития в системе образования;</w:t>
      </w:r>
    </w:p>
    <w:p w:rsidR="00014790" w:rsidRPr="00865A7D" w:rsidRDefault="00014790" w:rsidP="00014790">
      <w:pPr>
        <w:ind w:firstLine="567"/>
      </w:pPr>
      <w:r w:rsidRPr="00865A7D">
        <w:t>3.3. В активизации разработки и внедрения программ общей психологической подготовки педагогических кадров как необходимой предпосылки психологизации образовательного процесса.</w:t>
      </w:r>
    </w:p>
    <w:p w:rsidR="00014790" w:rsidRPr="00865A7D" w:rsidRDefault="00014790" w:rsidP="00014790">
      <w:pPr>
        <w:ind w:firstLine="567"/>
      </w:pPr>
      <w:r w:rsidRPr="00865A7D">
        <w:t>4. Рекомендовать органам управления образованием координировать работу служб практической психологии образования с деятельностью многопрофильных служб в системе образования (медицинской, реабилитационной, социальной и др.).</w:t>
      </w:r>
    </w:p>
    <w:p w:rsidR="00014790" w:rsidRPr="00865A7D" w:rsidRDefault="00014790" w:rsidP="00014790">
      <w:pPr>
        <w:ind w:firstLine="567"/>
      </w:pPr>
      <w:r w:rsidRPr="00865A7D">
        <w:t>5. Главному управлению развития общего среднего образования (М.Р.Леонтьева) подготовить методическое письмо "О преподавании человекознания в системе общего гуманитарного образования" (май 1995 года).</w:t>
      </w:r>
    </w:p>
    <w:p w:rsidR="00014790" w:rsidRPr="00865A7D" w:rsidRDefault="00014790" w:rsidP="00014790">
      <w:pPr>
        <w:ind w:firstLine="567"/>
      </w:pPr>
      <w:r w:rsidRPr="00865A7D">
        <w:t>6. Управлению дошкольного образования (Р.Б.Стеркина) разработать проект Порядка психолого-педагогической экспертизы игр и игрушек (апрель 1995 года). Опубликовать в печати информационное письмо "О психолого-педагогических программах педагогики и развития в дошкольном образовании".</w:t>
      </w:r>
    </w:p>
    <w:p w:rsidR="00014790" w:rsidRPr="00865A7D" w:rsidRDefault="00014790" w:rsidP="00014790">
      <w:pPr>
        <w:ind w:firstLine="567"/>
      </w:pPr>
      <w:r w:rsidRPr="00865A7D">
        <w:t>7. Главному управлению педагогического образования (М.Н.Костикова):</w:t>
      </w:r>
    </w:p>
    <w:p w:rsidR="00014790" w:rsidRPr="00865A7D" w:rsidRDefault="00014790" w:rsidP="00014790">
      <w:pPr>
        <w:ind w:firstLine="567"/>
      </w:pPr>
      <w:r w:rsidRPr="00865A7D">
        <w:t>7.1. Завершить работу над государственным образовательным стандартом высшего профессионального образования по специальности 020400 - "Психология" (квалификация - педагог-психолог) (август 1995 год).</w:t>
      </w:r>
    </w:p>
    <w:p w:rsidR="00014790" w:rsidRPr="00865A7D" w:rsidRDefault="00014790" w:rsidP="00014790">
      <w:pPr>
        <w:ind w:firstLine="567"/>
      </w:pPr>
      <w:r w:rsidRPr="00865A7D">
        <w:t>7.2. Разработать образовательный минимум содержания профессиональной образовательной программы для переподготовки по специальности 020400 -"Психология" (квалификация - педагог-психолог) отдельно для лиц, имеющих высшее педагогическое образование, и лиц, окончивших непедагогические вузы (август 1995 года).</w:t>
      </w:r>
    </w:p>
    <w:p w:rsidR="00014790" w:rsidRPr="00865A7D" w:rsidRDefault="00014790" w:rsidP="00014790">
      <w:pPr>
        <w:ind w:firstLine="567"/>
      </w:pPr>
      <w:r w:rsidRPr="00865A7D">
        <w:t>7.3. Разработать процедуру аттестации учреждений занимающихся подготовкой и переподготовкой педагогов-психологов (практических психологов образования) и организовать работу по её проведению (ноябрь 1995 года).</w:t>
      </w:r>
    </w:p>
    <w:p w:rsidR="00014790" w:rsidRPr="00865A7D" w:rsidRDefault="00014790" w:rsidP="00014790">
      <w:pPr>
        <w:ind w:firstLine="567"/>
      </w:pPr>
      <w:r w:rsidRPr="00865A7D">
        <w:t>7.4. Разработать вариативные программы повышения квалификации профессорско-преподавательского состава педагогических образовательных учреждений, реализующих программы подготовки и переподготовки педагогов-психологов (ноябрь 1995 года).</w:t>
      </w:r>
    </w:p>
    <w:p w:rsidR="00014790" w:rsidRPr="00865A7D" w:rsidRDefault="00014790" w:rsidP="00014790">
      <w:pPr>
        <w:ind w:firstLine="567"/>
      </w:pPr>
      <w:r w:rsidRPr="00865A7D">
        <w:lastRenderedPageBreak/>
        <w:t>7.5. Разработать предложения по сертификации разноуровневых программ повышения квалификации педагогов-психологов (практических психологов) службы практической психологии образования.</w:t>
      </w:r>
    </w:p>
    <w:p w:rsidR="00014790" w:rsidRPr="00865A7D" w:rsidRDefault="00014790" w:rsidP="00014790">
      <w:pPr>
        <w:ind w:firstLine="567"/>
      </w:pPr>
      <w:r w:rsidRPr="00865A7D">
        <w:t>8. Главному управлению реабилитационной службы и специального образования (Д.С.Шилов) совместно с Обществом психологов при РАН:</w:t>
      </w:r>
    </w:p>
    <w:p w:rsidR="00014790" w:rsidRPr="00865A7D" w:rsidRDefault="00014790" w:rsidP="00014790">
      <w:pPr>
        <w:ind w:firstLine="567"/>
      </w:pPr>
      <w:r w:rsidRPr="00865A7D">
        <w:t>8.1. Подготовить предложения по организации при Минобразовании России Научно-методического совета по практической психологии образования (май 1995 года);</w:t>
      </w:r>
    </w:p>
    <w:p w:rsidR="00014790" w:rsidRPr="00865A7D" w:rsidRDefault="00014790" w:rsidP="00014790">
      <w:pPr>
        <w:ind w:firstLine="567"/>
      </w:pPr>
      <w:r w:rsidRPr="00865A7D">
        <w:t>8.2. Осуществлять координацию деятельности служб практической психологии образования в регионах России, а также разработку и внедрение в практику нормативно-методических материалов службы практической психологии образования;</w:t>
      </w:r>
    </w:p>
    <w:p w:rsidR="00014790" w:rsidRPr="00865A7D" w:rsidRDefault="00014790" w:rsidP="00014790">
      <w:pPr>
        <w:ind w:firstLine="567"/>
      </w:pPr>
      <w:r w:rsidRPr="00865A7D">
        <w:t>8.3. Совместно с Главным планово-экономическим управлением (З.И.Филимонова) подготовить предложения в Министерство труда и Министерство финансов РФ об изменении квалификационных характеристик и нормативов труда педагога-психолога;</w:t>
      </w:r>
    </w:p>
    <w:p w:rsidR="00014790" w:rsidRPr="00865A7D" w:rsidRDefault="00014790" w:rsidP="00014790">
      <w:pPr>
        <w:ind w:firstLine="567"/>
      </w:pPr>
      <w:r w:rsidRPr="00865A7D">
        <w:t>8.4. Совместно с Главным управлением педагогического образования и главным планово-экономическим управлением подготовить проект Положения об аттестации психологических кадров (декабрь 1995 года);</w:t>
      </w:r>
    </w:p>
    <w:p w:rsidR="00014790" w:rsidRPr="00865A7D" w:rsidRDefault="00014790" w:rsidP="00014790">
      <w:pPr>
        <w:ind w:firstLine="567"/>
      </w:pPr>
      <w:r w:rsidRPr="00865A7D">
        <w:t>8.5. Систематически информировать органы управления образованием о психологических и психолого-педагогических периодических изданиях.</w:t>
      </w:r>
    </w:p>
    <w:p w:rsidR="00014790" w:rsidRPr="00865A7D" w:rsidRDefault="00014790" w:rsidP="00014790">
      <w:pPr>
        <w:ind w:firstLine="567"/>
      </w:pPr>
      <w:r w:rsidRPr="00865A7D">
        <w:t>9. Управлению информации, прессы и связей с общественными организациями (А.П.Кузякин) опубликовать материалы коллегии в средствах массовой информации.</w:t>
      </w:r>
    </w:p>
    <w:p w:rsidR="00014790" w:rsidRPr="00865A7D" w:rsidRDefault="00014790" w:rsidP="00014790">
      <w:pPr>
        <w:ind w:firstLine="567"/>
      </w:pPr>
      <w:r w:rsidRPr="00865A7D">
        <w:t>10. Контроль за выполнением решения коллегии возложить на заместителей Министра образования М.Н.Лазутову и А.Г.Асмолова.</w:t>
      </w:r>
    </w:p>
    <w:p w:rsidR="00014790" w:rsidRPr="00865A7D" w:rsidRDefault="00014790" w:rsidP="00014790">
      <w:pPr>
        <w:ind w:firstLine="567"/>
      </w:pPr>
    </w:p>
    <w:p w:rsidR="00014790" w:rsidRPr="00865A7D" w:rsidRDefault="00014790" w:rsidP="00014790">
      <w:pPr>
        <w:tabs>
          <w:tab w:val="left" w:pos="5980"/>
        </w:tabs>
        <w:ind w:firstLine="567"/>
      </w:pPr>
      <w:r w:rsidRPr="00865A7D">
        <w:t>Председатель коллегии</w:t>
      </w:r>
      <w:r w:rsidRPr="00865A7D">
        <w:tab/>
        <w:t>Е.В.Ткаченко</w:t>
      </w:r>
    </w:p>
    <w:p w:rsidR="00014790" w:rsidRPr="00865A7D" w:rsidRDefault="00014790" w:rsidP="00014790">
      <w:pPr>
        <w:ind w:firstLine="567"/>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1"/>
        <w:gridCol w:w="793"/>
        <w:gridCol w:w="4750"/>
      </w:tblGrid>
      <w:tr w:rsidR="00014790" w:rsidRPr="00865A7D" w:rsidTr="00D17ABE">
        <w:trPr>
          <w:jc w:val="center"/>
        </w:trPr>
        <w:tc>
          <w:tcPr>
            <w:tcW w:w="4219" w:type="dxa"/>
          </w:tcPr>
          <w:p w:rsidR="00014790" w:rsidRPr="00865A7D" w:rsidRDefault="00014790" w:rsidP="00D17ABE">
            <w:pPr>
              <w:ind w:firstLine="0"/>
              <w:jc w:val="center"/>
            </w:pPr>
            <w:r w:rsidRPr="00865A7D">
              <w:t>МИНИСТЕРСТВО</w:t>
            </w:r>
          </w:p>
          <w:p w:rsidR="00014790" w:rsidRPr="00865A7D" w:rsidRDefault="00014790" w:rsidP="00D17ABE">
            <w:pPr>
              <w:ind w:firstLine="0"/>
              <w:jc w:val="center"/>
            </w:pPr>
            <w:r w:rsidRPr="00865A7D">
              <w:t>ОБРАЗОВАНИЯ РОССИЙСКОЙ ФЕДЕРАЦИИ</w:t>
            </w:r>
          </w:p>
          <w:p w:rsidR="00014790" w:rsidRPr="00865A7D" w:rsidRDefault="00014790" w:rsidP="00D17ABE">
            <w:pPr>
              <w:ind w:firstLine="0"/>
            </w:pPr>
          </w:p>
        </w:tc>
        <w:tc>
          <w:tcPr>
            <w:tcW w:w="851" w:type="dxa"/>
          </w:tcPr>
          <w:p w:rsidR="00014790" w:rsidRPr="00865A7D" w:rsidRDefault="00014790" w:rsidP="00D17ABE">
            <w:pPr>
              <w:ind w:firstLine="0"/>
            </w:pPr>
          </w:p>
        </w:tc>
        <w:tc>
          <w:tcPr>
            <w:tcW w:w="4961" w:type="dxa"/>
          </w:tcPr>
          <w:p w:rsidR="00014790" w:rsidRPr="00865A7D" w:rsidRDefault="00014790" w:rsidP="00D17ABE">
            <w:pPr>
              <w:ind w:firstLine="0"/>
              <w:jc w:val="center"/>
            </w:pPr>
            <w:r w:rsidRPr="00865A7D">
              <w:t>ГОСУДАРСТВЕННЫЙ КОМИТЕТ РОССИЙСКОЙ ФЕДЕРАЦИИ</w:t>
            </w:r>
          </w:p>
          <w:p w:rsidR="00014790" w:rsidRPr="00865A7D" w:rsidRDefault="00014790" w:rsidP="00D17ABE">
            <w:pPr>
              <w:ind w:firstLine="0"/>
              <w:jc w:val="center"/>
            </w:pPr>
            <w:r w:rsidRPr="00865A7D">
              <w:t>ПО ВЫСШЕМУ ОБРАЗОВАНИЮ</w:t>
            </w:r>
          </w:p>
          <w:p w:rsidR="00014790" w:rsidRPr="00865A7D" w:rsidRDefault="00014790" w:rsidP="00D17ABE">
            <w:pPr>
              <w:ind w:firstLine="0"/>
              <w:jc w:val="center"/>
            </w:pPr>
          </w:p>
        </w:tc>
      </w:tr>
    </w:tbl>
    <w:p w:rsidR="00014790" w:rsidRPr="00865A7D" w:rsidRDefault="00014790" w:rsidP="00014790"/>
    <w:p w:rsidR="00014790" w:rsidRPr="00865A7D" w:rsidRDefault="00014790" w:rsidP="00014790">
      <w:pPr>
        <w:jc w:val="center"/>
        <w:rPr>
          <w:b/>
          <w:bCs/>
        </w:rPr>
      </w:pPr>
      <w:r w:rsidRPr="00865A7D">
        <w:rPr>
          <w:b/>
          <w:bCs/>
        </w:rPr>
        <w:t>ПРИКАЗ</w:t>
      </w:r>
    </w:p>
    <w:p w:rsidR="00014790" w:rsidRPr="00865A7D" w:rsidRDefault="00014790" w:rsidP="00014790">
      <w:pPr>
        <w:jc w:val="center"/>
      </w:pPr>
    </w:p>
    <w:p w:rsidR="00014790" w:rsidRPr="00865A7D" w:rsidRDefault="00014790" w:rsidP="00014790">
      <w:pPr>
        <w:jc w:val="center"/>
      </w:pPr>
      <w:r w:rsidRPr="00865A7D">
        <w:t>г. Москва</w:t>
      </w:r>
    </w:p>
    <w:p w:rsidR="00014790" w:rsidRPr="00865A7D" w:rsidRDefault="00014790" w:rsidP="00014790">
      <w:r w:rsidRPr="00865A7D">
        <w:t>31 августа 1995г.</w:t>
      </w:r>
      <w:r>
        <w:t xml:space="preserve"> </w:t>
      </w:r>
      <w:r w:rsidRPr="00865A7D">
        <w:t>№ 463/1268</w:t>
      </w:r>
    </w:p>
    <w:p w:rsidR="00014790" w:rsidRPr="00865A7D" w:rsidRDefault="00014790" w:rsidP="00014790">
      <w:pPr>
        <w:pStyle w:val="1"/>
        <w:spacing w:before="0" w:after="0"/>
        <w:rPr>
          <w:rFonts w:ascii="Times New Roman" w:hAnsi="Times New Roman" w:cs="Times New Roman"/>
          <w:sz w:val="24"/>
          <w:szCs w:val="24"/>
        </w:rPr>
      </w:pPr>
    </w:p>
    <w:p w:rsidR="00014790" w:rsidRPr="00865A7D" w:rsidRDefault="00014790" w:rsidP="00014790">
      <w:pPr>
        <w:pStyle w:val="1"/>
        <w:spacing w:before="0" w:after="0"/>
        <w:rPr>
          <w:rFonts w:ascii="Times New Roman" w:hAnsi="Times New Roman" w:cs="Times New Roman"/>
          <w:sz w:val="24"/>
          <w:szCs w:val="24"/>
        </w:rPr>
      </w:pPr>
      <w:bookmarkStart w:id="9" w:name="_Toc154304623"/>
      <w:r w:rsidRPr="00865A7D">
        <w:rPr>
          <w:rFonts w:ascii="Times New Roman" w:hAnsi="Times New Roman" w:cs="Times New Roman"/>
          <w:sz w:val="24"/>
          <w:szCs w:val="24"/>
        </w:rPr>
        <w:t>Об утверждении тарифно-квалификационных характеристик (требований)</w:t>
      </w:r>
      <w:bookmarkEnd w:id="9"/>
      <w:r w:rsidRPr="00865A7D">
        <w:rPr>
          <w:rFonts w:ascii="Times New Roman" w:hAnsi="Times New Roman" w:cs="Times New Roman"/>
          <w:sz w:val="24"/>
          <w:szCs w:val="24"/>
        </w:rPr>
        <w:t xml:space="preserve"> </w:t>
      </w:r>
    </w:p>
    <w:p w:rsidR="00014790" w:rsidRPr="00865A7D" w:rsidRDefault="00014790" w:rsidP="00014790">
      <w:pPr>
        <w:ind w:firstLine="567"/>
        <w:jc w:val="center"/>
        <w:rPr>
          <w:b/>
          <w:bCs/>
        </w:rPr>
      </w:pPr>
      <w:r w:rsidRPr="00865A7D">
        <w:rPr>
          <w:b/>
          <w:bCs/>
        </w:rPr>
        <w:t xml:space="preserve">по должностям работников учреждений образования, объёмных показателей </w:t>
      </w:r>
    </w:p>
    <w:p w:rsidR="00014790" w:rsidRPr="00865A7D" w:rsidRDefault="00014790" w:rsidP="00014790">
      <w:pPr>
        <w:ind w:firstLine="567"/>
        <w:jc w:val="center"/>
      </w:pPr>
      <w:r w:rsidRPr="00865A7D">
        <w:rPr>
          <w:b/>
          <w:bCs/>
        </w:rPr>
        <w:t>по отнесению учреждений образования к группам по оплате труда руководителей</w:t>
      </w:r>
    </w:p>
    <w:p w:rsidR="00014790" w:rsidRPr="00865A7D" w:rsidRDefault="00014790" w:rsidP="00014790">
      <w:pPr>
        <w:ind w:firstLine="567"/>
      </w:pPr>
    </w:p>
    <w:p w:rsidR="00014790" w:rsidRPr="00865A7D" w:rsidRDefault="00014790" w:rsidP="00014790">
      <w:pPr>
        <w:ind w:firstLine="567"/>
      </w:pPr>
      <w:r w:rsidRPr="00865A7D">
        <w:t xml:space="preserve">В целях уточнения характера работ и требований к уровню квалификации по отдельным должностям работников учреждений образования Российской Федерации в соответствии с постановлением Правительства Российской Федерации от 14 октября </w:t>
      </w:r>
      <w:smartTag w:uri="urn:schemas-microsoft-com:office:smarttags" w:element="metricconverter">
        <w:smartTagPr>
          <w:attr w:name="ProductID" w:val="1992 г"/>
        </w:smartTagPr>
        <w:r w:rsidRPr="00865A7D">
          <w:t>1992 г</w:t>
        </w:r>
      </w:smartTag>
      <w:r w:rsidRPr="00865A7D">
        <w:t>. № 785 "О дифференциации в уровнях оплаты труда работников бюджетной сферы на основе Единой тарифной сетки" и по согласованию с Министерством труда Российской Федерации (постановление Минтруда России от 17 августа 1995г. № 46) ПРИКАЗЫВАЕМ:</w:t>
      </w:r>
    </w:p>
    <w:p w:rsidR="00014790" w:rsidRPr="00865A7D" w:rsidRDefault="00014790" w:rsidP="00014790">
      <w:pPr>
        <w:ind w:firstLine="567"/>
      </w:pPr>
      <w:r w:rsidRPr="00865A7D">
        <w:t>1. Отнести к разрядам оплаты труда Единой тарифной сетки должности работников учреждений образования Российской Федерации согласно приложению 1.</w:t>
      </w:r>
    </w:p>
    <w:p w:rsidR="00014790" w:rsidRPr="00865A7D" w:rsidRDefault="00014790" w:rsidP="00014790">
      <w:pPr>
        <w:ind w:firstLine="567"/>
      </w:pPr>
      <w:r w:rsidRPr="00865A7D">
        <w:t>2. Утвердить тарифно-квалификационные характеристики (требования) по должностям работников учреждений образования Российской Федерации (приложение 2).</w:t>
      </w:r>
    </w:p>
    <w:p w:rsidR="00014790" w:rsidRPr="00865A7D" w:rsidRDefault="00014790" w:rsidP="00014790">
      <w:pPr>
        <w:ind w:firstLine="567"/>
      </w:pPr>
      <w:r w:rsidRPr="00865A7D">
        <w:lastRenderedPageBreak/>
        <w:t>3. Ввести в действие утвержденные настоящим приказом разряды оплаты труда Единой тарифной сетки по должностям работников учреждений образования Российской Федерации и тарифно-квалификационные характеристики (требования) по должностям работников учреждений образования Российской Федерации с 1 сентября 1995г.</w:t>
      </w:r>
    </w:p>
    <w:p w:rsidR="00014790" w:rsidRPr="00865A7D" w:rsidRDefault="00014790" w:rsidP="00014790">
      <w:pPr>
        <w:ind w:firstLine="567"/>
      </w:pPr>
      <w:r w:rsidRPr="00865A7D">
        <w:t>4. Установить, что должности специалистов, предусмотренные в разделе II тарифно-квалификационных характеристик (требований), а также должности руководителей, предусмотренные в разделе I тарифно-квалификационных характеристик (требований), деятельность которых непосредственно связана с руководством образовательным (воспитательным) процессом, относятся к должностям педагогических работников.</w:t>
      </w:r>
    </w:p>
    <w:p w:rsidR="00014790" w:rsidRPr="00865A7D" w:rsidRDefault="00014790" w:rsidP="00014790">
      <w:pPr>
        <w:ind w:firstLine="567"/>
      </w:pPr>
      <w:r w:rsidRPr="00865A7D">
        <w:t>5. Устанавливать разряды оплаты труда по ЕТС руководителей учреждений образования, их заместителей, руководителей филиалов, старших мастеров и руководителей структурных подразделений из числа лиц, вновь назначаемых на эти должности или не имеющих квалификационной категории по состоянию на 1 сентября 1995г., не более чем на три года на уровне разрядов ЕТС, предусмотренных для соответствующих работников, имеющих I квалификационную категорию.</w:t>
      </w:r>
    </w:p>
    <w:p w:rsidR="00014790" w:rsidRPr="00865A7D" w:rsidRDefault="00014790" w:rsidP="00014790">
      <w:pPr>
        <w:ind w:firstLine="567"/>
      </w:pPr>
      <w:r w:rsidRPr="00865A7D">
        <w:t>По истечении трех лет оплату труда указанных работников, не пожелавших пройти аттестацию на присвоение первой или высшей квалификационных категорий, а также работников, в отношении которых аттестационной комиссией вынесено решение о несоответствии их первой или высшей квалификационной категории, производится на один разряд ниже по сравнению с разрядом, предусмотренным для соответствующих</w:t>
      </w:r>
      <w:r>
        <w:t xml:space="preserve"> </w:t>
      </w:r>
      <w:r w:rsidRPr="00865A7D">
        <w:t>работников, имеющих первую квалификационную категорию.</w:t>
      </w:r>
    </w:p>
    <w:p w:rsidR="00014790" w:rsidRPr="00865A7D" w:rsidRDefault="00014790" w:rsidP="00014790">
      <w:pPr>
        <w:ind w:firstLine="567"/>
      </w:pPr>
      <w:r w:rsidRPr="00865A7D">
        <w:t>6. Руководителям учреждений образования:</w:t>
      </w:r>
    </w:p>
    <w:p w:rsidR="00014790" w:rsidRPr="00865A7D" w:rsidRDefault="00014790" w:rsidP="00014790">
      <w:pPr>
        <w:ind w:firstLine="567"/>
      </w:pPr>
      <w:r w:rsidRPr="00865A7D">
        <w:t>6.1. Привести наименование должностей работников учреждений в соответствие с наименованиями должностей работников, предусмотренных в тарифно-квалификационных характеристиках.</w:t>
      </w:r>
    </w:p>
    <w:p w:rsidR="00014790" w:rsidRPr="00865A7D" w:rsidRDefault="00014790" w:rsidP="00014790">
      <w:pPr>
        <w:ind w:firstLine="567"/>
      </w:pPr>
      <w:r w:rsidRPr="00865A7D">
        <w:t>6.2. Ознакомить работников учреждения образования с настоящим приказом.</w:t>
      </w:r>
    </w:p>
    <w:p w:rsidR="00014790" w:rsidRPr="00865A7D" w:rsidRDefault="00014790" w:rsidP="00014790">
      <w:pPr>
        <w:ind w:firstLine="567"/>
      </w:pPr>
      <w:r w:rsidRPr="00865A7D">
        <w:t>6.3. Оплату труда работников учреждений, имеющих почетные звания "Народный учитель", "Заслуженный учитель", "Заслуженный преподаватель", "Заслуженный работник профтехобразования", "Заслуженный тренер", "Заслуженный работник физической культуры", "Заслуженный мастер спорта", "Мастер спорта международного класса", "Гроссмейстер по шахматам (шашкам)", "Заслуженный работник культуры", "Заслуженный деятель искусств", "Народный артист", "Заслуженный артист", "Народный врач", "Заслуженный врач" и другие почетные звания, соответствующие профилю выполняемой работы, ученую степень кандидата наук (также по профилю выполняемой работы), производить на один разряд выше по сравнению с разрядом, установленным им в соответствии с тарифно-квалификационными характеристиками (требованиями).</w:t>
      </w:r>
    </w:p>
    <w:p w:rsidR="00014790" w:rsidRPr="00865A7D" w:rsidRDefault="00014790" w:rsidP="00014790">
      <w:pPr>
        <w:ind w:firstLine="567"/>
      </w:pPr>
      <w:r w:rsidRPr="00865A7D">
        <w:t>Оплату труда работников учреждений, имеющих ученую степень доктора наук и работающих по профилю, производить на два разряда выше по сравнению с разрядом, установленным им в соответствии с тарифно-квалификационными характеристиками (требованиями).</w:t>
      </w:r>
    </w:p>
    <w:p w:rsidR="00014790" w:rsidRPr="00865A7D" w:rsidRDefault="00014790" w:rsidP="00014790">
      <w:pPr>
        <w:ind w:firstLine="567"/>
      </w:pPr>
      <w:r w:rsidRPr="00865A7D">
        <w:t>Работникам, имеющим почетное звание и ученую степень, повышение разрядов при оплате труда производится по каждому основанию, а в случае превышения 18 разряда ЕТС органом управления по подчиненности образовательного учреждения устанавливается надбавка.</w:t>
      </w:r>
    </w:p>
    <w:p w:rsidR="00014790" w:rsidRPr="00865A7D" w:rsidRDefault="00014790" w:rsidP="00014790">
      <w:pPr>
        <w:ind w:firstLine="567"/>
      </w:pPr>
      <w:r w:rsidRPr="00865A7D">
        <w:t>При наличии у работников одновременно права на повышение ставок заработной платы в процентах (за работу в сельской местности, в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образованные от разрядов ЕТС с учетом почетного звания и ученой степени.</w:t>
      </w:r>
    </w:p>
    <w:p w:rsidR="00014790" w:rsidRPr="00865A7D" w:rsidRDefault="00014790" w:rsidP="00014790">
      <w:pPr>
        <w:ind w:firstLine="567"/>
      </w:pPr>
      <w:r w:rsidRPr="00865A7D">
        <w:t xml:space="preserve">6.4. Оплату труда методистов методических, учебно-методических кабинетов (центров), образовательных учреждений дополнительного профессионального </w:t>
      </w:r>
      <w:r w:rsidRPr="00865A7D">
        <w:lastRenderedPageBreak/>
        <w:t>образования (повышения квалификации) специалистов производить по 12-14 разрядам ЕТС в соответствии с требованиями тарифно-квалификационной характеристики с учетом стажа работы в должности методиста, а при отсутствии требуемого стажа имеющим I или высшую квалификационные категории, присвоенные по педагогической работе, соответствующей профилю работы методиста, - соответственно по 13,14 разрядам ЕТС.</w:t>
      </w:r>
    </w:p>
    <w:p w:rsidR="00014790" w:rsidRPr="00865A7D" w:rsidRDefault="00014790" w:rsidP="00014790">
      <w:pPr>
        <w:ind w:firstLine="567"/>
      </w:pPr>
      <w:r w:rsidRPr="00865A7D">
        <w:t>6.5. Производить оплату труда педагогических работников, окончивших с отличием учреждения высшего или среднего профессионального образования, в диапазоне 8-11 разрядов ЕТС без соблюдения требований к стажу педагогической работы на период первых трех лет работы после окончания учебного заведения.</w:t>
      </w:r>
    </w:p>
    <w:p w:rsidR="00014790" w:rsidRPr="00865A7D" w:rsidRDefault="00014790" w:rsidP="00014790">
      <w:pPr>
        <w:ind w:firstLine="567"/>
      </w:pPr>
      <w:r w:rsidRPr="00865A7D">
        <w:t>По истечении трех лет педагогической работы ранее установленные им разряды сохраняются или могут быть изменены в ту или другую сторону в соответствии с рекомендацией аттестационной комиссии учреждения.</w:t>
      </w:r>
    </w:p>
    <w:p w:rsidR="00014790" w:rsidRPr="00865A7D" w:rsidRDefault="00014790" w:rsidP="00014790">
      <w:pPr>
        <w:ind w:firstLine="567"/>
      </w:pPr>
      <w:r w:rsidRPr="00865A7D">
        <w:t>6.6. Оплату труда старших воспитателей образовательных учреждений, имеющих вторую, первую или высшую квалификационную категорию, присвоенную по должности воспитателя, учителя или преподавателя, производить соответственно по 12, 13, 14 разрядам ЕТС с установлением стимулирующих надбавок в пределах средств учреждения на эти цели.</w:t>
      </w:r>
    </w:p>
    <w:p w:rsidR="00014790" w:rsidRPr="00865A7D" w:rsidRDefault="00014790" w:rsidP="00014790">
      <w:pPr>
        <w:ind w:firstLine="567"/>
      </w:pPr>
      <w:r w:rsidRPr="00865A7D">
        <w:t>6.7. Разряды оплаты труда работников, которым при одних и тех же требованиях тарифно-квалификационных характеристик предусмотрено по два разряда, устанавливать с учетом качества выполняемой ими работы и других показателей квалификации и профессионализма.</w:t>
      </w:r>
    </w:p>
    <w:p w:rsidR="00014790" w:rsidRPr="00865A7D" w:rsidRDefault="00014790" w:rsidP="00014790">
      <w:pPr>
        <w:ind w:firstLine="567"/>
      </w:pPr>
      <w:r w:rsidRPr="00865A7D">
        <w:t>6.8. Для учреждений среднего профессионального образования пункты 6.5. - 6.7. носят рекомендательный характер.</w:t>
      </w:r>
    </w:p>
    <w:p w:rsidR="00014790" w:rsidRPr="00865A7D" w:rsidRDefault="00014790" w:rsidP="00014790">
      <w:pPr>
        <w:ind w:firstLine="567"/>
      </w:pPr>
      <w:r w:rsidRPr="00865A7D">
        <w:t>7. Утвердить Объемные показатели и порядок отнесения учреждений образования к группам по оплате труда руководителей для установления разрядов оплаты труда по Единой тарифной сетке (далее - Объемные показатели) (приложение 3).</w:t>
      </w:r>
    </w:p>
    <w:p w:rsidR="00014790" w:rsidRPr="00865A7D" w:rsidRDefault="00014790" w:rsidP="00014790">
      <w:pPr>
        <w:ind w:firstLine="567"/>
      </w:pPr>
      <w:r w:rsidRPr="00865A7D">
        <w:t>8. Устанавливать руководителям учреждений образования, где объем работы превышает в два и более раз Объемные показатели, предусмотренные для учреждений I группы, стимулирующие надбавки, размер которых определяется приказом органа управления образованием по подчиненности образовательного учреждения, в зависимости от масштабов деятельности данного лица по руководству учреждением образования.</w:t>
      </w:r>
    </w:p>
    <w:p w:rsidR="00014790" w:rsidRPr="00865A7D" w:rsidRDefault="00014790" w:rsidP="00014790">
      <w:pPr>
        <w:ind w:firstLine="567"/>
      </w:pPr>
      <w:r w:rsidRPr="00865A7D">
        <w:t>9. Установить, что:</w:t>
      </w:r>
    </w:p>
    <w:p w:rsidR="00014790" w:rsidRPr="00865A7D" w:rsidRDefault="00014790" w:rsidP="00014790">
      <w:pPr>
        <w:ind w:firstLine="567"/>
      </w:pPr>
      <w:r w:rsidRPr="00865A7D">
        <w:t xml:space="preserve">9.1. Должности главных специалистов (главных инженеров, главных методистов и др.) предусматриваются для возможного их введения в крупных учреждениях образования, отнесенных к </w:t>
      </w:r>
      <w:r w:rsidRPr="00865A7D">
        <w:rPr>
          <w:lang w:val="en-US"/>
        </w:rPr>
        <w:t>I</w:t>
      </w:r>
      <w:r w:rsidRPr="00865A7D">
        <w:t>-</w:t>
      </w:r>
      <w:r w:rsidRPr="00865A7D">
        <w:rPr>
          <w:lang w:val="en-US"/>
        </w:rPr>
        <w:t>II</w:t>
      </w:r>
      <w:r w:rsidRPr="00865A7D">
        <w:t xml:space="preserve"> группам по оплате труда руководителей, с возложением на соответствующих работников функций руководителя и ответственного исполнителя работ по одному из направлений деятельности учреждения, а также по координации и методическому руководству группами специалистов, в т. ч. методическими комиссиями, объединениями, секциями образовательных учреждений.</w:t>
      </w:r>
    </w:p>
    <w:p w:rsidR="00014790" w:rsidRPr="00865A7D" w:rsidRDefault="00014790" w:rsidP="00014790">
      <w:pPr>
        <w:ind w:firstLine="567"/>
      </w:pPr>
      <w:r w:rsidRPr="00865A7D">
        <w:t>Должность главного бухгалтера может вводиться в учреждениях, ведущих бухгалтерский учет и составляющих законченную бухгалтерскую отчетность, независимо от группы, к которой оно отнесено по оплате труда руководителей.</w:t>
      </w:r>
    </w:p>
    <w:p w:rsidR="00014790" w:rsidRPr="00865A7D" w:rsidRDefault="00014790" w:rsidP="00014790">
      <w:pPr>
        <w:ind w:firstLine="567"/>
      </w:pPr>
      <w:r w:rsidRPr="00865A7D">
        <w:t>9.2. Должности "старший методист", "старший инструктор-методист", "старший тренер-преподаватель" и "старший воспитатель" в образовательных учреждениях могут вводиться при условии, если работник наряду с выполнением обязанностей, предусмотренных по занимаемой должности, осуществляет руководство подчиненными ему другими работниками, а также, в виде исключения, и при отсутствии каких-либо сотрудников в непосредственном подчинении работника, если на него возлагаются функции руководства самостоятельным участком работы.</w:t>
      </w:r>
    </w:p>
    <w:p w:rsidR="00014790" w:rsidRPr="00865A7D" w:rsidRDefault="00014790" w:rsidP="00014790">
      <w:pPr>
        <w:ind w:firstLine="567"/>
      </w:pPr>
      <w:r w:rsidRPr="00865A7D">
        <w:t>9.3. Должности младших воспитателей могут вводиться в образовательных учреждениях вместо должностей помощников воспитателей.</w:t>
      </w:r>
    </w:p>
    <w:p w:rsidR="00014790" w:rsidRPr="00865A7D" w:rsidRDefault="00014790" w:rsidP="00014790">
      <w:pPr>
        <w:ind w:firstLine="567"/>
      </w:pPr>
      <w:r w:rsidRPr="00865A7D">
        <w:lastRenderedPageBreak/>
        <w:t>10. Органам управления образования субъектов Российской Федерации, министерств и ведомств Российской Федерации:</w:t>
      </w:r>
    </w:p>
    <w:p w:rsidR="00014790" w:rsidRPr="00865A7D" w:rsidRDefault="00014790" w:rsidP="00014790">
      <w:pPr>
        <w:ind w:firstLine="567"/>
      </w:pPr>
      <w:r w:rsidRPr="00865A7D">
        <w:t>10.1. Довести данный приказ до учреждений образования.</w:t>
      </w:r>
    </w:p>
    <w:p w:rsidR="00014790" w:rsidRPr="00865A7D" w:rsidRDefault="00014790" w:rsidP="00014790">
      <w:pPr>
        <w:ind w:firstLine="567"/>
      </w:pPr>
      <w:r w:rsidRPr="00865A7D">
        <w:t>10.2. Оказать необходимую методическую помощь руководителям учреждений образования при введении в действие настоящего приказа.</w:t>
      </w:r>
    </w:p>
    <w:p w:rsidR="00014790" w:rsidRPr="00865A7D" w:rsidRDefault="00014790" w:rsidP="00014790">
      <w:pPr>
        <w:ind w:firstLine="567"/>
      </w:pPr>
      <w:r w:rsidRPr="00865A7D">
        <w:t>11. Управлению кадрового обеспечения и социальной защиты (Иванову Б.Г.) и Планово-экономическому управлению (Шугаеву Б.М.) Минобразования России и Управлению среднего профессионального образования (Анисимову П.Ф.) и Управлению экономики (Балашову Г.В.) Госкомвуза России с участием заинтересованных подразделений разработать и в месячный срок представить на утверждение рекомендации по определению уровня квалификации руководителей учреждений образования и педагогических работников для установления разряда оплаты труда по ЕТС.</w:t>
      </w:r>
    </w:p>
    <w:p w:rsidR="00014790" w:rsidRPr="00865A7D" w:rsidRDefault="00014790" w:rsidP="00014790">
      <w:pPr>
        <w:ind w:firstLine="567"/>
      </w:pPr>
      <w:r w:rsidRPr="00865A7D">
        <w:t>12. Считать утратившими силу приказы Минобразования России от 11.11.92 г. № 406 "О введении новых условий оплаты труда работников образования", от 01.12.92 г. № 420, от 25.01.93 г. № 21 "О внесении изменений и дополнений в Положение о порядке проведения внеочередной аттестации работников учреждений и организаций образования и других вопросах по переводу работников на условия оплаты труда по ЕТС" (в части п. 1 приказа), от 07.06.93 г. №235</w:t>
      </w:r>
      <w:r w:rsidRPr="00865A7D">
        <w:rPr>
          <w:b/>
          <w:bCs/>
        </w:rPr>
        <w:t xml:space="preserve"> </w:t>
      </w:r>
      <w:r w:rsidRPr="00865A7D">
        <w:rPr>
          <w:bCs/>
        </w:rPr>
        <w:t>"Об</w:t>
      </w:r>
      <w:r w:rsidRPr="00865A7D">
        <w:t xml:space="preserve"> утверждении тарифно-квалификационных характеристик" и пункт 2.2 приказа Минобразования России и ГКЧС России от 16.03.93 г. № 66/85.</w:t>
      </w:r>
    </w:p>
    <w:p w:rsidR="00014790" w:rsidRPr="00865A7D" w:rsidRDefault="00014790" w:rsidP="00014790">
      <w:pPr>
        <w:ind w:firstLine="567"/>
      </w:pPr>
      <w:r w:rsidRPr="00865A7D">
        <w:t>Не применять в учреждениях дополнительного образования детей спортивной направленности письмо Минобразования России от 01.02.95 г. № 03-М и ГКФТ России от 25.01.95 г. № 96-ИТ в части п. 1 раздела IX и сноски к этому разделу; раздела XIV в части требований к квалификации по разрядам оплаты труда директоров спортивных школ и их заместителей, тарифно-квалификационных характеристик тренеров-преподавателей по спорту, старших тренеров-преподавателей по спорту, инструкторов-методистов спортивной школы и старших инструкторов-методистов спортивной школы.</w:t>
      </w:r>
    </w:p>
    <w:p w:rsidR="00014790" w:rsidRPr="00865A7D" w:rsidRDefault="00014790" w:rsidP="00014790">
      <w:pPr>
        <w:ind w:firstLine="567"/>
      </w:pPr>
      <w:r w:rsidRPr="00865A7D">
        <w:t>13. Настоящий приказ согласован с Государственным комитетом РФ по физкультуре и туризму.</w:t>
      </w:r>
    </w:p>
    <w:p w:rsidR="00014790" w:rsidRPr="00865A7D" w:rsidRDefault="00014790" w:rsidP="00014790">
      <w:pPr>
        <w:ind w:firstLine="567"/>
      </w:pPr>
      <w:r w:rsidRPr="00865A7D">
        <w:t>14. Контроль за выполнением настоящего приказа оставляем за собой.</w:t>
      </w:r>
    </w:p>
    <w:p w:rsidR="00014790" w:rsidRPr="00865A7D" w:rsidRDefault="00014790" w:rsidP="00014790">
      <w:pPr>
        <w:ind w:firstLine="567"/>
      </w:pPr>
    </w:p>
    <w:p w:rsidR="00014790" w:rsidRPr="00865A7D" w:rsidRDefault="00014790" w:rsidP="00014790">
      <w:pPr>
        <w:ind w:firstLine="567"/>
      </w:pPr>
    </w:p>
    <w:p w:rsidR="00014790" w:rsidRPr="00865A7D" w:rsidRDefault="00014790" w:rsidP="00014790">
      <w:pPr>
        <w:ind w:firstLine="567"/>
      </w:pPr>
    </w:p>
    <w:tbl>
      <w:tblPr>
        <w:tblStyle w:val="a5"/>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850"/>
        <w:gridCol w:w="3686"/>
      </w:tblGrid>
      <w:tr w:rsidR="00014790" w:rsidRPr="00865A7D" w:rsidTr="00D17ABE">
        <w:tc>
          <w:tcPr>
            <w:tcW w:w="3261" w:type="dxa"/>
          </w:tcPr>
          <w:p w:rsidR="00014790" w:rsidRPr="00865A7D" w:rsidRDefault="00014790" w:rsidP="00D17ABE">
            <w:pPr>
              <w:ind w:firstLine="0"/>
            </w:pPr>
            <w:r w:rsidRPr="00865A7D">
              <w:t>Заместитель федерального министра образования</w:t>
            </w:r>
          </w:p>
        </w:tc>
        <w:tc>
          <w:tcPr>
            <w:tcW w:w="850" w:type="dxa"/>
          </w:tcPr>
          <w:p w:rsidR="00014790" w:rsidRPr="00865A7D" w:rsidRDefault="00014790" w:rsidP="00D17ABE">
            <w:pPr>
              <w:ind w:firstLine="0"/>
            </w:pPr>
          </w:p>
        </w:tc>
        <w:tc>
          <w:tcPr>
            <w:tcW w:w="3686" w:type="dxa"/>
          </w:tcPr>
          <w:p w:rsidR="00014790" w:rsidRPr="00865A7D" w:rsidRDefault="00014790" w:rsidP="00D17ABE">
            <w:pPr>
              <w:ind w:firstLine="0"/>
            </w:pPr>
            <w:r w:rsidRPr="00865A7D">
              <w:t>Заместитель Председателя Государственного комитета Российской Федерации по высшему образованию</w:t>
            </w:r>
          </w:p>
          <w:p w:rsidR="00014790" w:rsidRPr="00865A7D" w:rsidRDefault="00014790" w:rsidP="00D17ABE">
            <w:pPr>
              <w:ind w:firstLine="0"/>
            </w:pPr>
          </w:p>
        </w:tc>
      </w:tr>
      <w:tr w:rsidR="00014790" w:rsidRPr="00865A7D" w:rsidTr="00D17ABE">
        <w:tc>
          <w:tcPr>
            <w:tcW w:w="3261" w:type="dxa"/>
          </w:tcPr>
          <w:p w:rsidR="00014790" w:rsidRPr="00865A7D" w:rsidRDefault="00014790" w:rsidP="00D17ABE">
            <w:pPr>
              <w:ind w:firstLine="0"/>
            </w:pPr>
            <w:r w:rsidRPr="00865A7D">
              <w:t>М.Н. Лазутова</w:t>
            </w:r>
          </w:p>
        </w:tc>
        <w:tc>
          <w:tcPr>
            <w:tcW w:w="850" w:type="dxa"/>
          </w:tcPr>
          <w:p w:rsidR="00014790" w:rsidRPr="00865A7D" w:rsidRDefault="00014790" w:rsidP="00D17ABE">
            <w:pPr>
              <w:ind w:firstLine="0"/>
            </w:pPr>
          </w:p>
        </w:tc>
        <w:tc>
          <w:tcPr>
            <w:tcW w:w="3686" w:type="dxa"/>
          </w:tcPr>
          <w:p w:rsidR="00014790" w:rsidRPr="00865A7D" w:rsidRDefault="00014790" w:rsidP="00D17ABE">
            <w:pPr>
              <w:ind w:firstLine="0"/>
            </w:pPr>
            <w:r w:rsidRPr="00865A7D">
              <w:t>В.М.Журавский</w:t>
            </w:r>
          </w:p>
        </w:tc>
      </w:tr>
    </w:tbl>
    <w:p w:rsidR="00014790" w:rsidRPr="00865A7D" w:rsidRDefault="00014790" w:rsidP="00014790">
      <w:pPr>
        <w:ind w:firstLine="567"/>
      </w:pPr>
    </w:p>
    <w:p w:rsidR="00014790" w:rsidRPr="00865A7D" w:rsidRDefault="00014790" w:rsidP="00014790">
      <w:pPr>
        <w:ind w:firstLine="567"/>
        <w:jc w:val="right"/>
      </w:pPr>
      <w:r w:rsidRPr="00865A7D">
        <w:t>Приложение 1</w:t>
      </w:r>
    </w:p>
    <w:p w:rsidR="00014790" w:rsidRPr="00865A7D" w:rsidRDefault="00014790" w:rsidP="00014790">
      <w:pPr>
        <w:ind w:firstLine="567"/>
        <w:jc w:val="right"/>
      </w:pPr>
      <w:r w:rsidRPr="00865A7D">
        <w:t>к приказу Минобразования России</w:t>
      </w:r>
    </w:p>
    <w:p w:rsidR="00014790" w:rsidRPr="00865A7D" w:rsidRDefault="00014790" w:rsidP="00014790">
      <w:pPr>
        <w:ind w:firstLine="567"/>
        <w:jc w:val="right"/>
      </w:pPr>
      <w:r w:rsidRPr="00865A7D">
        <w:t>и Госкомвуза России</w:t>
      </w:r>
    </w:p>
    <w:p w:rsidR="00014790" w:rsidRPr="00865A7D" w:rsidRDefault="00014790" w:rsidP="00014790">
      <w:pPr>
        <w:ind w:firstLine="567"/>
        <w:jc w:val="right"/>
      </w:pPr>
      <w:r w:rsidRPr="00865A7D">
        <w:t>от 31 августа 1995г.</w:t>
      </w:r>
    </w:p>
    <w:p w:rsidR="00014790" w:rsidRPr="00865A7D" w:rsidRDefault="00014790" w:rsidP="00014790">
      <w:pPr>
        <w:ind w:firstLine="567"/>
        <w:jc w:val="right"/>
      </w:pPr>
      <w:r w:rsidRPr="00865A7D">
        <w:t>№ 463/1268</w:t>
      </w:r>
    </w:p>
    <w:p w:rsidR="00014790" w:rsidRPr="00865A7D" w:rsidRDefault="00014790" w:rsidP="00014790">
      <w:pPr>
        <w:pStyle w:val="FR1"/>
        <w:ind w:left="0" w:firstLine="567"/>
        <w:jc w:val="both"/>
        <w:rPr>
          <w:sz w:val="24"/>
          <w:szCs w:val="24"/>
        </w:rPr>
      </w:pPr>
    </w:p>
    <w:p w:rsidR="00014790" w:rsidRPr="00865A7D" w:rsidRDefault="00014790" w:rsidP="00014790">
      <w:pPr>
        <w:pStyle w:val="FR1"/>
        <w:ind w:left="0" w:firstLine="567"/>
        <w:rPr>
          <w:b w:val="0"/>
          <w:sz w:val="24"/>
          <w:szCs w:val="24"/>
        </w:rPr>
      </w:pPr>
      <w:r w:rsidRPr="00865A7D">
        <w:rPr>
          <w:b w:val="0"/>
          <w:sz w:val="24"/>
          <w:szCs w:val="24"/>
        </w:rPr>
        <w:t xml:space="preserve">Разряды оплаты труда Единой тарифной сетки </w:t>
      </w:r>
    </w:p>
    <w:p w:rsidR="00014790" w:rsidRPr="00865A7D" w:rsidRDefault="00014790" w:rsidP="00014790">
      <w:pPr>
        <w:pStyle w:val="FR1"/>
        <w:ind w:left="0" w:firstLine="567"/>
        <w:rPr>
          <w:b w:val="0"/>
          <w:sz w:val="24"/>
          <w:szCs w:val="24"/>
        </w:rPr>
      </w:pPr>
      <w:r w:rsidRPr="00865A7D">
        <w:rPr>
          <w:b w:val="0"/>
          <w:sz w:val="24"/>
          <w:szCs w:val="24"/>
        </w:rPr>
        <w:t>по должностям работников учреждений образования РФ</w:t>
      </w:r>
    </w:p>
    <w:p w:rsidR="00014790" w:rsidRPr="00865A7D" w:rsidRDefault="00014790" w:rsidP="00014790">
      <w:r w:rsidRPr="00865A7D">
        <w:t>(согласовано с Минтрудом России - приложение 1 к постановлению от 17 августа 1995г. № 46)</w:t>
      </w:r>
    </w:p>
    <w:p w:rsidR="00014790" w:rsidRPr="00865A7D" w:rsidRDefault="00014790" w:rsidP="00014790"/>
    <w:tbl>
      <w:tblPr>
        <w:tblW w:w="0" w:type="auto"/>
        <w:tblInd w:w="40" w:type="dxa"/>
        <w:tblCellMar>
          <w:left w:w="40" w:type="dxa"/>
          <w:right w:w="40" w:type="dxa"/>
        </w:tblCellMar>
        <w:tblLook w:val="0000" w:firstRow="0" w:lastRow="0" w:firstColumn="0" w:lastColumn="0" w:noHBand="0" w:noVBand="0"/>
      </w:tblPr>
      <w:tblGrid>
        <w:gridCol w:w="7996"/>
        <w:gridCol w:w="1402"/>
      </w:tblGrid>
      <w:tr w:rsidR="00014790" w:rsidRPr="00865A7D" w:rsidTr="00D17ABE">
        <w:tblPrEx>
          <w:tblCellMar>
            <w:top w:w="0" w:type="dxa"/>
            <w:bottom w:w="0" w:type="dxa"/>
          </w:tblCellMar>
        </w:tblPrEx>
        <w:trPr>
          <w:trHeight w:hRule="exact" w:val="51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lastRenderedPageBreak/>
              <w:t>Наименование должностей</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Диапазон разрядов</w:t>
            </w:r>
          </w:p>
        </w:tc>
      </w:tr>
      <w:tr w:rsidR="00014790" w:rsidRPr="00865A7D" w:rsidTr="00D17ABE">
        <w:tblPrEx>
          <w:tblCellMar>
            <w:top w:w="0" w:type="dxa"/>
            <w:bottom w:w="0" w:type="dxa"/>
          </w:tblCellMar>
        </w:tblPrEx>
        <w:trPr>
          <w:trHeight w:hRule="exact" w:val="360"/>
        </w:trPr>
        <w:tc>
          <w:tcPr>
            <w:tcW w:w="0" w:type="auto"/>
            <w:tcBorders>
              <w:top w:val="single" w:sz="6" w:space="0" w:color="auto"/>
              <w:left w:val="single" w:sz="6" w:space="0" w:color="auto"/>
              <w:bottom w:val="single" w:sz="6" w:space="0" w:color="auto"/>
              <w:right w:val="nil"/>
            </w:tcBorders>
          </w:tcPr>
          <w:p w:rsidR="00014790" w:rsidRPr="00865A7D" w:rsidRDefault="00014790" w:rsidP="00D17ABE">
            <w:pPr>
              <w:jc w:val="center"/>
              <w:rPr>
                <w:u w:val="single"/>
              </w:rPr>
            </w:pPr>
            <w:r w:rsidRPr="00865A7D">
              <w:rPr>
                <w:i/>
                <w:iCs/>
                <w:u w:val="single"/>
              </w:rPr>
              <w:t>I Руководители</w:t>
            </w:r>
          </w:p>
          <w:p w:rsidR="00014790" w:rsidRPr="00865A7D" w:rsidRDefault="00014790" w:rsidP="00D17ABE"/>
        </w:tc>
        <w:tc>
          <w:tcPr>
            <w:tcW w:w="0" w:type="auto"/>
            <w:tcBorders>
              <w:top w:val="single" w:sz="6" w:space="0" w:color="auto"/>
              <w:left w:val="nil"/>
              <w:bottom w:val="single" w:sz="6" w:space="0" w:color="auto"/>
              <w:right w:val="single" w:sz="6" w:space="0" w:color="auto"/>
            </w:tcBorders>
          </w:tcPr>
          <w:p w:rsidR="00014790" w:rsidRPr="00865A7D" w:rsidRDefault="00014790" w:rsidP="00D17ABE"/>
          <w:p w:rsidR="00014790" w:rsidRPr="00865A7D" w:rsidRDefault="00014790" w:rsidP="00D17ABE"/>
        </w:tc>
      </w:tr>
      <w:tr w:rsidR="00014790" w:rsidRPr="00865A7D" w:rsidTr="00D17ABE">
        <w:tblPrEx>
          <w:tblCellMar>
            <w:top w:w="0" w:type="dxa"/>
            <w:bottom w:w="0" w:type="dxa"/>
          </w:tblCellMar>
        </w:tblPrEx>
        <w:trPr>
          <w:trHeight w:hRule="exact" w:val="621"/>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Руководитель (директор, начальник, заведующий) учреждения образования.</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47"/>
              <w:jc w:val="center"/>
            </w:pPr>
            <w:r w:rsidRPr="00865A7D">
              <w:t>12-16</w:t>
            </w:r>
          </w:p>
        </w:tc>
      </w:tr>
      <w:tr w:rsidR="00014790" w:rsidRPr="00865A7D" w:rsidTr="00D17ABE">
        <w:tblPrEx>
          <w:tblCellMar>
            <w:top w:w="0" w:type="dxa"/>
            <w:bottom w:w="0" w:type="dxa"/>
          </w:tblCellMar>
        </w:tblPrEx>
        <w:trPr>
          <w:trHeight w:hRule="exact" w:val="955"/>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Заместитель руководителя (директора, начальника, заведующего) учреждения образования, директор (начальник, заведующий) филиала, учреждения образования, старший мастер</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47"/>
              <w:jc w:val="center"/>
            </w:pPr>
            <w:r w:rsidRPr="00865A7D">
              <w:t>11-15</w:t>
            </w:r>
          </w:p>
        </w:tc>
      </w:tr>
      <w:tr w:rsidR="00014790" w:rsidRPr="00865A7D" w:rsidTr="00D17ABE">
        <w:tblPrEx>
          <w:tblCellMar>
            <w:top w:w="0" w:type="dxa"/>
            <w:bottom w:w="0" w:type="dxa"/>
          </w:tblCellMar>
        </w:tblPrEx>
        <w:trPr>
          <w:trHeight w:hRule="exact" w:val="31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Управляющий учебным хозяйством</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47"/>
              <w:jc w:val="center"/>
            </w:pPr>
            <w:r w:rsidRPr="00865A7D">
              <w:t>10-15</w:t>
            </w:r>
          </w:p>
        </w:tc>
      </w:tr>
      <w:tr w:rsidR="00014790" w:rsidRPr="00865A7D" w:rsidTr="00D17ABE">
        <w:tblPrEx>
          <w:tblCellMar>
            <w:top w:w="0" w:type="dxa"/>
            <w:bottom w:w="0" w:type="dxa"/>
          </w:tblCellMar>
        </w:tblPrEx>
        <w:trPr>
          <w:trHeight w:hRule="exact" w:val="31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Руководитель структурного подразделения учреждения образования</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47"/>
              <w:jc w:val="center"/>
            </w:pPr>
            <w:r w:rsidRPr="00865A7D">
              <w:t>9-14</w:t>
            </w:r>
          </w:p>
        </w:tc>
      </w:tr>
      <w:tr w:rsidR="00014790" w:rsidRPr="00865A7D" w:rsidTr="00D17ABE">
        <w:tblPrEx>
          <w:tblCellMar>
            <w:top w:w="0" w:type="dxa"/>
            <w:bottom w:w="0" w:type="dxa"/>
          </w:tblCellMar>
        </w:tblPrEx>
        <w:trPr>
          <w:trHeight w:hRule="exact" w:val="383"/>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Главные специалисты (главный бухгалтер, главный инженер и др.)</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47"/>
              <w:jc w:val="center"/>
            </w:pPr>
            <w:r w:rsidRPr="00865A7D">
              <w:t>12-15</w:t>
            </w:r>
          </w:p>
        </w:tc>
      </w:tr>
      <w:tr w:rsidR="00014790" w:rsidRPr="00865A7D" w:rsidTr="00D17ABE">
        <w:tblPrEx>
          <w:tblCellMar>
            <w:top w:w="0" w:type="dxa"/>
            <w:bottom w:w="0" w:type="dxa"/>
          </w:tblCellMar>
        </w:tblPrEx>
        <w:trPr>
          <w:trHeight w:hRule="exact" w:val="432"/>
        </w:trPr>
        <w:tc>
          <w:tcPr>
            <w:tcW w:w="0" w:type="auto"/>
            <w:tcBorders>
              <w:top w:val="single" w:sz="6" w:space="0" w:color="auto"/>
              <w:left w:val="single" w:sz="6" w:space="0" w:color="auto"/>
              <w:bottom w:val="single" w:sz="6" w:space="0" w:color="auto"/>
              <w:right w:val="nil"/>
            </w:tcBorders>
          </w:tcPr>
          <w:p w:rsidR="00014790" w:rsidRPr="00865A7D" w:rsidRDefault="00014790" w:rsidP="00D17ABE">
            <w:pPr>
              <w:jc w:val="center"/>
              <w:rPr>
                <w:u w:val="single"/>
              </w:rPr>
            </w:pPr>
            <w:r w:rsidRPr="00865A7D">
              <w:rPr>
                <w:i/>
                <w:iCs/>
                <w:u w:val="single"/>
              </w:rPr>
              <w:t>II Специалисты</w:t>
            </w:r>
          </w:p>
        </w:tc>
        <w:tc>
          <w:tcPr>
            <w:tcW w:w="0" w:type="auto"/>
            <w:tcBorders>
              <w:top w:val="single" w:sz="6" w:space="0" w:color="auto"/>
              <w:left w:val="nil"/>
              <w:bottom w:val="single" w:sz="6" w:space="0" w:color="auto"/>
              <w:right w:val="single" w:sz="6" w:space="0" w:color="auto"/>
            </w:tcBorders>
          </w:tcPr>
          <w:p w:rsidR="00014790" w:rsidRPr="00865A7D" w:rsidRDefault="00014790" w:rsidP="00D17ABE"/>
        </w:tc>
      </w:tr>
      <w:tr w:rsidR="00014790" w:rsidRPr="00865A7D" w:rsidTr="00D17ABE">
        <w:tblPrEx>
          <w:tblCellMar>
            <w:top w:w="0" w:type="dxa"/>
            <w:bottom w:w="0" w:type="dxa"/>
          </w:tblCellMar>
        </w:tblPrEx>
        <w:trPr>
          <w:trHeight w:hRule="exact" w:val="26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Учитель</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72"/>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Преподаватель</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76"/>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Учитель-дефектолог, учитель-логопед, логопед</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8-14</w:t>
            </w:r>
          </w:p>
        </w:tc>
      </w:tr>
      <w:tr w:rsidR="00014790" w:rsidRPr="00865A7D" w:rsidTr="00D17ABE">
        <w:tblPrEx>
          <w:tblCellMar>
            <w:top w:w="0" w:type="dxa"/>
            <w:bottom w:w="0" w:type="dxa"/>
          </w:tblCellMar>
        </w:tblPrEx>
        <w:trPr>
          <w:trHeight w:hRule="exact" w:val="563"/>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Преподаватель-организатор (основ безопасности жизнедеятельности, допризывной подготовки)</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8-14</w:t>
            </w:r>
          </w:p>
        </w:tc>
      </w:tr>
      <w:tr w:rsidR="00014790" w:rsidRPr="00865A7D" w:rsidTr="00D17ABE">
        <w:tblPrEx>
          <w:tblCellMar>
            <w:top w:w="0" w:type="dxa"/>
            <w:bottom w:w="0" w:type="dxa"/>
          </w:tblCellMar>
        </w:tblPrEx>
        <w:trPr>
          <w:trHeight w:hRule="exact" w:val="28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Руководитель физического воспитания</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8-14</w:t>
            </w:r>
          </w:p>
        </w:tc>
      </w:tr>
      <w:tr w:rsidR="00014790" w:rsidRPr="00865A7D" w:rsidTr="00D17ABE">
        <w:tblPrEx>
          <w:tblCellMar>
            <w:top w:w="0" w:type="dxa"/>
            <w:bottom w:w="0" w:type="dxa"/>
          </w:tblCellMar>
        </w:tblPrEx>
        <w:trPr>
          <w:trHeight w:hRule="exact" w:val="27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Мастер производственного обучения</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8-14</w:t>
            </w:r>
          </w:p>
        </w:tc>
      </w:tr>
      <w:tr w:rsidR="00014790" w:rsidRPr="00865A7D" w:rsidTr="00D17ABE">
        <w:tblPrEx>
          <w:tblCellMar>
            <w:top w:w="0" w:type="dxa"/>
            <w:bottom w:w="0" w:type="dxa"/>
          </w:tblCellMar>
        </w:tblPrEx>
        <w:trPr>
          <w:trHeight w:hRule="exact" w:val="282"/>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Методист, инструктор-методист (включая старшего)</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8-14</w:t>
            </w:r>
          </w:p>
        </w:tc>
      </w:tr>
      <w:tr w:rsidR="00014790" w:rsidRPr="00865A7D" w:rsidTr="00D17ABE">
        <w:tblPrEx>
          <w:tblCellMar>
            <w:top w:w="0" w:type="dxa"/>
            <w:bottom w:w="0" w:type="dxa"/>
          </w:tblCellMar>
        </w:tblPrEx>
        <w:trPr>
          <w:trHeight w:hRule="exact" w:val="286"/>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Концертмейстер</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9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Музыкальный руководитель</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7-13</w:t>
            </w:r>
          </w:p>
        </w:tc>
      </w:tr>
      <w:tr w:rsidR="00014790" w:rsidRPr="00865A7D" w:rsidTr="00D17ABE">
        <w:tblPrEx>
          <w:tblCellMar>
            <w:top w:w="0" w:type="dxa"/>
            <w:bottom w:w="0" w:type="dxa"/>
          </w:tblCellMar>
        </w:tblPrEx>
        <w:trPr>
          <w:trHeight w:hRule="exact" w:val="266"/>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Воспитатель (включая старшего)</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84"/>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Классный воспитатель</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8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Социальный педагог</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92"/>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Педагог-психолог</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8-14</w:t>
            </w:r>
          </w:p>
        </w:tc>
      </w:tr>
      <w:tr w:rsidR="00014790" w:rsidRPr="00865A7D" w:rsidTr="00D17ABE">
        <w:tblPrEx>
          <w:tblCellMar>
            <w:top w:w="0" w:type="dxa"/>
            <w:bottom w:w="0" w:type="dxa"/>
          </w:tblCellMar>
        </w:tblPrEx>
        <w:trPr>
          <w:trHeight w:hRule="exact" w:val="282"/>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Педагог-организатор</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7-14</w:t>
            </w:r>
          </w:p>
        </w:tc>
      </w:tr>
      <w:tr w:rsidR="00014790" w:rsidRPr="00865A7D" w:rsidTr="00D17ABE">
        <w:tblPrEx>
          <w:tblCellMar>
            <w:top w:w="0" w:type="dxa"/>
            <w:bottom w:w="0" w:type="dxa"/>
          </w:tblCellMar>
        </w:tblPrEx>
        <w:trPr>
          <w:trHeight w:hRule="exact" w:val="286"/>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Педагог дополнительного образования</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6-14</w:t>
            </w:r>
          </w:p>
        </w:tc>
      </w:tr>
      <w:tr w:rsidR="00014790" w:rsidRPr="00865A7D" w:rsidTr="00D17ABE">
        <w:tblPrEx>
          <w:tblCellMar>
            <w:top w:w="0" w:type="dxa"/>
            <w:bottom w:w="0" w:type="dxa"/>
          </w:tblCellMar>
        </w:tblPrEx>
        <w:trPr>
          <w:trHeight w:hRule="exact" w:val="574"/>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Тренер-преподаватель образовательного учреждения (включая старшего)</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6-14</w:t>
            </w:r>
          </w:p>
        </w:tc>
      </w:tr>
      <w:tr w:rsidR="00014790" w:rsidRPr="00865A7D" w:rsidTr="00D17ABE">
        <w:tblPrEx>
          <w:tblCellMar>
            <w:top w:w="0" w:type="dxa"/>
            <w:bottom w:w="0" w:type="dxa"/>
          </w:tblCellMar>
        </w:tblPrEx>
        <w:trPr>
          <w:trHeight w:hRule="exact" w:val="27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Старший вожатый</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6-13</w:t>
            </w:r>
          </w:p>
        </w:tc>
      </w:tr>
      <w:tr w:rsidR="00014790" w:rsidRPr="00865A7D" w:rsidTr="00D17ABE">
        <w:tblPrEx>
          <w:tblCellMar>
            <w:top w:w="0" w:type="dxa"/>
            <w:bottom w:w="0" w:type="dxa"/>
          </w:tblCellMar>
        </w:tblPrEx>
        <w:trPr>
          <w:trHeight w:hRule="exact" w:val="274"/>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Инструктор по труду</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6-13</w:t>
            </w:r>
          </w:p>
        </w:tc>
      </w:tr>
      <w:tr w:rsidR="00014790" w:rsidRPr="00865A7D" w:rsidTr="00D17ABE">
        <w:tblPrEx>
          <w:tblCellMar>
            <w:top w:w="0" w:type="dxa"/>
            <w:bottom w:w="0" w:type="dxa"/>
          </w:tblCellMar>
        </w:tblPrEx>
        <w:trPr>
          <w:trHeight w:hRule="exact" w:val="27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firstLine="244"/>
            </w:pPr>
            <w:r w:rsidRPr="00865A7D">
              <w:t>Инструктор по физической культуре</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6-13</w:t>
            </w:r>
          </w:p>
        </w:tc>
      </w:tr>
      <w:tr w:rsidR="00014790" w:rsidRPr="00865A7D" w:rsidTr="00D17ABE">
        <w:tblPrEx>
          <w:tblCellMar>
            <w:top w:w="0" w:type="dxa"/>
            <w:bottom w:w="0" w:type="dxa"/>
          </w:tblCellMar>
        </w:tblPrEx>
        <w:trPr>
          <w:trHeight w:hRule="exact" w:val="340"/>
        </w:trPr>
        <w:tc>
          <w:tcPr>
            <w:tcW w:w="0" w:type="auto"/>
            <w:gridSpan w:val="2"/>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rPr>
                <w:u w:val="single"/>
              </w:rPr>
            </w:pPr>
            <w:r w:rsidRPr="00865A7D">
              <w:rPr>
                <w:i/>
                <w:iCs/>
                <w:u w:val="single"/>
              </w:rPr>
              <w:t>Ш Учебно-вспомогательный персонал</w:t>
            </w:r>
          </w:p>
          <w:p w:rsidR="00014790" w:rsidRPr="00865A7D" w:rsidRDefault="00014790" w:rsidP="00D17ABE"/>
        </w:tc>
      </w:tr>
      <w:tr w:rsidR="00014790" w:rsidRPr="00865A7D" w:rsidTr="00D17ABE">
        <w:tblPrEx>
          <w:tblCellMar>
            <w:top w:w="0" w:type="dxa"/>
            <w:bottom w:w="0" w:type="dxa"/>
          </w:tblCellMar>
        </w:tblPrEx>
        <w:trPr>
          <w:trHeight w:hRule="exact" w:val="372"/>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Дежурный по общежитию</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3-4</w:t>
            </w:r>
          </w:p>
        </w:tc>
      </w:tr>
      <w:tr w:rsidR="00014790" w:rsidRPr="00865A7D" w:rsidTr="00D17ABE">
        <w:tblPrEx>
          <w:tblCellMar>
            <w:top w:w="0" w:type="dxa"/>
            <w:bottom w:w="0" w:type="dxa"/>
          </w:tblCellMar>
        </w:tblPrEx>
        <w:trPr>
          <w:trHeight w:hRule="exact" w:val="278"/>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Дежурный по режиму (включая старшего)</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8-10</w:t>
            </w:r>
          </w:p>
        </w:tc>
      </w:tr>
      <w:tr w:rsidR="00014790" w:rsidRPr="00865A7D" w:rsidTr="00D17ABE">
        <w:tblPrEx>
          <w:tblCellMar>
            <w:top w:w="0" w:type="dxa"/>
            <w:bottom w:w="0" w:type="dxa"/>
          </w:tblCellMar>
        </w:tblPrEx>
        <w:trPr>
          <w:trHeight w:hRule="exact" w:val="282"/>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Младший воспитатель</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3-6</w:t>
            </w:r>
          </w:p>
        </w:tc>
      </w:tr>
      <w:tr w:rsidR="00014790" w:rsidRPr="00865A7D" w:rsidTr="00D17ABE">
        <w:tblPrEx>
          <w:tblCellMar>
            <w:top w:w="0" w:type="dxa"/>
            <w:bottom w:w="0" w:type="dxa"/>
          </w:tblCellMar>
        </w:tblPrEx>
        <w:trPr>
          <w:trHeight w:hRule="exact" w:val="286"/>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Механик</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5-10</w:t>
            </w:r>
          </w:p>
        </w:tc>
      </w:tr>
      <w:tr w:rsidR="00014790" w:rsidRPr="00865A7D" w:rsidTr="00D17ABE">
        <w:tblPrEx>
          <w:tblCellMar>
            <w:top w:w="0" w:type="dxa"/>
            <w:bottom w:w="0" w:type="dxa"/>
          </w:tblCellMar>
        </w:tblPrEx>
        <w:trPr>
          <w:trHeight w:hRule="exact" w:val="29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Секретарь учебной части (диспетчер)</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4-6</w:t>
            </w:r>
          </w:p>
        </w:tc>
      </w:tr>
    </w:tbl>
    <w:p w:rsidR="00014790" w:rsidRPr="00865A7D" w:rsidRDefault="00014790" w:rsidP="00014790"/>
    <w:p w:rsidR="00014790" w:rsidRPr="00865A7D" w:rsidRDefault="00014790" w:rsidP="00014790"/>
    <w:p w:rsidR="00014790" w:rsidRPr="00865A7D" w:rsidRDefault="00014790" w:rsidP="00014790">
      <w:pPr>
        <w:ind w:firstLine="567"/>
        <w:jc w:val="right"/>
      </w:pPr>
      <w:r w:rsidRPr="00865A7D">
        <w:t>Приложение 2</w:t>
      </w:r>
    </w:p>
    <w:p w:rsidR="00014790" w:rsidRPr="00865A7D" w:rsidRDefault="00014790" w:rsidP="00014790">
      <w:pPr>
        <w:ind w:firstLine="567"/>
        <w:jc w:val="right"/>
      </w:pPr>
      <w:r w:rsidRPr="00865A7D">
        <w:t>к приказу Минобразования России</w:t>
      </w:r>
    </w:p>
    <w:p w:rsidR="00014790" w:rsidRPr="00865A7D" w:rsidRDefault="00014790" w:rsidP="00014790">
      <w:pPr>
        <w:ind w:firstLine="567"/>
        <w:jc w:val="right"/>
      </w:pPr>
      <w:r w:rsidRPr="00865A7D">
        <w:t>и Госкомвуза России</w:t>
      </w:r>
    </w:p>
    <w:p w:rsidR="00014790" w:rsidRPr="00865A7D" w:rsidRDefault="00014790" w:rsidP="00014790">
      <w:pPr>
        <w:ind w:firstLine="567"/>
        <w:jc w:val="right"/>
      </w:pPr>
      <w:r w:rsidRPr="00865A7D">
        <w:t>от 31 августа 1995г.</w:t>
      </w:r>
    </w:p>
    <w:p w:rsidR="00014790" w:rsidRPr="00865A7D" w:rsidRDefault="00014790" w:rsidP="00014790">
      <w:pPr>
        <w:ind w:firstLine="567"/>
        <w:jc w:val="right"/>
      </w:pPr>
      <w:r w:rsidRPr="00865A7D">
        <w:t>№ 463/1268</w:t>
      </w:r>
    </w:p>
    <w:p w:rsidR="00014790" w:rsidRPr="00865A7D" w:rsidRDefault="00014790" w:rsidP="00014790">
      <w:pPr>
        <w:ind w:firstLine="567"/>
        <w:jc w:val="center"/>
        <w:rPr>
          <w:b/>
          <w:bCs/>
        </w:rPr>
      </w:pPr>
    </w:p>
    <w:p w:rsidR="00014790" w:rsidRPr="00865A7D" w:rsidRDefault="00014790" w:rsidP="00014790">
      <w:pPr>
        <w:ind w:firstLine="567"/>
        <w:jc w:val="center"/>
      </w:pPr>
      <w:r w:rsidRPr="00865A7D">
        <w:rPr>
          <w:b/>
          <w:bCs/>
        </w:rPr>
        <w:t>ТАРИФНО-КВАЛИФИКАЦИОННЫЕ ХАРАКТЕРИСТИКИ</w:t>
      </w:r>
    </w:p>
    <w:p w:rsidR="00014790" w:rsidRPr="00865A7D" w:rsidRDefault="00014790" w:rsidP="00014790">
      <w:pPr>
        <w:ind w:firstLine="567"/>
        <w:jc w:val="center"/>
      </w:pPr>
      <w:r w:rsidRPr="00865A7D">
        <w:rPr>
          <w:b/>
          <w:bCs/>
        </w:rPr>
        <w:t>(требования)</w:t>
      </w:r>
    </w:p>
    <w:p w:rsidR="00014790" w:rsidRPr="00865A7D" w:rsidRDefault="00014790" w:rsidP="00014790">
      <w:pPr>
        <w:ind w:firstLine="567"/>
        <w:jc w:val="center"/>
      </w:pPr>
      <w:r w:rsidRPr="00865A7D">
        <w:rPr>
          <w:b/>
          <w:bCs/>
        </w:rPr>
        <w:lastRenderedPageBreak/>
        <w:t>по должностям работников учреждения образования Российской Федерации</w:t>
      </w:r>
    </w:p>
    <w:p w:rsidR="00014790" w:rsidRPr="00865A7D" w:rsidRDefault="00014790" w:rsidP="00014790">
      <w:pPr>
        <w:ind w:firstLine="567"/>
        <w:jc w:val="center"/>
      </w:pPr>
      <w:r w:rsidRPr="00865A7D">
        <w:t>(согласно с Минтрудом России - приложение 2</w:t>
      </w:r>
    </w:p>
    <w:p w:rsidR="00014790" w:rsidRPr="00865A7D" w:rsidRDefault="00014790" w:rsidP="00014790">
      <w:pPr>
        <w:ind w:firstLine="567"/>
        <w:jc w:val="center"/>
      </w:pPr>
      <w:r w:rsidRPr="00865A7D">
        <w:t>к постановлению от 17 августа 1995г. № 46)</w:t>
      </w:r>
    </w:p>
    <w:p w:rsidR="00014790" w:rsidRPr="00865A7D" w:rsidRDefault="00014790" w:rsidP="00014790">
      <w:pPr>
        <w:ind w:firstLine="567"/>
        <w:rPr>
          <w:b/>
          <w:bCs/>
        </w:rPr>
      </w:pPr>
    </w:p>
    <w:p w:rsidR="00014790" w:rsidRPr="00865A7D" w:rsidRDefault="00014790" w:rsidP="00014790">
      <w:pPr>
        <w:ind w:firstLine="567"/>
        <w:jc w:val="center"/>
      </w:pPr>
      <w:r w:rsidRPr="00865A7D">
        <w:rPr>
          <w:b/>
          <w:bCs/>
        </w:rPr>
        <w:t>ОБЩИЕ ПОЛОЖЕНИЯ</w:t>
      </w:r>
    </w:p>
    <w:p w:rsidR="00014790" w:rsidRPr="00865A7D" w:rsidRDefault="00014790" w:rsidP="00014790">
      <w:pPr>
        <w:ind w:firstLine="567"/>
      </w:pPr>
      <w:r w:rsidRPr="00865A7D">
        <w:t>1. Тарифно-квалификационные характеристики (требования) по должностям работников учреждений образования РФ (далее - учреждения) служат основой при:</w:t>
      </w:r>
    </w:p>
    <w:p w:rsidR="00014790" w:rsidRPr="00865A7D" w:rsidRDefault="00014790" w:rsidP="00014790">
      <w:pPr>
        <w:ind w:firstLine="567"/>
      </w:pPr>
      <w:r w:rsidRPr="00865A7D">
        <w:t>- составлении положений о структурных подразделениях, определяющих их роль и место в учреждениях;</w:t>
      </w:r>
    </w:p>
    <w:p w:rsidR="00014790" w:rsidRPr="00865A7D" w:rsidRDefault="00014790" w:rsidP="00014790">
      <w:pPr>
        <w:ind w:firstLine="567"/>
      </w:pPr>
      <w:r w:rsidRPr="00865A7D">
        <w:t>- разработке должностных инструкций работников, закрепляющих их обязанности, права и ответственность;</w:t>
      </w:r>
    </w:p>
    <w:p w:rsidR="00014790" w:rsidRPr="00865A7D" w:rsidRDefault="00014790" w:rsidP="00014790">
      <w:pPr>
        <w:ind w:firstLine="567"/>
      </w:pPr>
      <w:r w:rsidRPr="00865A7D">
        <w:t>- подборе и расстановке кадров, осуществлении контроля за правильностью их использования;</w:t>
      </w:r>
    </w:p>
    <w:p w:rsidR="00014790" w:rsidRPr="00865A7D" w:rsidRDefault="00014790" w:rsidP="00014790">
      <w:pPr>
        <w:ind w:firstLine="567"/>
      </w:pPr>
      <w:r w:rsidRPr="00865A7D">
        <w:t>- проведении аттестации работников учреждения;</w:t>
      </w:r>
    </w:p>
    <w:p w:rsidR="00014790" w:rsidRPr="00865A7D" w:rsidRDefault="00014790" w:rsidP="00014790">
      <w:pPr>
        <w:ind w:firstLine="567"/>
      </w:pPr>
      <w:r w:rsidRPr="00865A7D">
        <w:t>2. Наименование должностей работников в штатном расписании учреждения должны</w:t>
      </w:r>
      <w:r>
        <w:t xml:space="preserve"> </w:t>
      </w:r>
      <w:r w:rsidRPr="00865A7D">
        <w:t>соответствовать наименованиям должностей, предусмотренным настоящими тарифно-квалификационными характеристиками.</w:t>
      </w:r>
    </w:p>
    <w:p w:rsidR="00014790" w:rsidRPr="00865A7D" w:rsidRDefault="00014790" w:rsidP="00014790">
      <w:pPr>
        <w:ind w:firstLine="567"/>
      </w:pPr>
      <w:r w:rsidRPr="00865A7D">
        <w:t>3. Тарифно-квалификационные характеристики по каждой должности состоят из трёх разделов: "Должностные обязанности", "Должен знать" и "Требования к квалификации по разрядам оплаты":</w:t>
      </w:r>
    </w:p>
    <w:p w:rsidR="00014790" w:rsidRPr="00865A7D" w:rsidRDefault="00014790" w:rsidP="00014790">
      <w:pPr>
        <w:ind w:firstLine="567"/>
      </w:pPr>
      <w:r w:rsidRPr="00865A7D">
        <w:t>- раздел "Должностные обязанности" содержит основные функции, которые могут быть поручены полностью или частично работнику, занимающему данную должность, являются основой для разработки должностных инструкций на местах, закрепляющих конкретные обязанности, права и ответственность работника, утверждающихся руководителями учреждения по согласованию с соответствующими профсоюзными комитетами;</w:t>
      </w:r>
    </w:p>
    <w:p w:rsidR="00014790" w:rsidRPr="00865A7D" w:rsidRDefault="00014790" w:rsidP="00014790">
      <w:pPr>
        <w:ind w:firstLine="567"/>
      </w:pPr>
      <w:r w:rsidRPr="00865A7D">
        <w:t>- раздел "Должен знать" содержит основные требования, предъявляемые к работнику в отношении специальных знаний, а также знаний законодательных актов, положений, инструкций, других руководящих и нормативных документов, методов и средств, которые работник должен уметь применять при выполнении должностных обязанностей;</w:t>
      </w:r>
    </w:p>
    <w:p w:rsidR="00014790" w:rsidRPr="00865A7D" w:rsidRDefault="00014790" w:rsidP="00014790">
      <w:pPr>
        <w:ind w:firstLine="567"/>
      </w:pPr>
      <w:r w:rsidRPr="00865A7D">
        <w:t>- раздел "Требования к квалификации по разделам оплаты" предусматривает:</w:t>
      </w:r>
    </w:p>
    <w:p w:rsidR="00014790" w:rsidRPr="00865A7D" w:rsidRDefault="00014790" w:rsidP="00014790">
      <w:pPr>
        <w:ind w:firstLine="1134"/>
      </w:pPr>
      <w:r w:rsidRPr="00865A7D">
        <w:t>- уровень образования;</w:t>
      </w:r>
    </w:p>
    <w:p w:rsidR="00014790" w:rsidRPr="00865A7D" w:rsidRDefault="00014790" w:rsidP="00014790">
      <w:pPr>
        <w:ind w:firstLine="1134"/>
      </w:pPr>
      <w:r w:rsidRPr="00865A7D">
        <w:t>- стаж работы (по специальности или педагогический);</w:t>
      </w:r>
    </w:p>
    <w:p w:rsidR="00014790" w:rsidRPr="00865A7D" w:rsidRDefault="00014790" w:rsidP="00014790">
      <w:pPr>
        <w:ind w:firstLine="1134"/>
      </w:pPr>
      <w:r w:rsidRPr="00865A7D">
        <w:t>- квалификационные категории, присвоение которых осуществляется аттестационными комиссиями в соответствии с требованиями и порядком, устанавливаемыми федеральным органом управления образованием.</w:t>
      </w:r>
    </w:p>
    <w:p w:rsidR="00014790" w:rsidRPr="00865A7D" w:rsidRDefault="00014790" w:rsidP="00014790">
      <w:pPr>
        <w:ind w:firstLine="567"/>
      </w:pPr>
      <w:r w:rsidRPr="00865A7D">
        <w:t xml:space="preserve">4. По должностям главных специалистов (главного бухгалтера, главного инженера и др.) тарифно-квалификационные характеристики не приведены, так как их должностные обязанности и требования к знаниям определяются на основе общеотраслевых тарифно-квалификационных характеристик, утверждённых постановлением Минтруда России от 10 ноября </w:t>
      </w:r>
      <w:smartTag w:uri="urn:schemas-microsoft-com:office:smarttags" w:element="metricconverter">
        <w:smartTagPr>
          <w:attr w:name="ProductID" w:val="1992 г"/>
        </w:smartTagPr>
        <w:r w:rsidRPr="00865A7D">
          <w:t>1992 г</w:t>
        </w:r>
      </w:smartTag>
      <w:r w:rsidRPr="00865A7D">
        <w:t>. № 30 и тарифно-квалификационных характеристик специалистов, предусмотренных в настоящем приложении.</w:t>
      </w:r>
    </w:p>
    <w:p w:rsidR="00014790" w:rsidRPr="00865A7D" w:rsidRDefault="00014790" w:rsidP="00014790">
      <w:pPr>
        <w:ind w:firstLine="567"/>
      </w:pPr>
      <w:r w:rsidRPr="00865A7D">
        <w:t>5. Работникам учреждений, имеющим почётные звания "Заслуженный учитель", "Народный учитель", "Заслуженный преподаватель", "Заслуженный работник профтехобразования", "Заслуженный мастер профтехобразования" и другие почётные звания по профилю работы, учёную степень кандидата наук по профилю работы, оплата труда производится на один разряд выше по сравнению с разрядом, установленным им в соответствии с настоящими тарифно-квалификационными характеристиками (требованиями).</w:t>
      </w:r>
    </w:p>
    <w:p w:rsidR="00014790" w:rsidRPr="00865A7D" w:rsidRDefault="00014790" w:rsidP="00014790">
      <w:pPr>
        <w:ind w:firstLine="567"/>
      </w:pPr>
      <w:r w:rsidRPr="00865A7D">
        <w:t xml:space="preserve">Работникам учреждений, имеющим учёную степень доктора наук и работающим по профилю, оплата труда производится на два разряда выше по сравнению с разрядом, </w:t>
      </w:r>
      <w:r w:rsidRPr="00865A7D">
        <w:lastRenderedPageBreak/>
        <w:t>установленным им в соответствии с настоящими тарифно-квалификационными характеристиками (требованиями).</w:t>
      </w:r>
    </w:p>
    <w:p w:rsidR="00014790" w:rsidRPr="00865A7D" w:rsidRDefault="00014790" w:rsidP="00014790">
      <w:pPr>
        <w:ind w:firstLine="567"/>
      </w:pPr>
      <w:r w:rsidRPr="00865A7D">
        <w:t>6. Порядок отнесения учреждений к группам по оплате труда руководителей и присвоения квалификационных категорий руководителям и специалистам устанавливается федеральным органом управления образованием.</w:t>
      </w:r>
    </w:p>
    <w:p w:rsidR="00014790" w:rsidRPr="00865A7D" w:rsidRDefault="00014790" w:rsidP="00014790">
      <w:pPr>
        <w:ind w:firstLine="567"/>
      </w:pPr>
      <w:r w:rsidRPr="00865A7D">
        <w:t>7.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 и им может быть установлен тот же разряд оплаты труда по ЕТС.</w:t>
      </w:r>
    </w:p>
    <w:p w:rsidR="00014790" w:rsidRPr="00865A7D" w:rsidRDefault="00014790" w:rsidP="00014790">
      <w:pPr>
        <w:ind w:firstLine="567"/>
        <w:rPr>
          <w:b/>
          <w:bCs/>
        </w:rPr>
      </w:pPr>
    </w:p>
    <w:p w:rsidR="00014790" w:rsidRPr="00865A7D" w:rsidRDefault="00014790" w:rsidP="00014790">
      <w:pPr>
        <w:ind w:firstLine="567"/>
        <w:jc w:val="center"/>
      </w:pPr>
      <w:r w:rsidRPr="00865A7D">
        <w:rPr>
          <w:b/>
          <w:bCs/>
        </w:rPr>
        <w:t>ПЕДАГОГ-ПСИХОЛОГ</w:t>
      </w:r>
    </w:p>
    <w:p w:rsidR="00014790" w:rsidRPr="00865A7D" w:rsidRDefault="00014790" w:rsidP="00014790">
      <w:pPr>
        <w:ind w:firstLine="567"/>
        <w:jc w:val="right"/>
      </w:pPr>
      <w:r w:rsidRPr="00865A7D">
        <w:rPr>
          <w:b/>
          <w:bCs/>
        </w:rPr>
        <w:t>8-14 разряды</w:t>
      </w:r>
    </w:p>
    <w:p w:rsidR="00014790" w:rsidRPr="00865A7D" w:rsidRDefault="00014790" w:rsidP="00014790">
      <w:pPr>
        <w:ind w:firstLine="567"/>
      </w:pPr>
      <w:r w:rsidRPr="00865A7D">
        <w:rPr>
          <w:b/>
          <w:bCs/>
        </w:rPr>
        <w:t>Должностные обязанности.</w:t>
      </w:r>
      <w:r w:rsidRPr="00865A7D">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учреждениях. Содействует охране прав личности в соответствии с Конвенцией по охране прав ребёнка. 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(психокоррекционный, реабилитационный и консультативный). Оказывает помощь обучающимся (воспитанникам), родителям (лицам, их заменяющим), педагогическому коллективу в решении конкретных проблем. Проводит психологическую диагностику различного профиля и предназначения.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(лиц, их заменяющих) в проблемах личностного и социального развития обучающихся (воспитанников). Ведёт документацию по установленной форме и использует её по назначению. Участвует в планировании и разработке развивающих и коррекционных программ образовательной деятельности с учётом индивидуальных половозрастных особенностей личности обучающихся (воспитанников), способствует развитию у них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поиску. Определяет степень отклонений (умственных, физиологических, эмоциональных) в развитии обучающихся (воспитанников), а также различного вида нарушений социального развития и проводит их психолого-педагогическую коррекцию. Формирует психологическую культуру обучающихся (воспитанников), педагогических работников и родителей (лиц, их заменяющих), в том числе и культуру полового воспитания. Консультирует работников образовательного учреждения по вопросам развития данного учреждения, практического применения психологии, ориентированной</w:t>
      </w:r>
      <w:r>
        <w:t xml:space="preserve"> </w:t>
      </w:r>
      <w:r w:rsidRPr="00865A7D">
        <w:t>на</w:t>
      </w:r>
      <w:r>
        <w:t xml:space="preserve"> </w:t>
      </w:r>
      <w:r w:rsidRPr="00865A7D">
        <w:t>повышение социально-психологической компетентности обучающихся (воспитанников), педагогических работников, родителей (лиц, их заменяющих).</w:t>
      </w:r>
    </w:p>
    <w:p w:rsidR="00014790" w:rsidRPr="00865A7D" w:rsidRDefault="00014790" w:rsidP="00014790">
      <w:pPr>
        <w:ind w:firstLine="567"/>
      </w:pPr>
      <w:r w:rsidRPr="00865A7D">
        <w:rPr>
          <w:b/>
          <w:bCs/>
        </w:rPr>
        <w:t>Должен знать:</w:t>
      </w:r>
      <w:r w:rsidRPr="00865A7D">
        <w:t xml:space="preserve"> Конституцию РФ; законы РФ, решения Правительства РФ и федеральных органов управления образованием по вопросам образования; Декларацию прав и свобод человека; Конвенцию о правах ребёнка;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и общую педагогику, психологию личности и </w:t>
      </w:r>
      <w:r w:rsidRPr="00865A7D">
        <w:lastRenderedPageBreak/>
        <w:t>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ребёнка; правила и нормы охраны труда, техники безопасности и противопожарной защиты.</w:t>
      </w:r>
    </w:p>
    <w:p w:rsidR="00014790" w:rsidRPr="00865A7D" w:rsidRDefault="00014790" w:rsidP="00014790">
      <w:pPr>
        <w:ind w:firstLine="567"/>
      </w:pPr>
      <w:r w:rsidRPr="00865A7D">
        <w:rPr>
          <w:b/>
          <w:bCs/>
        </w:rPr>
        <w:t>Требования к квалификации по разрядам оплаты.</w:t>
      </w:r>
    </w:p>
    <w:p w:rsidR="00014790" w:rsidRPr="00865A7D" w:rsidRDefault="00014790" w:rsidP="00014790">
      <w:pPr>
        <w:ind w:firstLine="567"/>
      </w:pPr>
      <w:r w:rsidRPr="00865A7D">
        <w:t>8 разряд - высшее психологическое или высшее педагогическое образование с дополнительной специальностью "Психология" без предъявления требований к стажу работы;</w:t>
      </w:r>
    </w:p>
    <w:p w:rsidR="00014790" w:rsidRPr="00865A7D" w:rsidRDefault="00014790" w:rsidP="00014790">
      <w:pPr>
        <w:ind w:firstLine="567"/>
      </w:pPr>
      <w:r w:rsidRPr="00865A7D">
        <w:t>9 разряд - высшее психологическое или высшее педагогическое образование с дополнительной специальностью "Психология" и стаж работы в должности педагога - психолога (психолога) от двух до пяти лет;</w:t>
      </w:r>
    </w:p>
    <w:p w:rsidR="00014790" w:rsidRPr="00865A7D" w:rsidRDefault="00014790" w:rsidP="00014790">
      <w:pPr>
        <w:ind w:firstLine="567"/>
      </w:pPr>
      <w:r w:rsidRPr="00865A7D">
        <w:t>10 разряд - высшее психологическое или высшее педагогическое образование с дополнительной специальностью "Психология" и стаж работы в должности педагога - психолога (психолога) от пяти до десяти лет;</w:t>
      </w:r>
    </w:p>
    <w:p w:rsidR="00014790" w:rsidRPr="00865A7D" w:rsidRDefault="00014790" w:rsidP="00014790">
      <w:pPr>
        <w:ind w:firstLine="567"/>
      </w:pPr>
      <w:r w:rsidRPr="00865A7D">
        <w:t>11 разряды - высшее психологическое или высшее педагогическое образование с дополнительной специальностью "Психология" и стаж работы в должности педагога-психолога (психолога) свыше десяти лет;</w:t>
      </w:r>
    </w:p>
    <w:p w:rsidR="00014790" w:rsidRPr="00865A7D" w:rsidRDefault="00014790" w:rsidP="00014790">
      <w:pPr>
        <w:ind w:firstLine="567"/>
      </w:pPr>
      <w:r w:rsidRPr="00865A7D">
        <w:t>12 разряд - II квалификационная категория;</w:t>
      </w:r>
    </w:p>
    <w:p w:rsidR="00014790" w:rsidRPr="00865A7D" w:rsidRDefault="00014790" w:rsidP="00014790">
      <w:pPr>
        <w:ind w:firstLine="567"/>
      </w:pPr>
      <w:r w:rsidRPr="00865A7D">
        <w:t xml:space="preserve">13 разряд - </w:t>
      </w:r>
      <w:r w:rsidRPr="00865A7D">
        <w:rPr>
          <w:lang w:val="en-US"/>
        </w:rPr>
        <w:t>I</w:t>
      </w:r>
      <w:r w:rsidRPr="00865A7D">
        <w:t xml:space="preserve"> квалификационная категория;</w:t>
      </w:r>
    </w:p>
    <w:p w:rsidR="00014790" w:rsidRPr="00865A7D" w:rsidRDefault="00014790" w:rsidP="00014790">
      <w:pPr>
        <w:ind w:firstLine="567"/>
      </w:pPr>
      <w:r w:rsidRPr="00865A7D">
        <w:t>14 разряд - высшая квалификационная категория.</w:t>
      </w:r>
    </w:p>
    <w:p w:rsidR="00014790" w:rsidRPr="00865A7D" w:rsidRDefault="00014790" w:rsidP="00014790">
      <w:pPr>
        <w:ind w:firstLine="567"/>
      </w:pPr>
    </w:p>
    <w:p w:rsidR="00014790" w:rsidRPr="00865A7D" w:rsidRDefault="00014790" w:rsidP="00014790">
      <w:pPr>
        <w:ind w:firstLine="567"/>
        <w:jc w:val="center"/>
      </w:pPr>
      <w:r w:rsidRPr="00865A7D">
        <w:rPr>
          <w:b/>
          <w:bCs/>
        </w:rPr>
        <w:t>МЕТОДИСТ, ИНСТРУКТОР-МЕТОДИСТ</w:t>
      </w:r>
    </w:p>
    <w:p w:rsidR="00014790" w:rsidRPr="00865A7D" w:rsidRDefault="00014790" w:rsidP="00014790">
      <w:pPr>
        <w:ind w:firstLine="567"/>
        <w:jc w:val="center"/>
      </w:pPr>
      <w:r w:rsidRPr="00865A7D">
        <w:rPr>
          <w:b/>
          <w:bCs/>
        </w:rPr>
        <w:t>(включая старшего)</w:t>
      </w:r>
    </w:p>
    <w:p w:rsidR="00014790" w:rsidRPr="00865A7D" w:rsidRDefault="00014790" w:rsidP="00014790">
      <w:pPr>
        <w:ind w:firstLine="567"/>
        <w:jc w:val="right"/>
        <w:rPr>
          <w:b/>
          <w:bCs/>
        </w:rPr>
      </w:pPr>
      <w:r w:rsidRPr="00865A7D">
        <w:rPr>
          <w:b/>
          <w:bCs/>
        </w:rPr>
        <w:t>8-14 разряды</w:t>
      </w:r>
    </w:p>
    <w:p w:rsidR="00014790" w:rsidRPr="00865A7D" w:rsidRDefault="00014790" w:rsidP="00014790">
      <w:pPr>
        <w:ind w:firstLine="567"/>
      </w:pPr>
      <w:r w:rsidRPr="00865A7D">
        <w:rPr>
          <w:b/>
          <w:bCs/>
        </w:rPr>
        <w:t>Должностные обязанности.</w:t>
      </w:r>
      <w:r w:rsidRPr="00865A7D">
        <w:t xml:space="preserve"> Организует методическую работу образовательных учреждений, фильмотек, методических, учебно-методических кабинетов (центров). Анализирует состояние учебно-методической (учебно-тренировочной) и воспитательной работы в учреждениях и разрабатывает предложения по повышению её эффективности. В учреждениях дополнительного образования участвует в комплектовании учебных групп, кружков и объединений обучающихся. Оказывает помощь педагогическим работникам в определении содержания, форм, методов и средств обучения.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Составляет учебные, учебно-тематические планы и программы по дисциплинам и учебным курсам. Организует разработку, рецензирование и подготовку к утверждению учебно-методической документации, пособий (учебных дисциплин,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руководителей и специалистов учреждений. Организует и координирует работу методических объединений педагогических работников.</w:t>
      </w:r>
      <w:r>
        <w:t xml:space="preserve"> </w:t>
      </w:r>
      <w:r w:rsidRPr="00865A7D">
        <w:t>Организует и разрабатывает</w:t>
      </w:r>
      <w:r>
        <w:t xml:space="preserve"> </w:t>
      </w:r>
      <w:r w:rsidRPr="00865A7D">
        <w:t xml:space="preserve">необходимую документацию по проведению конкурсов, выставок, олимпиад, слётов, соревнований и т.д. Оказывает консультативную и практическую помощь педагогическим работникам учреждений образования по соответствующим направлениям деятельности. Участвует в организации повышения квалификации и переподготовки работников по соответствующим направлениям. Организует работу по научно-методическому обеспечению содержания образования. Участвует в разработке перспективных планов издания учебников, учебных </w:t>
      </w:r>
      <w:r w:rsidRPr="00865A7D">
        <w:lastRenderedPageBreak/>
        <w:t>пособий, методических материалов, подборе их авторов. Оказывает помощь авторам в подготовке к изданию соответствующих пособий, информирует учебно-методические кабинеты и образовательные учреждения об издающихся учебниках, учебных пособиях, видеоматериалов, аудиовизуальных и других средствах обучения и анализирует потребность в них учреждений. Воспринимает и ретранслирует информацию по передовым технологиям обучения и воспитания отечественного и мирового опыта. Организует обслуживание абонентов, фильмотеки и изучение содержания пособий.</w:t>
      </w:r>
    </w:p>
    <w:p w:rsidR="00014790" w:rsidRPr="00865A7D" w:rsidRDefault="00014790" w:rsidP="00014790">
      <w:pPr>
        <w:ind w:firstLine="567"/>
      </w:pPr>
      <w:r w:rsidRPr="00865A7D">
        <w:t>При выполнении обязанностей старшего методиста, старшего инструктора-методиста осуществляет руководство подчинёнными ему исполнителями или руководство самостоятельным участком работы и работой методических объединений специалистов учреждений.</w:t>
      </w:r>
    </w:p>
    <w:p w:rsidR="00014790" w:rsidRPr="00865A7D" w:rsidRDefault="00014790" w:rsidP="00014790">
      <w:pPr>
        <w:ind w:firstLine="567"/>
      </w:pPr>
      <w:r w:rsidRPr="00865A7D">
        <w:rPr>
          <w:b/>
          <w:bCs/>
        </w:rPr>
        <w:t>Должен знать:</w:t>
      </w:r>
      <w:r w:rsidRPr="00865A7D">
        <w:t xml:space="preserve"> Конституцию РФ; Законы РФ, решения Правительства РФ и органов управления образованием по вопросам образования; Конвенцию о правах ребёнка;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учреждении; принцип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в учреждениях;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трудового законодательства; правила и нормы охраны труда, техники безопасности и противопожарной защиты.</w:t>
      </w:r>
    </w:p>
    <w:p w:rsidR="00014790" w:rsidRPr="00865A7D" w:rsidRDefault="00014790" w:rsidP="00014790">
      <w:pPr>
        <w:ind w:firstLine="567"/>
      </w:pPr>
      <w:r w:rsidRPr="00865A7D">
        <w:rPr>
          <w:b/>
          <w:bCs/>
        </w:rPr>
        <w:t>Требования к квалификации по разрядам оплаты.</w:t>
      </w:r>
    </w:p>
    <w:p w:rsidR="00014790" w:rsidRPr="00865A7D" w:rsidRDefault="00014790" w:rsidP="00014790">
      <w:pPr>
        <w:ind w:firstLine="567"/>
      </w:pPr>
      <w:r w:rsidRPr="00865A7D">
        <w:t>8 разряд - высшее профессиональное образование и стаж педагогической работы от двух до пяти лет;</w:t>
      </w:r>
    </w:p>
    <w:p w:rsidR="00014790" w:rsidRPr="00865A7D" w:rsidRDefault="00014790" w:rsidP="00014790">
      <w:pPr>
        <w:ind w:firstLine="567"/>
      </w:pPr>
      <w:r w:rsidRPr="00865A7D">
        <w:t>9 разряд - высшее профессиональное образование и стаж педагогической работы от 5 до 8 лет;</w:t>
      </w:r>
    </w:p>
    <w:p w:rsidR="00014790" w:rsidRPr="00865A7D" w:rsidRDefault="00014790" w:rsidP="00014790">
      <w:pPr>
        <w:ind w:firstLine="567"/>
      </w:pPr>
      <w:r w:rsidRPr="00865A7D">
        <w:t>10 разряд - высшее профессиональное образование и стаж педагогической работы от 8 до 12 лет или высшее профессиональное образование и стаж работы в должности методиста, инструктора-методиста не менее 1 года (для старших методистов, инструкторов-методистов);</w:t>
      </w:r>
    </w:p>
    <w:p w:rsidR="00014790" w:rsidRPr="00865A7D" w:rsidRDefault="00014790" w:rsidP="00014790">
      <w:pPr>
        <w:ind w:firstLine="567"/>
      </w:pPr>
      <w:r w:rsidRPr="00865A7D">
        <w:t>11 разряд - высшее профессиональное образование и стаж педагогической работы свыше 12 лет или II квалификационная категория, либо высшее профессиональное образование и стаж работы в должности методиста, инструктора-методиста не менее трёх лет (для старших методистов, инструкторов-методистов);</w:t>
      </w:r>
    </w:p>
    <w:p w:rsidR="00014790" w:rsidRPr="00865A7D" w:rsidRDefault="00014790" w:rsidP="00014790">
      <w:pPr>
        <w:ind w:firstLine="567"/>
      </w:pPr>
      <w:r w:rsidRPr="00865A7D">
        <w:t>12 разряд - I квалификационная категория или II квалификационная категория (для старших методистов, инструкторов-методистов), либо высшее профессиональное образование без предъявления требований к стажу работы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(повышение квалификации) специалистов);</w:t>
      </w:r>
    </w:p>
    <w:p w:rsidR="00014790" w:rsidRPr="00865A7D" w:rsidRDefault="00014790" w:rsidP="00014790">
      <w:pPr>
        <w:ind w:firstLine="567"/>
      </w:pPr>
      <w:r w:rsidRPr="00865A7D">
        <w:t>13 разряд - высшая квалификационная категория или I квалификационная категория (для старших методистов, инструкторов-методистов), высшее профессиональное образование и стаж работы в должности методиста не менее трёх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(повышение квалификации) специалистов);</w:t>
      </w:r>
    </w:p>
    <w:p w:rsidR="00014790" w:rsidRPr="00865A7D" w:rsidRDefault="00014790" w:rsidP="00014790">
      <w:pPr>
        <w:ind w:firstLine="567"/>
      </w:pPr>
      <w:r w:rsidRPr="00865A7D">
        <w:lastRenderedPageBreak/>
        <w:t>14 разряд - высшая квалификационная категория (для старших методистов, инструкторов-методистов) или высшее профессиональное образование и стаж работы в должности методиста не менее шести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(повышение квалификации) специалистов).</w:t>
      </w:r>
    </w:p>
    <w:p w:rsidR="00014790" w:rsidRPr="00865A7D" w:rsidRDefault="00014790" w:rsidP="00014790">
      <w:pPr>
        <w:ind w:firstLine="567"/>
      </w:pPr>
    </w:p>
    <w:p w:rsidR="00014790" w:rsidRPr="00865A7D" w:rsidRDefault="00014790" w:rsidP="00014790"/>
    <w:tbl>
      <w:tblPr>
        <w:tblW w:w="0" w:type="auto"/>
        <w:tblLook w:val="01E0" w:firstRow="1" w:lastRow="1" w:firstColumn="1" w:lastColumn="1" w:noHBand="0" w:noVBand="0"/>
      </w:tblPr>
      <w:tblGrid>
        <w:gridCol w:w="4495"/>
        <w:gridCol w:w="1032"/>
        <w:gridCol w:w="4047"/>
      </w:tblGrid>
      <w:tr w:rsidR="00014790" w:rsidRPr="00865A7D" w:rsidTr="00D17ABE">
        <w:tc>
          <w:tcPr>
            <w:tcW w:w="4786" w:type="dxa"/>
          </w:tcPr>
          <w:p w:rsidR="00014790" w:rsidRPr="00865A7D" w:rsidRDefault="00014790" w:rsidP="00D17ABE">
            <w:r w:rsidRPr="00865A7D">
              <w:t>МИНИСТЕРСТВО ОБРАЗОВАНИЯ РОССИЙСКОЙ ФЕДЕРАЦИИ</w:t>
            </w:r>
          </w:p>
          <w:p w:rsidR="00014790" w:rsidRPr="00865A7D" w:rsidRDefault="00014790" w:rsidP="00D17ABE">
            <w:pPr>
              <w:jc w:val="both"/>
            </w:pPr>
          </w:p>
        </w:tc>
        <w:tc>
          <w:tcPr>
            <w:tcW w:w="1134" w:type="dxa"/>
          </w:tcPr>
          <w:p w:rsidR="00014790" w:rsidRPr="00865A7D" w:rsidRDefault="00014790" w:rsidP="00D17ABE"/>
        </w:tc>
        <w:tc>
          <w:tcPr>
            <w:tcW w:w="4219" w:type="dxa"/>
          </w:tcPr>
          <w:p w:rsidR="00014790" w:rsidRPr="00865A7D" w:rsidRDefault="00014790" w:rsidP="00D17ABE">
            <w:r w:rsidRPr="00865A7D">
              <w:t>ГОСУДАРСТВЕННЫЙ КОМИТЕТ РОССИЙСКОЙ ФЕДЕРАЦИИ ПО ВЫСШЕМУ ОБРАЗОВАНИЮ</w:t>
            </w:r>
          </w:p>
          <w:p w:rsidR="00014790" w:rsidRPr="00865A7D" w:rsidRDefault="00014790" w:rsidP="00D17ABE"/>
        </w:tc>
      </w:tr>
    </w:tbl>
    <w:p w:rsidR="00014790" w:rsidRPr="00865A7D" w:rsidRDefault="00014790" w:rsidP="00014790">
      <w:pPr>
        <w:ind w:firstLine="567"/>
      </w:pPr>
    </w:p>
    <w:p w:rsidR="00014790" w:rsidRPr="00865A7D" w:rsidRDefault="00014790" w:rsidP="00014790">
      <w:pPr>
        <w:ind w:firstLine="567"/>
        <w:jc w:val="center"/>
        <w:rPr>
          <w:b/>
          <w:bCs/>
        </w:rPr>
      </w:pPr>
      <w:r w:rsidRPr="00865A7D">
        <w:rPr>
          <w:b/>
          <w:bCs/>
        </w:rPr>
        <w:t>ПРИКАЗ</w:t>
      </w:r>
    </w:p>
    <w:p w:rsidR="00014790" w:rsidRPr="00865A7D" w:rsidRDefault="00014790" w:rsidP="00014790">
      <w:pPr>
        <w:ind w:firstLine="567"/>
        <w:jc w:val="center"/>
      </w:pPr>
    </w:p>
    <w:p w:rsidR="00014790" w:rsidRPr="00865A7D" w:rsidRDefault="00014790" w:rsidP="00014790">
      <w:pPr>
        <w:ind w:firstLine="567"/>
        <w:jc w:val="center"/>
      </w:pPr>
      <w:r w:rsidRPr="00865A7D">
        <w:t xml:space="preserve">г. Москва </w:t>
      </w:r>
    </w:p>
    <w:p w:rsidR="00014790" w:rsidRPr="00865A7D" w:rsidRDefault="00014790" w:rsidP="00014790">
      <w:pPr>
        <w:ind w:firstLine="567"/>
        <w:jc w:val="center"/>
      </w:pPr>
      <w:r w:rsidRPr="00865A7D">
        <w:t>14 декабря 1995г.</w:t>
      </w:r>
      <w:r>
        <w:t xml:space="preserve"> </w:t>
      </w:r>
      <w:r w:rsidRPr="00865A7D">
        <w:t>№ 622/1646</w:t>
      </w:r>
    </w:p>
    <w:p w:rsidR="00014790" w:rsidRDefault="00014790" w:rsidP="00014790">
      <w:pPr>
        <w:pStyle w:val="1"/>
        <w:spacing w:before="0" w:after="0"/>
        <w:rPr>
          <w:rFonts w:ascii="Times New Roman" w:hAnsi="Times New Roman" w:cs="Times New Roman"/>
          <w:sz w:val="24"/>
          <w:szCs w:val="24"/>
          <w:lang w:val="en-US"/>
        </w:rPr>
      </w:pPr>
      <w:bookmarkStart w:id="10" w:name="_Toc154304624"/>
      <w:r w:rsidRPr="00865A7D">
        <w:rPr>
          <w:rFonts w:ascii="Times New Roman" w:hAnsi="Times New Roman" w:cs="Times New Roman"/>
          <w:sz w:val="24"/>
          <w:szCs w:val="24"/>
        </w:rPr>
        <w:t>Об утверждении Рекомендаций по определению уровня квалификации педагогических и руководящих работников.</w:t>
      </w:r>
      <w:bookmarkEnd w:id="10"/>
      <w:r w:rsidRPr="00865A7D">
        <w:rPr>
          <w:rFonts w:ascii="Times New Roman" w:hAnsi="Times New Roman" w:cs="Times New Roman"/>
          <w:sz w:val="24"/>
          <w:szCs w:val="24"/>
        </w:rPr>
        <w:t xml:space="preserve"> </w:t>
      </w:r>
    </w:p>
    <w:p w:rsidR="00014790" w:rsidRPr="00C82A3E" w:rsidRDefault="00014790" w:rsidP="00014790">
      <w:pPr>
        <w:jc w:val="both"/>
        <w:rPr>
          <w:b/>
        </w:rPr>
      </w:pPr>
      <w:r w:rsidRPr="00C82A3E">
        <w:rPr>
          <w:b/>
        </w:rPr>
        <w:t>Требований к квалификации этих работников при присвоении им квалификационных категорий и внесении изменений в приказ Министерства образования Российской Федерации и Государственного комитета Российской Федерации по высшему образованию от 31.08.95г. № 463/126</w:t>
      </w:r>
    </w:p>
    <w:p w:rsidR="00014790" w:rsidRPr="00865A7D" w:rsidRDefault="00014790" w:rsidP="00014790">
      <w:pPr>
        <w:ind w:firstLine="567"/>
        <w:jc w:val="both"/>
      </w:pPr>
    </w:p>
    <w:p w:rsidR="00014790" w:rsidRPr="00865A7D" w:rsidRDefault="00014790" w:rsidP="00014790">
      <w:pPr>
        <w:ind w:firstLine="567"/>
        <w:jc w:val="both"/>
      </w:pPr>
      <w:r w:rsidRPr="00865A7D">
        <w:t>В целях уточнения требований к уровню квалификации и квалификационным категориям педагогических и руководящих работников и во исполнение п. 11 приказа Министерства образования Российской Федерации и Государственного комитета Российской Федерации по высшему образованию от 31.08.95г. № 463/1268 "Об утверждении тарифно-квалификационных характеристик (требований) по должностям работников учреждений образования, объёмных показателей по отнесению учреждений образования к группам по оплате труда руководителей"</w:t>
      </w:r>
    </w:p>
    <w:p w:rsidR="00014790" w:rsidRPr="00865A7D" w:rsidRDefault="00014790" w:rsidP="00014790">
      <w:pPr>
        <w:ind w:firstLine="567"/>
        <w:jc w:val="both"/>
      </w:pPr>
    </w:p>
    <w:p w:rsidR="00014790" w:rsidRPr="00865A7D" w:rsidRDefault="00014790" w:rsidP="00014790">
      <w:pPr>
        <w:ind w:firstLine="567"/>
      </w:pPr>
      <w:r w:rsidRPr="00865A7D">
        <w:t>ПРИКАЗЫВАЕМ:</w:t>
      </w:r>
    </w:p>
    <w:p w:rsidR="00014790" w:rsidRPr="00865A7D" w:rsidRDefault="00014790" w:rsidP="00014790">
      <w:pPr>
        <w:ind w:firstLine="567"/>
        <w:jc w:val="both"/>
      </w:pPr>
      <w:r w:rsidRPr="00865A7D">
        <w:t>1. Утвердить:</w:t>
      </w:r>
    </w:p>
    <w:p w:rsidR="00014790" w:rsidRPr="00865A7D" w:rsidRDefault="00014790" w:rsidP="00014790">
      <w:pPr>
        <w:ind w:firstLine="567"/>
        <w:jc w:val="both"/>
      </w:pPr>
      <w:r w:rsidRPr="00865A7D">
        <w:t>1.1. Рекомендации по определению уровня квалификации педагогических и руководящих работников государственных, муниципальных учреждений образования Российской Федерации для установления разрядов оплаты труда по ЕТС (приложение № 1).</w:t>
      </w:r>
    </w:p>
    <w:p w:rsidR="00014790" w:rsidRPr="00865A7D" w:rsidRDefault="00014790" w:rsidP="00014790">
      <w:pPr>
        <w:ind w:firstLine="567"/>
        <w:jc w:val="both"/>
      </w:pPr>
      <w:r w:rsidRPr="00865A7D">
        <w:t>1.2. Требования к квалификации педагогических работников учреждений образования при присвоении им квалификационных категорий (приложение № 2).</w:t>
      </w:r>
    </w:p>
    <w:p w:rsidR="00014790" w:rsidRPr="00865A7D" w:rsidRDefault="00014790" w:rsidP="00014790">
      <w:pPr>
        <w:ind w:firstLine="567"/>
        <w:jc w:val="both"/>
      </w:pPr>
      <w:r w:rsidRPr="00865A7D">
        <w:t>1.3. Требования к квалификации руководящих работников учреждений образования при присвоении им квалификационных категорий (приложение №3).</w:t>
      </w:r>
    </w:p>
    <w:p w:rsidR="00014790" w:rsidRPr="00865A7D" w:rsidRDefault="00014790" w:rsidP="00014790">
      <w:pPr>
        <w:ind w:firstLine="567"/>
        <w:jc w:val="both"/>
      </w:pPr>
      <w:r w:rsidRPr="00865A7D">
        <w:t>2. Внести изменения и дополнения в приказ Министерства образования РФ и Госкомитета РФ по высшему образованию от 31.08.95г. № 463/1268</w:t>
      </w:r>
      <w:r w:rsidRPr="00865A7D">
        <w:rPr>
          <w:b/>
          <w:bCs/>
        </w:rPr>
        <w:t xml:space="preserve"> </w:t>
      </w:r>
      <w:r w:rsidRPr="00865A7D">
        <w:rPr>
          <w:bCs/>
        </w:rPr>
        <w:t>"Об</w:t>
      </w:r>
      <w:r w:rsidRPr="00865A7D">
        <w:rPr>
          <w:b/>
          <w:bCs/>
        </w:rPr>
        <w:t xml:space="preserve"> </w:t>
      </w:r>
      <w:r w:rsidRPr="00865A7D">
        <w:t>утверждении тарифно-квалификационных характеристик (требований)</w:t>
      </w:r>
      <w:r>
        <w:t xml:space="preserve"> </w:t>
      </w:r>
      <w:r w:rsidRPr="00865A7D">
        <w:t>по должностям работников учреждений образования, объёмных показателей по отнесению учреждения образования к группам по оплате труда руководителей" согласно постановлению Министерства труда РФ от 22.11.95г. года № 65 (приложение № 4).</w:t>
      </w:r>
    </w:p>
    <w:p w:rsidR="00014790" w:rsidRPr="00865A7D" w:rsidRDefault="00014790" w:rsidP="00014790">
      <w:pPr>
        <w:ind w:firstLine="567"/>
        <w:jc w:val="both"/>
      </w:pPr>
      <w:r w:rsidRPr="00865A7D">
        <w:t>3. Контроль за выполнением настоящего приказа оставляем за собой.</w:t>
      </w:r>
    </w:p>
    <w:p w:rsidR="00014790" w:rsidRPr="00865A7D" w:rsidRDefault="00014790" w:rsidP="00014790">
      <w:pPr>
        <w:ind w:firstLine="567"/>
        <w:jc w:val="both"/>
      </w:pPr>
    </w:p>
    <w:p w:rsidR="00014790" w:rsidRPr="00865A7D" w:rsidRDefault="00014790" w:rsidP="00014790">
      <w:pPr>
        <w:ind w:firstLine="567"/>
        <w:jc w:val="both"/>
      </w:pPr>
    </w:p>
    <w:p w:rsidR="00014790" w:rsidRPr="00865A7D" w:rsidRDefault="00014790" w:rsidP="00014790">
      <w:pPr>
        <w:ind w:firstLine="567"/>
        <w:jc w:val="both"/>
      </w:pPr>
    </w:p>
    <w:tbl>
      <w:tblPr>
        <w:tblW w:w="8364" w:type="dxa"/>
        <w:tblInd w:w="675" w:type="dxa"/>
        <w:tblLook w:val="01E0" w:firstRow="1" w:lastRow="1" w:firstColumn="1" w:lastColumn="1" w:noHBand="0" w:noVBand="0"/>
      </w:tblPr>
      <w:tblGrid>
        <w:gridCol w:w="2694"/>
        <w:gridCol w:w="2126"/>
        <w:gridCol w:w="3544"/>
      </w:tblGrid>
      <w:tr w:rsidR="00014790" w:rsidRPr="00865A7D" w:rsidTr="00D17ABE">
        <w:tc>
          <w:tcPr>
            <w:tcW w:w="2694" w:type="dxa"/>
          </w:tcPr>
          <w:p w:rsidR="00014790" w:rsidRPr="00865A7D" w:rsidRDefault="00014790" w:rsidP="00D17ABE">
            <w:pPr>
              <w:jc w:val="both"/>
            </w:pPr>
            <w:r w:rsidRPr="00865A7D">
              <w:t xml:space="preserve">Заместитель Министра </w:t>
            </w:r>
            <w:r w:rsidRPr="00865A7D">
              <w:lastRenderedPageBreak/>
              <w:t>образования РФ</w:t>
            </w:r>
          </w:p>
        </w:tc>
        <w:tc>
          <w:tcPr>
            <w:tcW w:w="2126" w:type="dxa"/>
          </w:tcPr>
          <w:p w:rsidR="00014790" w:rsidRPr="00865A7D" w:rsidRDefault="00014790" w:rsidP="00D17ABE">
            <w:pPr>
              <w:jc w:val="both"/>
            </w:pPr>
          </w:p>
        </w:tc>
        <w:tc>
          <w:tcPr>
            <w:tcW w:w="3544" w:type="dxa"/>
          </w:tcPr>
          <w:p w:rsidR="00014790" w:rsidRPr="00865A7D" w:rsidRDefault="00014790" w:rsidP="00D17ABE">
            <w:pPr>
              <w:jc w:val="both"/>
            </w:pPr>
            <w:r w:rsidRPr="00865A7D">
              <w:t xml:space="preserve">Заместитель Председателя </w:t>
            </w:r>
            <w:r w:rsidRPr="00865A7D">
              <w:lastRenderedPageBreak/>
              <w:t>Государственного комитета РФ по высшему образованию</w:t>
            </w:r>
          </w:p>
          <w:p w:rsidR="00014790" w:rsidRPr="00865A7D" w:rsidRDefault="00014790" w:rsidP="00D17ABE">
            <w:pPr>
              <w:jc w:val="both"/>
            </w:pPr>
          </w:p>
        </w:tc>
      </w:tr>
      <w:tr w:rsidR="00014790" w:rsidRPr="00865A7D" w:rsidTr="00D17ABE">
        <w:tc>
          <w:tcPr>
            <w:tcW w:w="2694" w:type="dxa"/>
          </w:tcPr>
          <w:p w:rsidR="00014790" w:rsidRPr="00865A7D" w:rsidRDefault="00014790" w:rsidP="00D17ABE">
            <w:pPr>
              <w:jc w:val="right"/>
            </w:pPr>
            <w:r w:rsidRPr="00865A7D">
              <w:lastRenderedPageBreak/>
              <w:t>М.Н. Лазутова</w:t>
            </w:r>
          </w:p>
        </w:tc>
        <w:tc>
          <w:tcPr>
            <w:tcW w:w="2126" w:type="dxa"/>
          </w:tcPr>
          <w:p w:rsidR="00014790" w:rsidRPr="00865A7D" w:rsidRDefault="00014790" w:rsidP="00D17ABE">
            <w:pPr>
              <w:jc w:val="both"/>
            </w:pPr>
          </w:p>
        </w:tc>
        <w:tc>
          <w:tcPr>
            <w:tcW w:w="3544" w:type="dxa"/>
          </w:tcPr>
          <w:p w:rsidR="00014790" w:rsidRPr="00865A7D" w:rsidRDefault="00014790" w:rsidP="00D17ABE">
            <w:pPr>
              <w:jc w:val="right"/>
            </w:pPr>
            <w:r w:rsidRPr="00865A7D">
              <w:t>В.М. Жураковский</w:t>
            </w:r>
          </w:p>
        </w:tc>
      </w:tr>
    </w:tbl>
    <w:p w:rsidR="00014790" w:rsidRPr="00865A7D" w:rsidRDefault="00014790" w:rsidP="00014790">
      <w:pPr>
        <w:ind w:firstLine="567"/>
        <w:jc w:val="both"/>
      </w:pPr>
    </w:p>
    <w:p w:rsidR="00014790" w:rsidRPr="00865A7D" w:rsidRDefault="00014790" w:rsidP="00014790">
      <w:pPr>
        <w:ind w:firstLine="567"/>
        <w:jc w:val="both"/>
      </w:pPr>
    </w:p>
    <w:p w:rsidR="00014790" w:rsidRPr="00865A7D" w:rsidRDefault="00014790" w:rsidP="00014790">
      <w:pPr>
        <w:ind w:firstLine="567"/>
        <w:jc w:val="both"/>
      </w:pPr>
    </w:p>
    <w:p w:rsidR="00014790" w:rsidRPr="00865A7D" w:rsidRDefault="00014790" w:rsidP="00014790">
      <w:pPr>
        <w:ind w:firstLine="567"/>
        <w:jc w:val="both"/>
      </w:pP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pPr>
    </w:p>
    <w:p w:rsidR="00014790" w:rsidRPr="00865A7D" w:rsidRDefault="00014790" w:rsidP="00014790">
      <w:pPr>
        <w:ind w:firstLine="567"/>
        <w:jc w:val="right"/>
      </w:pPr>
      <w:r w:rsidRPr="00865A7D">
        <w:t>Приложение 1</w:t>
      </w:r>
    </w:p>
    <w:p w:rsidR="00014790" w:rsidRPr="00865A7D" w:rsidRDefault="00014790" w:rsidP="00014790">
      <w:pPr>
        <w:ind w:firstLine="567"/>
        <w:jc w:val="right"/>
      </w:pPr>
      <w:r w:rsidRPr="00865A7D">
        <w:t>к приказу Минобразования России</w:t>
      </w:r>
    </w:p>
    <w:p w:rsidR="00014790" w:rsidRPr="00865A7D" w:rsidRDefault="00014790" w:rsidP="00014790">
      <w:pPr>
        <w:ind w:firstLine="567"/>
        <w:jc w:val="right"/>
      </w:pPr>
      <w:r w:rsidRPr="00865A7D">
        <w:t>и Госкомвуза России</w:t>
      </w:r>
    </w:p>
    <w:p w:rsidR="00014790" w:rsidRPr="00865A7D" w:rsidRDefault="00014790" w:rsidP="00014790">
      <w:pPr>
        <w:ind w:firstLine="567"/>
        <w:jc w:val="right"/>
      </w:pPr>
      <w:r w:rsidRPr="00865A7D">
        <w:t>от 14.12.95г.</w:t>
      </w:r>
    </w:p>
    <w:p w:rsidR="00014790" w:rsidRPr="00865A7D" w:rsidRDefault="00014790" w:rsidP="00014790">
      <w:pPr>
        <w:ind w:firstLine="567"/>
        <w:jc w:val="right"/>
      </w:pPr>
      <w:r w:rsidRPr="00865A7D">
        <w:t>№ 622/1646</w:t>
      </w:r>
    </w:p>
    <w:p w:rsidR="00014790" w:rsidRPr="00865A7D" w:rsidRDefault="00014790" w:rsidP="00014790">
      <w:pPr>
        <w:pStyle w:val="FR1"/>
        <w:ind w:firstLine="567"/>
        <w:rPr>
          <w:b w:val="0"/>
          <w:sz w:val="24"/>
          <w:szCs w:val="24"/>
        </w:rPr>
      </w:pPr>
      <w:r w:rsidRPr="00865A7D">
        <w:rPr>
          <w:b w:val="0"/>
          <w:sz w:val="24"/>
          <w:szCs w:val="24"/>
        </w:rPr>
        <w:t>РЕКОМЕНДАЦИИ</w:t>
      </w:r>
    </w:p>
    <w:p w:rsidR="00014790" w:rsidRPr="00865A7D" w:rsidRDefault="00014790" w:rsidP="00014790">
      <w:pPr>
        <w:ind w:firstLine="567"/>
        <w:jc w:val="both"/>
      </w:pPr>
      <w:r w:rsidRPr="00865A7D">
        <w:t>по определению уровня квалификации педагогических и руководящих работников государственных, муниципальных учреждений образования РФ для установления разрядов оплаты труда по ЕТС.</w:t>
      </w:r>
    </w:p>
    <w:p w:rsidR="00014790" w:rsidRPr="00865A7D" w:rsidRDefault="00014790" w:rsidP="00014790">
      <w:pPr>
        <w:ind w:firstLine="567"/>
        <w:jc w:val="center"/>
        <w:rPr>
          <w:b/>
          <w:bCs/>
        </w:rPr>
      </w:pPr>
    </w:p>
    <w:p w:rsidR="00014790" w:rsidRPr="00865A7D" w:rsidRDefault="00014790" w:rsidP="00014790">
      <w:pPr>
        <w:ind w:firstLine="567"/>
        <w:jc w:val="center"/>
      </w:pPr>
      <w:r w:rsidRPr="00865A7D">
        <w:rPr>
          <w:b/>
          <w:bCs/>
        </w:rPr>
        <w:t>1. ОБЩИЕ ПОЛОЖЕНИЯ</w:t>
      </w:r>
    </w:p>
    <w:p w:rsidR="00014790" w:rsidRPr="00865A7D" w:rsidRDefault="00014790" w:rsidP="00014790">
      <w:pPr>
        <w:ind w:firstLine="567"/>
        <w:jc w:val="both"/>
      </w:pPr>
      <w:r w:rsidRPr="00865A7D">
        <w:t xml:space="preserve">1.1 Тарифно-квалификационные характеристики работников учреждений образования (далее по тексту ТКХ), утвержденные по согласованию с Министерством труда Российской Федерации приказом Министерства образования российской Федерации и Государственного Комитета Российской Федерации по высшему образованию от 31 августа </w:t>
      </w:r>
      <w:smartTag w:uri="urn:schemas-microsoft-com:office:smarttags" w:element="metricconverter">
        <w:smartTagPr>
          <w:attr w:name="ProductID" w:val="1995 г"/>
        </w:smartTagPr>
        <w:r w:rsidRPr="00865A7D">
          <w:t>1995 г</w:t>
        </w:r>
      </w:smartTag>
      <w:r w:rsidRPr="00865A7D">
        <w:t>. № 463/1268 (с изменениями и дополнениями, внесенными настоящим приказом), определяют требования к разрядам оплаты труда по ЕТС в зависимости от уровня образования, стажа работы, квалификационной категории а для инспекторов, (начальников заведующих) их заместителей, руководителей филиалов, руководителей других структурных подразделений и старших мастеров - в зависимости от группы по оплате труда руководителей, к которой отнесено учреждение народного образования, и квалификационной категории.</w:t>
      </w:r>
    </w:p>
    <w:p w:rsidR="00014790" w:rsidRPr="00865A7D" w:rsidRDefault="00014790" w:rsidP="00014790">
      <w:pPr>
        <w:ind w:firstLine="567"/>
        <w:jc w:val="both"/>
      </w:pPr>
      <w:r w:rsidRPr="00865A7D">
        <w:rPr>
          <w:u w:val="single"/>
        </w:rPr>
        <w:t>1.1.1. Уровень образования.</w:t>
      </w:r>
    </w:p>
    <w:p w:rsidR="00014790" w:rsidRPr="00865A7D" w:rsidRDefault="00014790" w:rsidP="00014790">
      <w:pPr>
        <w:ind w:firstLine="567"/>
        <w:jc w:val="both"/>
      </w:pPr>
      <w:r w:rsidRPr="00865A7D">
        <w:t>Уровень образования при установлении разрядов оплаты труда работников по ЕТС определен в разделе ТХК "Требования к квалификации по разрядам оплаты труда" наличием среднего или высшего профессионального образования и в основном не содержит требований к профилю полученной специальности по образованию;</w:t>
      </w:r>
    </w:p>
    <w:p w:rsidR="00014790" w:rsidRPr="00865A7D" w:rsidRDefault="00014790" w:rsidP="00014790">
      <w:pPr>
        <w:ind w:firstLine="567"/>
        <w:jc w:val="both"/>
      </w:pPr>
      <w:r w:rsidRPr="00865A7D">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w:t>
      </w:r>
    </w:p>
    <w:p w:rsidR="00014790" w:rsidRPr="00865A7D" w:rsidRDefault="00014790" w:rsidP="00014790">
      <w:pPr>
        <w:ind w:firstLine="567"/>
        <w:jc w:val="both"/>
      </w:pPr>
      <w:r w:rsidRPr="00865A7D">
        <w:t>Перечень учебных заведений, окончание которых дает право на установление ставок заработной платы и должностных окладов учителям, преподавателям, воспитателям и другим педагогическим работникам в зависимости от образования, определен инструкцией о порядке исчисления заработной платы работников просвещения, утвержденной приказом Минпроса</w:t>
      </w:r>
      <w:r w:rsidRPr="00865A7D">
        <w:rPr>
          <w:b/>
          <w:bCs/>
        </w:rPr>
        <w:t xml:space="preserve"> </w:t>
      </w:r>
      <w:r w:rsidRPr="00865A7D">
        <w:rPr>
          <w:bCs/>
        </w:rPr>
        <w:t>СССР</w:t>
      </w:r>
      <w:r w:rsidRPr="00865A7D">
        <w:t xml:space="preserve"> от 16.05.85г. № 94, с изменениями и дополнениями по состоянию на 08.06.90г., Инструкцией о порядке исчисления заработной платы работников профессионально - технических учебных заведений, утвержденной Госпрофобром</w:t>
      </w:r>
      <w:r w:rsidRPr="00865A7D">
        <w:rPr>
          <w:b/>
          <w:bCs/>
        </w:rPr>
        <w:t xml:space="preserve"> </w:t>
      </w:r>
      <w:r w:rsidRPr="00865A7D">
        <w:rPr>
          <w:bCs/>
        </w:rPr>
        <w:t>СССР</w:t>
      </w:r>
      <w:r w:rsidRPr="00865A7D">
        <w:t xml:space="preserve"> 31.12.76г., Инструкцией о порядке исчисления заработной платы работников средних специальных учебных заведений, утвержденной приказом Минвуза</w:t>
      </w:r>
      <w:r w:rsidRPr="00865A7D">
        <w:rPr>
          <w:b/>
          <w:bCs/>
        </w:rPr>
        <w:t xml:space="preserve"> </w:t>
      </w:r>
      <w:r w:rsidRPr="00865A7D">
        <w:rPr>
          <w:bCs/>
        </w:rPr>
        <w:t>СССР</w:t>
      </w:r>
      <w:r w:rsidRPr="00865A7D">
        <w:t xml:space="preserve"> от 27.08.87г. №605.</w:t>
      </w:r>
    </w:p>
    <w:p w:rsidR="00014790" w:rsidRPr="00865A7D" w:rsidRDefault="00014790" w:rsidP="00014790">
      <w:pPr>
        <w:ind w:firstLine="567"/>
        <w:jc w:val="both"/>
      </w:pPr>
      <w:r w:rsidRPr="00865A7D">
        <w:lastRenderedPageBreak/>
        <w:t>Наличие у работников диплома о неполном высшем образовании права на установление им разрядов оплаты труда по ЕТС, предусмотренных для лиц, имеющих высшее или среднее профессиональное образование, не дает.</w:t>
      </w:r>
    </w:p>
    <w:p w:rsidR="00014790" w:rsidRPr="00865A7D" w:rsidRDefault="00014790" w:rsidP="00014790">
      <w:pPr>
        <w:ind w:firstLine="567"/>
        <w:jc w:val="both"/>
      </w:pPr>
      <w:r w:rsidRPr="00865A7D">
        <w:t>Наличие у работников квалификации "бакалавр", "специалист", "магистр", дает право на установление им разрядов оплаты труда по ЕТС, предусмотренных для лиц, имеющих высшее или среднее профессиональное образование.</w:t>
      </w:r>
    </w:p>
    <w:p w:rsidR="00014790" w:rsidRPr="00865A7D" w:rsidRDefault="00014790" w:rsidP="00014790">
      <w:pPr>
        <w:ind w:firstLine="567"/>
        <w:jc w:val="both"/>
      </w:pPr>
      <w:r w:rsidRPr="00865A7D">
        <w:t>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педучилищ и музыкальных училищ, работающим в образовательных учреждениях, разряды оплаты труда по ЕТС устанавливаются как работникам, имеющим высшее или среднее музыкальное образование.</w:t>
      </w:r>
    </w:p>
    <w:p w:rsidR="00014790" w:rsidRPr="00865A7D" w:rsidRDefault="00014790" w:rsidP="00014790">
      <w:pPr>
        <w:ind w:firstLine="567"/>
        <w:jc w:val="both"/>
      </w:pPr>
      <w:r w:rsidRPr="00865A7D">
        <w:t>Учителям-логопедам, учителям-дефектологам, логопедам, а также учителям учебных предметов (в т.ч. в начальных классах) специальных (коррекционных) образовательных учреждений (классов) разряды оплаты труда по ЕТС как лицам, имеющим дефектологическое образование, устанавливаются:</w:t>
      </w:r>
    </w:p>
    <w:p w:rsidR="00014790" w:rsidRPr="00865A7D" w:rsidRDefault="00014790" w:rsidP="00014790">
      <w:pPr>
        <w:ind w:firstLine="567"/>
        <w:jc w:val="both"/>
      </w:pPr>
      <w:r w:rsidRPr="00865A7D">
        <w:t>*Должностное наименование "логопед" применяется только в учреждениях здравоохранения.</w:t>
      </w:r>
    </w:p>
    <w:p w:rsidR="00014790" w:rsidRPr="00865A7D" w:rsidRDefault="00014790" w:rsidP="00014790">
      <w:pPr>
        <w:ind w:firstLine="567"/>
        <w:jc w:val="both"/>
      </w:pPr>
      <w:r w:rsidRPr="00865A7D">
        <w:t>• при получении диплома государственного образца об окончании пединститутов или пед. университетов по специальностям:</w:t>
      </w:r>
    </w:p>
    <w:p w:rsidR="00014790" w:rsidRPr="00865A7D" w:rsidRDefault="00014790" w:rsidP="00014790">
      <w:pPr>
        <w:ind w:firstLine="567"/>
        <w:jc w:val="both"/>
      </w:pPr>
      <w:r w:rsidRPr="00865A7D">
        <w:t>031500 - тифлопедагогика; 031600 - сурдопедагогика; 031700 олигофренопедагогика; 031800 - логопедия; 031900 - специальная психология; 032000 - коррекционная педагогика и специальная психология (дошкольная) - с 1994 года;</w:t>
      </w:r>
    </w:p>
    <w:p w:rsidR="00014790" w:rsidRPr="00865A7D" w:rsidRDefault="00014790" w:rsidP="00014790">
      <w:pPr>
        <w:ind w:firstLine="567"/>
        <w:jc w:val="both"/>
      </w:pPr>
      <w:r w:rsidRPr="00865A7D">
        <w:t>дефектология: (логопедия, тифлопедагогика, сурдопедагогика, олигофренопедагогика) - до 1994г.</w:t>
      </w:r>
    </w:p>
    <w:p w:rsidR="00014790" w:rsidRPr="00865A7D" w:rsidRDefault="00014790" w:rsidP="00014790">
      <w:pPr>
        <w:ind w:firstLine="567"/>
        <w:jc w:val="both"/>
      </w:pPr>
      <w:r w:rsidRPr="00865A7D">
        <w:t>• окончившим спецфакультеты с объёмом подготовки по указанным выше специальностям не менее 1000 часов и получившим диплом государственного образца серии ДВА.</w:t>
      </w:r>
    </w:p>
    <w:p w:rsidR="00014790" w:rsidRPr="00865A7D" w:rsidRDefault="00014790" w:rsidP="00014790">
      <w:pPr>
        <w:ind w:firstLine="567"/>
        <w:jc w:val="both"/>
      </w:pPr>
      <w:r w:rsidRPr="00865A7D">
        <w:rPr>
          <w:u w:val="single"/>
        </w:rPr>
        <w:t>1.1. 2. Стаж работы.</w:t>
      </w:r>
    </w:p>
    <w:p w:rsidR="00014790" w:rsidRPr="00865A7D" w:rsidRDefault="00014790" w:rsidP="00014790">
      <w:pPr>
        <w:ind w:firstLine="567"/>
        <w:jc w:val="both"/>
      </w:pPr>
      <w:r w:rsidRPr="00865A7D">
        <w:t>Установление разрядов оплаты труда работников по ЕТС в зависимости от стажа работы, указанного в разделе ТКХ "Требования к квалификации по разрядам оплаты труда", производится при наличии стажа педагогической работы, стажа работы по специальности (по профилю) или стажа работы в определённых должностях и учреждениях.</w:t>
      </w:r>
    </w:p>
    <w:p w:rsidR="00014790" w:rsidRPr="00865A7D" w:rsidRDefault="00014790" w:rsidP="00014790">
      <w:pPr>
        <w:ind w:firstLine="567"/>
        <w:jc w:val="both"/>
      </w:pPr>
      <w:r w:rsidRPr="00865A7D">
        <w:t>Стаж педагогической работы.</w:t>
      </w:r>
    </w:p>
    <w:p w:rsidR="00014790" w:rsidRPr="00865A7D" w:rsidRDefault="00014790" w:rsidP="00014790">
      <w:pPr>
        <w:ind w:firstLine="567"/>
        <w:jc w:val="both"/>
      </w:pPr>
      <w:r w:rsidRPr="00865A7D">
        <w:t>Стаж педагогической работы исчисляется в соответствии с инструкциями, названными в пункте 1.1.1. настоящих Рекомендаций.</w:t>
      </w:r>
    </w:p>
    <w:p w:rsidR="00014790" w:rsidRPr="00865A7D" w:rsidRDefault="00014790" w:rsidP="00014790">
      <w:pPr>
        <w:ind w:firstLine="567"/>
        <w:jc w:val="both"/>
      </w:pPr>
      <w:r w:rsidRPr="00865A7D">
        <w:t>При этом мастерам производственного обучения, тренерам-преподавателям (включая старших), инструкторам-методистам (включая старших) и дежурным по режиму (включая старших) в указанный стаж засчитывается также время работы (службы) в учреждениях и организациях в качестве руководителей и специалистов по профилю их последующей деятельности в образовательном учреждении (для мастеров производственного обучения - профессии, по которой ведётся подготовка обучающихся) и, кроме того, мастерам производственного обучения - время работы на рабочих должностях при условии выполнения работ, соответствующих высшим разрядам для данной профессии.</w:t>
      </w:r>
    </w:p>
    <w:p w:rsidR="00014790" w:rsidRPr="00865A7D" w:rsidRDefault="00014790" w:rsidP="00014790">
      <w:pPr>
        <w:ind w:firstLine="567"/>
        <w:jc w:val="both"/>
      </w:pPr>
      <w:r w:rsidRPr="00865A7D">
        <w:t>В стаж педагогической работы включается время работы в должности младшего воспитателя (помощника воспитателя), если в указанный период работник имел педагогическое образование или обучался в педагогическом учебном заведении и по его окончании приступил к педагогической деятельности.</w:t>
      </w:r>
    </w:p>
    <w:p w:rsidR="00014790" w:rsidRPr="00865A7D" w:rsidRDefault="00014790" w:rsidP="00014790">
      <w:pPr>
        <w:ind w:firstLine="567"/>
      </w:pPr>
      <w:r w:rsidRPr="00865A7D">
        <w:t>Стаж работы по специальности (по профилю).</w:t>
      </w:r>
    </w:p>
    <w:p w:rsidR="00014790" w:rsidRPr="00865A7D" w:rsidRDefault="00014790" w:rsidP="00014790">
      <w:pPr>
        <w:ind w:firstLine="567"/>
        <w:jc w:val="both"/>
      </w:pPr>
      <w:r w:rsidRPr="00865A7D">
        <w:t xml:space="preserve">В стаж работы по специальности (педстаж) преподавателей-организаторов безопасности жизнедеятельности, допризывной подготовки (ОБЖ), а также в стаж </w:t>
      </w:r>
      <w:r w:rsidRPr="00865A7D">
        <w:lastRenderedPageBreak/>
        <w:t>педагогической работы учителей и преподавателей ОБЖ, ведущих занятия по указанному предмету наряду с преподавателем-организатором ОБЖ, засчитывается время их работы по занимаемой должности, время работы на предприятиях, в учреждениях и организациях, а также время военной службы, соответствующей профилю преподаваемой дисциплины.</w:t>
      </w:r>
    </w:p>
    <w:p w:rsidR="00014790" w:rsidRPr="00865A7D" w:rsidRDefault="00014790" w:rsidP="00014790">
      <w:pPr>
        <w:ind w:firstLine="567"/>
        <w:jc w:val="both"/>
      </w:pPr>
      <w:r w:rsidRPr="00865A7D">
        <w:t>Педагогам-психологам разряды оплаты труда согласно ТКХ устанавливаются в зависимости от стажа педагогической работы, который исчисляется в установленном порядке, и работы по специальности. В стаж работы по специальности указанных работников засчитывается время их работы по занимаемой должности, время работы на предприятиях, в учреждениях и организациях, а также время военной службы по профилю деятельности в учреждении образования.</w:t>
      </w:r>
    </w:p>
    <w:p w:rsidR="00014790" w:rsidRPr="00865A7D" w:rsidRDefault="00014790" w:rsidP="00014790">
      <w:pPr>
        <w:ind w:firstLine="567"/>
        <w:jc w:val="both"/>
      </w:pPr>
      <w:r w:rsidRPr="00865A7D">
        <w:t>Учителям учебных предметов (в т.ч. в начальных классах) специальных (коррекционных) образовательных учреждений (классов) при установлении 11-12 разрядов ЕТС предусмотрен льготный порядок исчисления стажа, если они имеют дефектологическое образование и стаж работы по данной специальности.</w:t>
      </w:r>
    </w:p>
    <w:p w:rsidR="00014790" w:rsidRPr="00865A7D" w:rsidRDefault="00014790" w:rsidP="00014790">
      <w:pPr>
        <w:ind w:firstLine="567"/>
      </w:pPr>
      <w:r w:rsidRPr="00865A7D">
        <w:t>Стаж работы в определенных должностях и учреждениях.</w:t>
      </w:r>
    </w:p>
    <w:p w:rsidR="00014790" w:rsidRPr="00865A7D" w:rsidRDefault="00014790" w:rsidP="00014790">
      <w:pPr>
        <w:ind w:firstLine="567"/>
        <w:jc w:val="both"/>
      </w:pPr>
      <w:r w:rsidRPr="00865A7D">
        <w:t>Стаж работы в определенных должностях и учреждениях исчисляется методистам учебно-методических, методических кабинетов (центров), образовательных учреждений дополнительного профессионального образования (повышения</w:t>
      </w:r>
      <w:r>
        <w:t xml:space="preserve"> </w:t>
      </w:r>
      <w:r w:rsidRPr="00865A7D">
        <w:t>квалификации), учителям-логопедам, учителям-дефектологам психолого-медико-педагогических консультаций.</w:t>
      </w:r>
    </w:p>
    <w:p w:rsidR="00014790" w:rsidRPr="00865A7D" w:rsidRDefault="00014790" w:rsidP="00014790">
      <w:pPr>
        <w:ind w:firstLine="567"/>
        <w:jc w:val="both"/>
      </w:pPr>
      <w:r w:rsidRPr="00865A7D">
        <w:rPr>
          <w:u w:val="single"/>
        </w:rPr>
        <w:t>1.1.3. Наличие квалификационной категории.</w:t>
      </w:r>
    </w:p>
    <w:p w:rsidR="00014790" w:rsidRPr="00865A7D" w:rsidRDefault="00014790" w:rsidP="00014790">
      <w:pPr>
        <w:ind w:firstLine="567"/>
        <w:jc w:val="both"/>
      </w:pPr>
      <w:r w:rsidRPr="00865A7D">
        <w:t>Разряды оплаты труда, соответствующие второй, первой или высшей квалификационным категориям, устанавливаются лицам, прошедшим аттестацию в порядке, определенном Типовым положением об аттестации педагогических и руководящих работников государственных, муниципальных учреждений и организаций образования РФ, утвержденным приказом Министерства образования РФ от 17.06.93г. № 256, зарегистрированным в Минюсте России 15 июля 1993г., регистрационный № 304 (далее Типовое положение) и в соответствии с Требованиями к квалификации педагогических и руководящих работников при присвоении им квалификационных категорий (приложения 2, 3 настоящего приказа) и Требованиями к результатам работы тренеров-преподавателей по спорту и инструкторов-методистов для присвоения квалификационных категорий, утвержденными приказом Комитета РФ по физической культуре от 17.09.93г. № 148.</w:t>
      </w:r>
    </w:p>
    <w:p w:rsidR="00014790" w:rsidRPr="00865A7D" w:rsidRDefault="00014790" w:rsidP="00014790">
      <w:pPr>
        <w:ind w:firstLine="567"/>
        <w:jc w:val="both"/>
      </w:pPr>
      <w:r w:rsidRPr="00865A7D">
        <w:t>Аттестация работников дошкольных образовательных учреждений осуществляется с учетом Рекомендаций по аттестации педагогических и руководящих работников дошкольных образовательных учреждений (письмо Министерства образования РФ от 23.08.93г. № 148-М).</w:t>
      </w:r>
    </w:p>
    <w:p w:rsidR="00014790" w:rsidRPr="00865A7D" w:rsidRDefault="00014790" w:rsidP="00014790">
      <w:pPr>
        <w:ind w:firstLine="567"/>
        <w:jc w:val="center"/>
        <w:rPr>
          <w:b/>
          <w:bCs/>
        </w:rPr>
      </w:pPr>
    </w:p>
    <w:p w:rsidR="00014790" w:rsidRPr="00865A7D" w:rsidRDefault="00014790" w:rsidP="00014790">
      <w:pPr>
        <w:ind w:firstLine="567"/>
        <w:jc w:val="center"/>
      </w:pPr>
      <w:r w:rsidRPr="00865A7D">
        <w:rPr>
          <w:b/>
          <w:bCs/>
          <w:lang w:val="en-US"/>
        </w:rPr>
        <w:t>II</w:t>
      </w:r>
      <w:r w:rsidRPr="00865A7D">
        <w:rPr>
          <w:b/>
          <w:bCs/>
        </w:rPr>
        <w:t>. ПОРЯДОК УСТАНОВЛЕНИЯ РАЗРЯДОВ ОПЛАТЫ ТРУДА.</w:t>
      </w:r>
    </w:p>
    <w:p w:rsidR="00014790" w:rsidRPr="00865A7D" w:rsidRDefault="00014790" w:rsidP="00014790">
      <w:pPr>
        <w:ind w:firstLine="567"/>
        <w:jc w:val="both"/>
      </w:pPr>
      <w:r w:rsidRPr="00865A7D">
        <w:t>2.1. Установление разрядов оплаты труда работникам в зависимости от уровня образования и стажа работы или присвоенной квалификационной категории осуществляется на основании документов об образовании, соответствующем стаже работы, о присвоении квалификационной категории и оформляется приказом руководителя учреждения.</w:t>
      </w:r>
    </w:p>
    <w:p w:rsidR="00014790" w:rsidRPr="00865A7D" w:rsidRDefault="00014790" w:rsidP="00014790">
      <w:pPr>
        <w:ind w:firstLine="567"/>
        <w:jc w:val="both"/>
      </w:pPr>
      <w:r w:rsidRPr="00865A7D">
        <w:rPr>
          <w:u w:val="single"/>
        </w:rPr>
        <w:t xml:space="preserve">2.2 Установление разрядов оплаты труда руководящих работников учреждений образования осуществляется в соответствии с документами о присвоенной квалификационной категории с учетом группы по оплате труда руководителей, к которой отнесено учреждение образования, и оформляется приказом руководителя учреждения образования </w:t>
      </w:r>
      <w:r w:rsidRPr="00865A7D">
        <w:rPr>
          <w:iCs/>
          <w:u w:val="single"/>
        </w:rPr>
        <w:t>(в</w:t>
      </w:r>
      <w:r w:rsidRPr="00865A7D">
        <w:rPr>
          <w:u w:val="single"/>
        </w:rPr>
        <w:t xml:space="preserve"> т.ч. и на самого руководителя).</w:t>
      </w:r>
    </w:p>
    <w:p w:rsidR="00014790" w:rsidRPr="00865A7D" w:rsidRDefault="00014790" w:rsidP="00014790">
      <w:pPr>
        <w:ind w:firstLine="567"/>
        <w:jc w:val="both"/>
      </w:pPr>
      <w:r w:rsidRPr="00865A7D">
        <w:t xml:space="preserve">Группа по оплате труда руководителей учреждений образования определяется в соответствии с Объемными показателями и порядком отнесения учреждений образования к группам по оплате труда руководителей для установления разрядов оплаты труда по </w:t>
      </w:r>
      <w:r w:rsidRPr="00865A7D">
        <w:lastRenderedPageBreak/>
        <w:t>ЕТС (приложение 3, к приказу Минобразования России и Госкомвуза России от 31.08.95г. № 463/1268).</w:t>
      </w:r>
    </w:p>
    <w:p w:rsidR="00014790" w:rsidRPr="00865A7D" w:rsidRDefault="00014790" w:rsidP="00014790">
      <w:pPr>
        <w:ind w:firstLine="567"/>
        <w:jc w:val="both"/>
      </w:pPr>
      <w:r w:rsidRPr="00865A7D">
        <w:t>2.3. Оплата труда отдельных категорий работников может осуществляться по разрядам выше предусмотренных требованиями ГКХ в следующих случаях.*</w:t>
      </w:r>
    </w:p>
    <w:p w:rsidR="00014790" w:rsidRPr="00865A7D" w:rsidRDefault="00014790" w:rsidP="00014790">
      <w:pPr>
        <w:ind w:firstLine="567"/>
        <w:jc w:val="both"/>
      </w:pPr>
      <w:r w:rsidRPr="00865A7D">
        <w:t>*Новый разряд работнику при применении этого пункта не устанавливается, а лишь используется при оплате труда тарифный коэффициент ЕТС более высокого разряда.</w:t>
      </w:r>
    </w:p>
    <w:p w:rsidR="00014790" w:rsidRPr="00865A7D" w:rsidRDefault="00014790" w:rsidP="00014790">
      <w:pPr>
        <w:ind w:firstLine="567"/>
        <w:jc w:val="both"/>
      </w:pPr>
      <w:r w:rsidRPr="00865A7D">
        <w:rPr>
          <w:b/>
          <w:bCs/>
        </w:rPr>
        <w:t>2.3.1. На два разряда выше:</w:t>
      </w:r>
    </w:p>
    <w:p w:rsidR="00014790" w:rsidRPr="00865A7D" w:rsidRDefault="00014790" w:rsidP="00014790">
      <w:pPr>
        <w:ind w:firstLine="567"/>
        <w:jc w:val="both"/>
      </w:pPr>
      <w:r w:rsidRPr="00865A7D">
        <w:t>- работникам, имеющим ученые степени доктора наук по профилю учреждения или педагогической деятельности (преподаваемых дисциплин);</w:t>
      </w:r>
    </w:p>
    <w:p w:rsidR="00014790" w:rsidRPr="00865A7D" w:rsidRDefault="00014790" w:rsidP="00014790">
      <w:pPr>
        <w:ind w:firstLine="567"/>
        <w:jc w:val="both"/>
      </w:pPr>
      <w:r w:rsidRPr="00865A7D">
        <w:rPr>
          <w:b/>
          <w:bCs/>
        </w:rPr>
        <w:t>2.3.2. На один разряд выше:</w:t>
      </w:r>
    </w:p>
    <w:p w:rsidR="00014790" w:rsidRPr="00865A7D" w:rsidRDefault="00014790" w:rsidP="00014790">
      <w:pPr>
        <w:ind w:firstLine="567"/>
        <w:jc w:val="both"/>
      </w:pPr>
      <w:r w:rsidRPr="00865A7D">
        <w:t>- работникам, имеющим ученые степени кандидата наук по профилю учреждения или педагогической деятельности (преподаваемых дисциплин);</w:t>
      </w:r>
    </w:p>
    <w:p w:rsidR="00014790" w:rsidRPr="00865A7D" w:rsidRDefault="00014790" w:rsidP="00014790">
      <w:pPr>
        <w:ind w:firstLine="567"/>
        <w:jc w:val="both"/>
      </w:pPr>
      <w:r w:rsidRPr="00865A7D">
        <w:t>- руководителям и специалистам учреждений, имеющим почетные звания "Народный учитель", "Заслуженный учитель" и "Заслуженный преподаватель";</w:t>
      </w:r>
    </w:p>
    <w:p w:rsidR="00014790" w:rsidRPr="00865A7D" w:rsidRDefault="00014790" w:rsidP="00014790">
      <w:pPr>
        <w:ind w:firstLine="567"/>
        <w:jc w:val="both"/>
      </w:pPr>
      <w:r w:rsidRPr="00865A7D">
        <w:t>- руководителям учреждений, имеющим другие почетные звания*, повышение оплаты труда производится только при условии соответствия почетного звания профилю учреждения, а специалистам учреждений - при соответствии почетного звания профилю педагогической деятельности или преподаваемых дисциплин.</w:t>
      </w:r>
    </w:p>
    <w:p w:rsidR="00014790" w:rsidRPr="00865A7D" w:rsidRDefault="00014790" w:rsidP="00014790">
      <w:pPr>
        <w:ind w:firstLine="567"/>
        <w:jc w:val="both"/>
      </w:pPr>
      <w:r w:rsidRPr="00865A7D">
        <w:t>*К другим почетным званиям, за наличие которых повышается оплата труда работников учреждений образования, относятся почетные звания: "Заслуженный мастер профтехобразования", "Заслуженный работник физической культуры", "Заслуженный работник культуры", "Заслуженный деятель искусств", "Народный артист", "Заслуженный артист", "Народный врач", "Заслуженный врач"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
    <w:p w:rsidR="00014790" w:rsidRPr="00865A7D" w:rsidRDefault="00014790" w:rsidP="00014790">
      <w:pPr>
        <w:ind w:firstLine="567"/>
        <w:jc w:val="both"/>
      </w:pPr>
      <w:r w:rsidRPr="00865A7D">
        <w:t>2.3.3. Работникам учреждений образования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оплата труда осуществляется на один разряд выше в соответствии с постановлением Минтруда России от 24.02.93г. № 36 "О согласовании разрядов оплаты труда по должностям отдельных категорий работников физкультурно-спортивных организаций".</w:t>
      </w:r>
    </w:p>
    <w:p w:rsidR="00014790" w:rsidRPr="00865A7D" w:rsidRDefault="00014790" w:rsidP="00014790">
      <w:pPr>
        <w:ind w:firstLine="567"/>
        <w:jc w:val="both"/>
      </w:pPr>
      <w:r w:rsidRPr="00865A7D">
        <w:rPr>
          <w:u w:val="single"/>
        </w:rPr>
        <w:t xml:space="preserve">2.3.4. При наличии </w:t>
      </w:r>
      <w:r w:rsidRPr="00865A7D">
        <w:rPr>
          <w:smallCaps/>
          <w:u w:val="single"/>
        </w:rPr>
        <w:t xml:space="preserve">v </w:t>
      </w:r>
      <w:r w:rsidRPr="00865A7D">
        <w:rPr>
          <w:u w:val="single"/>
        </w:rPr>
        <w:t>работника двух оснований (наличие почетного звания (или нескольких почетных званий") и ученой степени) повышение оплаты труда производится по одному (максимальному) основанию в пределах 18 разрядов ЕТС по оплате труда работников бюджетной сферы.</w:t>
      </w:r>
    </w:p>
    <w:p w:rsidR="00014790" w:rsidRPr="00865A7D" w:rsidRDefault="00014790" w:rsidP="00014790">
      <w:pPr>
        <w:ind w:firstLine="567"/>
        <w:jc w:val="both"/>
      </w:pPr>
      <w:r w:rsidRPr="00865A7D">
        <w:t>2.3.5. Руководящим работникам, методистам и другим работникам учреждений образования, ведущим преподавательскую (педагогическую) работу и имеющим почетные звания или ученую степень, повышение оплаты труда производится как по основной должности, так и по педагогической работе, если почетное звание или ученая степень соответствуют условиям, предусмотренным в пп. 2.3.1., 2.3.2.</w:t>
      </w:r>
    </w:p>
    <w:p w:rsidR="00014790" w:rsidRPr="00865A7D" w:rsidRDefault="00014790" w:rsidP="00014790">
      <w:pPr>
        <w:ind w:firstLine="567"/>
        <w:jc w:val="both"/>
      </w:pPr>
      <w:r w:rsidRPr="00865A7D">
        <w:t>2.3.6. Работники, награжденные ведомственными знаками отличия, например, "Отличник народного просвещения", "Отличник профессионально - технического образования " и др. право на оплату по основаниям , предусмотренным в пп. 2.3.1, 2.3.2, не имеют.</w:t>
      </w:r>
    </w:p>
    <w:p w:rsidR="00014790" w:rsidRPr="00865A7D" w:rsidRDefault="00014790" w:rsidP="00014790">
      <w:pPr>
        <w:ind w:firstLine="567"/>
        <w:jc w:val="both"/>
      </w:pPr>
      <w:r w:rsidRPr="00865A7D">
        <w:t>2.3.7. Оплата труда работников, имеющих почетное звание или ученую степень, на один - два разряда выше по сравнению с разрядом, предусмотренным требованиями тарифно-квалификационной характеристики, устанавливаются в соответствии с приказом руководителя учреждения образования (в т. ч. и для самого руководителя).</w:t>
      </w:r>
    </w:p>
    <w:p w:rsidR="00014790" w:rsidRPr="00865A7D" w:rsidRDefault="00014790" w:rsidP="00014790">
      <w:pPr>
        <w:ind w:firstLine="567"/>
        <w:jc w:val="both"/>
      </w:pPr>
      <w:r w:rsidRPr="00865A7D">
        <w:t xml:space="preserve">2.4. При наличии у работников права на повышение ставок заработной платы в процентах (за работу в сельской местности, в учреждениях для детей 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w:t>
      </w:r>
      <w:r w:rsidRPr="00865A7D">
        <w:lastRenderedPageBreak/>
        <w:t>повышению подлежат ставки (оклады), образованные с учетом почетного звания или ученой степени.</w:t>
      </w:r>
    </w:p>
    <w:p w:rsidR="00014790" w:rsidRPr="00865A7D" w:rsidRDefault="00014790" w:rsidP="00014790">
      <w:pPr>
        <w:ind w:firstLine="567"/>
        <w:jc w:val="both"/>
      </w:pPr>
      <w:r w:rsidRPr="00865A7D">
        <w:t>2.5. Работнику, обладающему достаточным практическим опытом и выполняющему в полном объеме возложенные на него должностные обязанности, но не имеющему образования или стажа работы, соответствующих требованиям ТХК, в порядке исключения, может быть устроен разряд оплаты труда, предусмотренный для лиц, имеющих требуемый стаж или образование.</w:t>
      </w:r>
    </w:p>
    <w:p w:rsidR="00014790" w:rsidRPr="00865A7D" w:rsidRDefault="00014790" w:rsidP="00014790">
      <w:pPr>
        <w:ind w:firstLine="567"/>
        <w:jc w:val="both"/>
      </w:pPr>
      <w:r w:rsidRPr="00865A7D">
        <w:t>Например, указанный порядок может быть применен к педагогическим работникам, окончившим с отличием учреждения высшего и среднего профессионального образования (независимо от формы обучения).</w:t>
      </w:r>
    </w:p>
    <w:p w:rsidR="00014790" w:rsidRPr="00865A7D" w:rsidRDefault="00014790" w:rsidP="00014790">
      <w:pPr>
        <w:ind w:firstLine="567"/>
        <w:jc w:val="both"/>
      </w:pPr>
      <w:r w:rsidRPr="00865A7D">
        <w:t>Решение об установлении разряда оплаты труда в данном случае принимает руководитель учреждения образования применительно к порядку, предусмотренному п. 7 Общих положений ТХК (приложение 2 к приказу Минобразования России и Госкомвуза России от 31.08.95г. №463/1268).</w:t>
      </w:r>
    </w:p>
    <w:p w:rsidR="00014790" w:rsidRPr="00865A7D" w:rsidRDefault="00014790" w:rsidP="00014790">
      <w:pPr>
        <w:ind w:firstLine="567"/>
        <w:jc w:val="both"/>
      </w:pPr>
      <w:r w:rsidRPr="00865A7D">
        <w:rPr>
          <w:b/>
          <w:bCs/>
          <w:i/>
          <w:iCs/>
        </w:rPr>
        <w:t>Примечания.</w:t>
      </w:r>
    </w:p>
    <w:p w:rsidR="00014790" w:rsidRPr="00865A7D" w:rsidRDefault="00014790" w:rsidP="00014790">
      <w:pPr>
        <w:ind w:firstLine="567"/>
        <w:jc w:val="both"/>
        <w:rPr>
          <w:b/>
          <w:bCs/>
        </w:rPr>
      </w:pPr>
      <w:r w:rsidRPr="00865A7D">
        <w:t>Данные рекомендации не распространяются на работников из числа лиц руководящего и профессорско-преподавательского состава учреждений дополнительного профессионального образования (повышение квалификации), специалистов.</w:t>
      </w:r>
    </w:p>
    <w:p w:rsidR="00014790" w:rsidRPr="00865A7D" w:rsidRDefault="00014790" w:rsidP="00014790">
      <w:pPr>
        <w:ind w:firstLine="567"/>
        <w:jc w:val="center"/>
        <w:rPr>
          <w:b/>
          <w:bCs/>
        </w:rPr>
      </w:pPr>
      <w:r w:rsidRPr="00865A7D">
        <w:rPr>
          <w:b/>
          <w:bCs/>
        </w:rPr>
        <w:t xml:space="preserve">III. СРОКИ ВЫНЕСЕНИЯ РЕШЕНИЙ ОБ ОПЛАТЕ ТРУДА РАБОТНИКОВ </w:t>
      </w:r>
    </w:p>
    <w:p w:rsidR="00014790" w:rsidRPr="00865A7D" w:rsidRDefault="00014790" w:rsidP="00014790">
      <w:pPr>
        <w:ind w:firstLine="567"/>
        <w:jc w:val="center"/>
      </w:pPr>
      <w:r w:rsidRPr="00865A7D">
        <w:rPr>
          <w:b/>
          <w:bCs/>
        </w:rPr>
        <w:t>ПО РАЗРЯДАМ ЕТС.</w:t>
      </w:r>
    </w:p>
    <w:p w:rsidR="00014790" w:rsidRPr="00865A7D" w:rsidRDefault="00014790" w:rsidP="00014790">
      <w:pPr>
        <w:ind w:firstLine="567"/>
        <w:jc w:val="both"/>
      </w:pPr>
      <w:r w:rsidRPr="00865A7D">
        <w:t>3.1. Изменение оплаты труда работников по ЕТС производится со дня:</w:t>
      </w:r>
    </w:p>
    <w:p w:rsidR="00014790" w:rsidRPr="00865A7D" w:rsidRDefault="00014790" w:rsidP="00014790">
      <w:pPr>
        <w:ind w:firstLine="567"/>
      </w:pPr>
      <w:r w:rsidRPr="00865A7D">
        <w:t>- назначения работников на должность;</w:t>
      </w:r>
    </w:p>
    <w:p w:rsidR="00014790" w:rsidRPr="00865A7D" w:rsidRDefault="00014790" w:rsidP="00014790">
      <w:pPr>
        <w:ind w:firstLine="567"/>
        <w:jc w:val="both"/>
      </w:pPr>
      <w:r w:rsidRPr="00865A7D">
        <w:t>- увеличения стажа педагогической работы (стажа работы по специальности или в определенных должностях и учреждениях);</w:t>
      </w:r>
    </w:p>
    <w:p w:rsidR="00014790" w:rsidRPr="00865A7D" w:rsidRDefault="00014790" w:rsidP="00014790">
      <w:pPr>
        <w:ind w:firstLine="567"/>
        <w:jc w:val="both"/>
      </w:pPr>
      <w:r w:rsidRPr="00865A7D">
        <w:t>- представления соответствующего документа об образовании (при получении образования или восстановлении документа об образовании), о стаже работы;</w:t>
      </w:r>
    </w:p>
    <w:p w:rsidR="00014790" w:rsidRPr="00865A7D" w:rsidRDefault="00014790" w:rsidP="00014790">
      <w:pPr>
        <w:ind w:firstLine="567"/>
        <w:jc w:val="both"/>
      </w:pPr>
      <w:r w:rsidRPr="00865A7D">
        <w:t>- вынесения решения:</w:t>
      </w:r>
    </w:p>
    <w:p w:rsidR="00014790" w:rsidRPr="00865A7D" w:rsidRDefault="00014790" w:rsidP="00014790">
      <w:pPr>
        <w:ind w:firstLine="567"/>
        <w:jc w:val="both"/>
      </w:pPr>
      <w:r w:rsidRPr="00865A7D">
        <w:t>высшей аттестационной комиссией диплома о присвоении ученой степени;</w:t>
      </w:r>
    </w:p>
    <w:p w:rsidR="00014790" w:rsidRPr="00865A7D" w:rsidRDefault="00014790" w:rsidP="00014790">
      <w:pPr>
        <w:ind w:firstLine="567"/>
        <w:jc w:val="both"/>
      </w:pPr>
      <w:r w:rsidRPr="00865A7D">
        <w:t>аттестационной комиссией о соответствии работника второй, первой или высшей квалификационной категорий.</w:t>
      </w:r>
    </w:p>
    <w:p w:rsidR="00014790" w:rsidRPr="00865A7D" w:rsidRDefault="00014790" w:rsidP="00014790">
      <w:pPr>
        <w:ind w:firstLine="567"/>
        <w:jc w:val="both"/>
      </w:pPr>
      <w:r w:rsidRPr="00865A7D">
        <w:t>3.2. При наступлении у работника права на изменение оплаты труда в период пребывания его в очередном или дополнительном отпуске, а также в период его временной нетрудоспособности оплата труда по более высокому разряду ЕТС производится с первого рабочего дня по окончании отпуска или периода временной нетрудоспособности.</w:t>
      </w:r>
    </w:p>
    <w:p w:rsidR="00014790" w:rsidRPr="00865A7D" w:rsidRDefault="00014790" w:rsidP="00014790">
      <w:pPr>
        <w:ind w:firstLine="567"/>
        <w:jc w:val="both"/>
      </w:pPr>
    </w:p>
    <w:p w:rsidR="00014790" w:rsidRPr="00865A7D" w:rsidRDefault="00014790" w:rsidP="00014790">
      <w:pPr>
        <w:ind w:firstLine="567"/>
        <w:jc w:val="right"/>
      </w:pPr>
    </w:p>
    <w:p w:rsidR="00014790" w:rsidRPr="00865A7D" w:rsidRDefault="00014790" w:rsidP="00014790">
      <w:pPr>
        <w:ind w:firstLine="567"/>
        <w:jc w:val="right"/>
      </w:pPr>
      <w:r w:rsidRPr="00865A7D">
        <w:t>Приложение №2</w:t>
      </w:r>
    </w:p>
    <w:p w:rsidR="00014790" w:rsidRPr="00865A7D" w:rsidRDefault="00014790" w:rsidP="00014790">
      <w:pPr>
        <w:ind w:firstLine="567"/>
        <w:jc w:val="right"/>
      </w:pPr>
      <w:r w:rsidRPr="00865A7D">
        <w:t>к приказу Минобразования России</w:t>
      </w:r>
    </w:p>
    <w:p w:rsidR="00014790" w:rsidRPr="00865A7D" w:rsidRDefault="00014790" w:rsidP="00014790">
      <w:pPr>
        <w:ind w:firstLine="567"/>
        <w:jc w:val="right"/>
      </w:pPr>
      <w:r w:rsidRPr="00865A7D">
        <w:t>и Госкомвуза России</w:t>
      </w:r>
    </w:p>
    <w:p w:rsidR="00014790" w:rsidRPr="00865A7D" w:rsidRDefault="00014790" w:rsidP="00014790">
      <w:pPr>
        <w:ind w:firstLine="567"/>
        <w:jc w:val="right"/>
      </w:pPr>
      <w:r w:rsidRPr="00865A7D">
        <w:t>от 14.12.95г</w:t>
      </w:r>
    </w:p>
    <w:p w:rsidR="00014790" w:rsidRPr="00865A7D" w:rsidRDefault="00014790" w:rsidP="00014790">
      <w:pPr>
        <w:ind w:firstLine="567"/>
        <w:jc w:val="right"/>
      </w:pPr>
      <w:r w:rsidRPr="00865A7D">
        <w:t>.№622/1646</w:t>
      </w:r>
    </w:p>
    <w:p w:rsidR="00014790" w:rsidRPr="00865A7D" w:rsidRDefault="00014790" w:rsidP="00014790">
      <w:pPr>
        <w:pStyle w:val="FR1"/>
        <w:ind w:firstLine="567"/>
        <w:rPr>
          <w:sz w:val="24"/>
          <w:szCs w:val="24"/>
        </w:rPr>
      </w:pPr>
    </w:p>
    <w:p w:rsidR="00014790" w:rsidRPr="00865A7D" w:rsidRDefault="00014790" w:rsidP="00014790">
      <w:pPr>
        <w:pStyle w:val="FR1"/>
        <w:ind w:firstLine="567"/>
        <w:rPr>
          <w:b w:val="0"/>
          <w:sz w:val="24"/>
          <w:szCs w:val="24"/>
        </w:rPr>
      </w:pPr>
      <w:r w:rsidRPr="00865A7D">
        <w:rPr>
          <w:b w:val="0"/>
          <w:sz w:val="24"/>
          <w:szCs w:val="24"/>
        </w:rPr>
        <w:t>ТРЕБОВАНИЯ</w:t>
      </w:r>
    </w:p>
    <w:p w:rsidR="00014790" w:rsidRPr="00865A7D" w:rsidRDefault="00014790" w:rsidP="00014790">
      <w:pPr>
        <w:ind w:firstLine="567"/>
        <w:jc w:val="right"/>
      </w:pPr>
      <w:r w:rsidRPr="00865A7D">
        <w:rPr>
          <w:b/>
          <w:bCs/>
        </w:rPr>
        <w:t>К КВАЛИФИКАЦИИ ПЕДАГОГИЧЕСКИХ РАБОТНИКОВ УЧРЕЖДЕНИЙ ОБРАЗОВАНИЯ ПРИ ПРИСВОЕНИИ ИМ КВАЛИФИКАЦИОННЫХ КАТЕГОРИЙ</w:t>
      </w:r>
    </w:p>
    <w:p w:rsidR="00014790" w:rsidRPr="00865A7D" w:rsidRDefault="00014790" w:rsidP="00014790">
      <w:pPr>
        <w:ind w:firstLine="567"/>
        <w:jc w:val="both"/>
      </w:pPr>
      <w:r w:rsidRPr="00865A7D">
        <w:t>1. Настоящие требования к квалификации педагогических работников учреждений образования при присвоении им квалификационных категорий подготовлены в соответствии с типовым положением об аттестации педагогических и руководящих работников государственных, муниципальных учреждений и организаций образования Российской Федерации от 17.06.93г. № 256, зарегистрированным в Минюсте России 15 июля 1993г., регистрационный № 304.</w:t>
      </w:r>
    </w:p>
    <w:p w:rsidR="00014790" w:rsidRPr="00865A7D" w:rsidRDefault="00014790" w:rsidP="00014790">
      <w:pPr>
        <w:ind w:firstLine="567"/>
        <w:jc w:val="both"/>
      </w:pPr>
      <w:r w:rsidRPr="00865A7D">
        <w:lastRenderedPageBreak/>
        <w:t>2. Педагогические работники, претендующие на вторую, первую или высшую квалификационные категории, как правило, должны иметь высшее профессиональное образование и стаж работы в должности, по которой они желают пройти аттестацию, не менее года - для второй квалификационной категории; не менее 2 лет - для первой квалификационной категории и не менее 3 лет - для высшей квалификационной категории.</w:t>
      </w:r>
    </w:p>
    <w:p w:rsidR="00014790" w:rsidRPr="00865A7D" w:rsidRDefault="00014790" w:rsidP="00014790">
      <w:pPr>
        <w:ind w:firstLine="567"/>
        <w:jc w:val="both"/>
      </w:pPr>
      <w:r w:rsidRPr="00865A7D">
        <w:t>Работники, не имеющие указанного уровня образования или стажа работы, могут претендовать на любую квалификационную категорию и получить ее при успешном прохождении аттестации (п. 3.2 Типового положения).</w:t>
      </w:r>
    </w:p>
    <w:p w:rsidR="00014790" w:rsidRPr="00865A7D" w:rsidRDefault="00014790" w:rsidP="00014790">
      <w:pPr>
        <w:ind w:firstLine="567"/>
        <w:jc w:val="both"/>
      </w:pPr>
      <w:r w:rsidRPr="00865A7D">
        <w:t>3. Под квалификационной категорией в настоящих требованиях понимается -соответствующий нормативным критериям уровень квалификации, профессионализма и продуктивности (устойчивых результатов деятельности) педагогического и управленческого, труда, обеспечивающего работнику возможность решать профессиональные задачи определенной степени сложности.</w:t>
      </w:r>
    </w:p>
    <w:p w:rsidR="00014790" w:rsidRPr="00865A7D" w:rsidRDefault="00014790" w:rsidP="00014790">
      <w:pPr>
        <w:tabs>
          <w:tab w:val="right" w:pos="9617"/>
        </w:tabs>
        <w:ind w:firstLine="567"/>
        <w:jc w:val="both"/>
      </w:pPr>
      <w:r w:rsidRPr="00865A7D">
        <w:t xml:space="preserve">3.1. </w:t>
      </w:r>
      <w:r w:rsidRPr="00865A7D">
        <w:rPr>
          <w:u w:val="single"/>
        </w:rPr>
        <w:t>II квалификационная категория</w:t>
      </w:r>
    </w:p>
    <w:p w:rsidR="00014790" w:rsidRPr="00865A7D" w:rsidRDefault="00014790" w:rsidP="00014790">
      <w:pPr>
        <w:ind w:firstLine="567"/>
        <w:jc w:val="both"/>
      </w:pPr>
      <w:r w:rsidRPr="00865A7D">
        <w:t xml:space="preserve">Работник, претендующий на присвоение </w:t>
      </w:r>
      <w:r w:rsidRPr="00865A7D">
        <w:rPr>
          <w:lang w:val="en-US"/>
        </w:rPr>
        <w:t>II</w:t>
      </w:r>
      <w:r w:rsidRPr="00865A7D">
        <w:t xml:space="preserve"> квалификационной категории, должен удовлетворять всем требованиям разделов "должностные обязанности" и "Должен знать" ТХК, кроме того, по уровням:</w:t>
      </w:r>
    </w:p>
    <w:p w:rsidR="00014790" w:rsidRPr="00865A7D" w:rsidRDefault="00014790" w:rsidP="00014790">
      <w:pPr>
        <w:ind w:firstLine="567"/>
        <w:jc w:val="both"/>
      </w:pPr>
      <w:r w:rsidRPr="00865A7D">
        <w:rPr>
          <w:b/>
          <w:bCs/>
        </w:rPr>
        <w:t>квалификации</w:t>
      </w:r>
    </w:p>
    <w:p w:rsidR="00014790" w:rsidRPr="00865A7D" w:rsidRDefault="00014790" w:rsidP="00014790">
      <w:pPr>
        <w:ind w:firstLine="567"/>
        <w:jc w:val="both"/>
      </w:pPr>
      <w:r w:rsidRPr="00865A7D">
        <w:t>имеет знания и умения, превышающие требования стандартов педагогического или другого профессионального образования в области:</w:t>
      </w:r>
    </w:p>
    <w:p w:rsidR="00014790" w:rsidRPr="00865A7D" w:rsidRDefault="00014790" w:rsidP="00014790">
      <w:pPr>
        <w:ind w:firstLine="567"/>
        <w:jc w:val="both"/>
      </w:pPr>
      <w:r w:rsidRPr="00865A7D">
        <w:t>- основ теории педагогики, психологии, валеологии и возрастной физиологии;</w:t>
      </w:r>
    </w:p>
    <w:p w:rsidR="00014790" w:rsidRPr="00865A7D" w:rsidRDefault="00014790" w:rsidP="00014790">
      <w:pPr>
        <w:ind w:firstLine="567"/>
        <w:jc w:val="both"/>
      </w:pPr>
      <w:r w:rsidRPr="00865A7D">
        <w:t>- содержания базового компонента, преподаваемого предмета;</w:t>
      </w:r>
    </w:p>
    <w:p w:rsidR="00014790" w:rsidRPr="00865A7D" w:rsidRDefault="00014790" w:rsidP="00014790">
      <w:pPr>
        <w:ind w:firstLine="567"/>
        <w:jc w:val="both"/>
      </w:pPr>
      <w:r w:rsidRPr="00865A7D">
        <w:t>- методик обучения и воспитания;</w:t>
      </w:r>
    </w:p>
    <w:p w:rsidR="00014790" w:rsidRPr="00865A7D" w:rsidRDefault="00014790" w:rsidP="00014790">
      <w:pPr>
        <w:ind w:firstLine="567"/>
        <w:jc w:val="both"/>
        <w:rPr>
          <w:b/>
          <w:bCs/>
        </w:rPr>
      </w:pPr>
      <w:r w:rsidRPr="00865A7D">
        <w:rPr>
          <w:b/>
          <w:bCs/>
        </w:rPr>
        <w:t xml:space="preserve">профессионализма </w:t>
      </w:r>
    </w:p>
    <w:p w:rsidR="00014790" w:rsidRPr="00865A7D" w:rsidRDefault="00014790" w:rsidP="00014790">
      <w:pPr>
        <w:ind w:firstLine="567"/>
        <w:jc w:val="both"/>
      </w:pPr>
      <w:r w:rsidRPr="00865A7D">
        <w:t>владеет и применяет в практической деятельности:</w:t>
      </w:r>
    </w:p>
    <w:p w:rsidR="00014790" w:rsidRPr="00865A7D" w:rsidRDefault="00014790" w:rsidP="00014790">
      <w:pPr>
        <w:ind w:firstLine="567"/>
        <w:jc w:val="both"/>
      </w:pPr>
      <w:r w:rsidRPr="00865A7D">
        <w:t>- широкий набор методов, приемов и средств обучения (воспитания), обеспечивающих вариативность образовательного процесса;</w:t>
      </w:r>
    </w:p>
    <w:p w:rsidR="00014790" w:rsidRPr="00865A7D" w:rsidRDefault="00014790" w:rsidP="00014790">
      <w:pPr>
        <w:ind w:firstLine="567"/>
        <w:jc w:val="both"/>
      </w:pPr>
      <w:r w:rsidRPr="00865A7D">
        <w:t>- элементарные методы и средства педагогической диагностики;</w:t>
      </w:r>
    </w:p>
    <w:p w:rsidR="00014790" w:rsidRPr="00865A7D" w:rsidRDefault="00014790" w:rsidP="00014790">
      <w:pPr>
        <w:ind w:firstLine="567"/>
        <w:jc w:val="both"/>
      </w:pPr>
      <w:r w:rsidRPr="00865A7D">
        <w:t>- основные формы дифференциации контингента обучающихся (воспитанников);</w:t>
      </w:r>
    </w:p>
    <w:p w:rsidR="00014790" w:rsidRPr="00865A7D" w:rsidRDefault="00014790" w:rsidP="00014790">
      <w:pPr>
        <w:ind w:firstLine="567"/>
        <w:jc w:val="both"/>
      </w:pPr>
      <w:r w:rsidRPr="00865A7D">
        <w:t>- основные методы формирования и развития познавательной и коммуникативной культуры обучающихся (воспитанников).</w:t>
      </w:r>
    </w:p>
    <w:p w:rsidR="00014790" w:rsidRPr="00865A7D" w:rsidRDefault="00014790" w:rsidP="00014790">
      <w:pPr>
        <w:ind w:firstLine="567"/>
        <w:jc w:val="both"/>
      </w:pPr>
      <w:r w:rsidRPr="00865A7D">
        <w:t>Создает комфортный микроклимат в образовательном процессе.</w:t>
      </w:r>
    </w:p>
    <w:p w:rsidR="00014790" w:rsidRPr="00865A7D" w:rsidRDefault="00014790" w:rsidP="00014790">
      <w:pPr>
        <w:ind w:firstLine="567"/>
        <w:jc w:val="both"/>
      </w:pPr>
      <w:r w:rsidRPr="00865A7D">
        <w:rPr>
          <w:b/>
          <w:bCs/>
        </w:rPr>
        <w:t>продуктивности</w:t>
      </w:r>
    </w:p>
    <w:p w:rsidR="00014790" w:rsidRPr="00865A7D" w:rsidRDefault="00014790" w:rsidP="00014790">
      <w:pPr>
        <w:ind w:firstLine="567"/>
        <w:jc w:val="both"/>
      </w:pPr>
      <w:r w:rsidRPr="00865A7D">
        <w:t>- практика работы педагога способствует сохранению контингента обучающихся (воспитанников), с которым непосредственно взаимодействует педагог;</w:t>
      </w:r>
    </w:p>
    <w:p w:rsidR="00014790" w:rsidRPr="00865A7D" w:rsidRDefault="00014790" w:rsidP="00014790">
      <w:pPr>
        <w:ind w:firstLine="567"/>
        <w:jc w:val="both"/>
      </w:pPr>
      <w:r w:rsidRPr="00865A7D">
        <w:t xml:space="preserve">- уровень подготовки обучающихся (воспитанников) (кроме воспитанников дошкольных образовательных учреждений) соответствует требованиям Федеральных компонентов Государственного образовательного стандарта (требований) и является высоким в данном образовательном учреждении. </w:t>
      </w:r>
    </w:p>
    <w:p w:rsidR="00014790" w:rsidRPr="00865A7D" w:rsidRDefault="00014790" w:rsidP="00014790">
      <w:pPr>
        <w:ind w:firstLine="567"/>
        <w:jc w:val="both"/>
        <w:rPr>
          <w:u w:val="single"/>
        </w:rPr>
      </w:pPr>
      <w:r w:rsidRPr="00865A7D">
        <w:t xml:space="preserve">3.2. </w:t>
      </w:r>
      <w:r w:rsidRPr="00865A7D">
        <w:rPr>
          <w:u w:val="single"/>
          <w:lang w:val="en-US"/>
        </w:rPr>
        <w:t>I</w:t>
      </w:r>
      <w:r w:rsidRPr="00865A7D">
        <w:rPr>
          <w:u w:val="single"/>
        </w:rPr>
        <w:t xml:space="preserve"> квалификационная категория.</w:t>
      </w:r>
    </w:p>
    <w:p w:rsidR="00014790" w:rsidRPr="00865A7D" w:rsidRDefault="00014790" w:rsidP="00014790">
      <w:pPr>
        <w:ind w:firstLine="567"/>
        <w:jc w:val="both"/>
      </w:pPr>
      <w:r w:rsidRPr="00865A7D">
        <w:t>Работник должен отвечать требованиям II квалификационной категории, кроме того по уровням:</w:t>
      </w:r>
    </w:p>
    <w:p w:rsidR="00014790" w:rsidRPr="00865A7D" w:rsidRDefault="00014790" w:rsidP="00014790">
      <w:pPr>
        <w:ind w:firstLine="567"/>
      </w:pPr>
      <w:r w:rsidRPr="00865A7D">
        <w:rPr>
          <w:b/>
          <w:bCs/>
        </w:rPr>
        <w:t>квалификации</w:t>
      </w:r>
    </w:p>
    <w:p w:rsidR="00014790" w:rsidRPr="00865A7D" w:rsidRDefault="00014790" w:rsidP="00014790">
      <w:pPr>
        <w:ind w:firstLine="567"/>
        <w:jc w:val="both"/>
      </w:pPr>
      <w:r w:rsidRPr="00865A7D">
        <w:t>имеет знания и умения, превышающие требования стандартов педагогического или другого профессионального образования, в области технологий индивидуализации образовательного процесса, современных методов психолого-педагогической диагностики.</w:t>
      </w:r>
    </w:p>
    <w:p w:rsidR="00014790" w:rsidRPr="00865A7D" w:rsidRDefault="00014790" w:rsidP="00014790">
      <w:pPr>
        <w:ind w:firstLine="567"/>
        <w:jc w:val="both"/>
      </w:pPr>
      <w:r w:rsidRPr="00865A7D">
        <w:t>В совершенстве владеет базовым компонентом содержания преподаваемого предмета, знаниями по смежным дисциплинам. Уровень теоретических знаний позволяет педагогу вести преподавание на различных уровнях.</w:t>
      </w:r>
    </w:p>
    <w:p w:rsidR="00014790" w:rsidRPr="00865A7D" w:rsidRDefault="00014790" w:rsidP="00014790">
      <w:pPr>
        <w:ind w:firstLine="567"/>
        <w:jc w:val="both"/>
      </w:pPr>
      <w:r w:rsidRPr="00865A7D">
        <w:rPr>
          <w:b/>
          <w:bCs/>
        </w:rPr>
        <w:t>профессионализма</w:t>
      </w:r>
    </w:p>
    <w:p w:rsidR="00014790" w:rsidRPr="00865A7D" w:rsidRDefault="00014790" w:rsidP="00014790">
      <w:pPr>
        <w:ind w:firstLine="567"/>
        <w:jc w:val="both"/>
      </w:pPr>
      <w:r w:rsidRPr="00865A7D">
        <w:lastRenderedPageBreak/>
        <w:t>владеет и применяет в практической деятельности:</w:t>
      </w:r>
    </w:p>
    <w:p w:rsidR="00014790" w:rsidRPr="00865A7D" w:rsidRDefault="00014790" w:rsidP="00014790">
      <w:pPr>
        <w:ind w:firstLine="567"/>
        <w:jc w:val="both"/>
      </w:pPr>
      <w:r w:rsidRPr="00865A7D">
        <w:t>- современные педагогические технологии;</w:t>
      </w:r>
    </w:p>
    <w:p w:rsidR="00014790" w:rsidRPr="00865A7D" w:rsidRDefault="00014790" w:rsidP="00014790">
      <w:pPr>
        <w:ind w:firstLine="567"/>
        <w:jc w:val="both"/>
      </w:pPr>
      <w:r w:rsidRPr="00865A7D">
        <w:t>- элементы технологий педагогики развития личности;</w:t>
      </w:r>
    </w:p>
    <w:p w:rsidR="00014790" w:rsidRPr="00865A7D" w:rsidRDefault="00014790" w:rsidP="00014790">
      <w:pPr>
        <w:ind w:firstLine="567"/>
        <w:jc w:val="both"/>
      </w:pPr>
      <w:r w:rsidRPr="00865A7D">
        <w:t>- владеет методиками анализа учебно-методической работы по предмету.</w:t>
      </w:r>
    </w:p>
    <w:p w:rsidR="00014790" w:rsidRPr="00865A7D" w:rsidRDefault="00014790" w:rsidP="00014790">
      <w:pPr>
        <w:ind w:firstLine="567"/>
        <w:jc w:val="both"/>
      </w:pPr>
      <w:r w:rsidRPr="00865A7D">
        <w:t>Учитывает психологические особенности обучающихся (воспитанников) при отборе содержания, методов и форм учебно-воспитательного процесса.</w:t>
      </w:r>
    </w:p>
    <w:p w:rsidR="00014790" w:rsidRPr="00865A7D" w:rsidRDefault="00014790" w:rsidP="00014790">
      <w:pPr>
        <w:ind w:firstLine="567"/>
        <w:jc w:val="both"/>
      </w:pPr>
      <w:r w:rsidRPr="00865A7D">
        <w:t>Умеет решать педагогические задачи с различными по уровню развития, склонностей, способностей, интересов и состояния здоровья категориями обучающихся (воспитанников), в том числе путем применения профильных и разноуровневых программ.</w:t>
      </w:r>
    </w:p>
    <w:p w:rsidR="00014790" w:rsidRPr="00865A7D" w:rsidRDefault="00014790" w:rsidP="00014790">
      <w:pPr>
        <w:ind w:firstLine="567"/>
        <w:jc w:val="both"/>
      </w:pPr>
      <w:r w:rsidRPr="00865A7D">
        <w:rPr>
          <w:b/>
          <w:bCs/>
        </w:rPr>
        <w:t>продуктивности</w:t>
      </w:r>
    </w:p>
    <w:p w:rsidR="00014790" w:rsidRPr="00865A7D" w:rsidRDefault="00014790" w:rsidP="00014790">
      <w:pPr>
        <w:ind w:firstLine="567"/>
        <w:jc w:val="both"/>
      </w:pPr>
      <w:r w:rsidRPr="00865A7D">
        <w:t>уровень подготовки обучающихся (воспитанников) (кроме дошкольных образовательных учреждений) является высоким по профилю в муниципальной системе образования (районе, городе).</w:t>
      </w:r>
    </w:p>
    <w:p w:rsidR="00014790" w:rsidRPr="00865A7D" w:rsidRDefault="00014790" w:rsidP="00014790">
      <w:pPr>
        <w:ind w:firstLine="567"/>
        <w:jc w:val="both"/>
      </w:pPr>
      <w:r w:rsidRPr="00865A7D">
        <w:t xml:space="preserve">3. 3. </w:t>
      </w:r>
      <w:r w:rsidRPr="00865A7D">
        <w:rPr>
          <w:u w:val="single"/>
        </w:rPr>
        <w:t>Высшая квалификационная категория</w:t>
      </w:r>
      <w:r w:rsidRPr="00865A7D">
        <w:t>.</w:t>
      </w:r>
    </w:p>
    <w:p w:rsidR="00014790" w:rsidRPr="00865A7D" w:rsidRDefault="00014790" w:rsidP="00014790">
      <w:pPr>
        <w:ind w:firstLine="567"/>
        <w:jc w:val="both"/>
      </w:pPr>
      <w:r w:rsidRPr="00865A7D">
        <w:t>Отвечает требованиям I квалификационной категории, кроме того по уровням:</w:t>
      </w:r>
    </w:p>
    <w:p w:rsidR="00014790" w:rsidRPr="00865A7D" w:rsidRDefault="00014790" w:rsidP="00014790">
      <w:pPr>
        <w:ind w:firstLine="567"/>
        <w:jc w:val="both"/>
      </w:pPr>
      <w:r w:rsidRPr="00865A7D">
        <w:rPr>
          <w:b/>
          <w:bCs/>
        </w:rPr>
        <w:t>квалификации</w:t>
      </w:r>
    </w:p>
    <w:p w:rsidR="00014790" w:rsidRPr="00865A7D" w:rsidRDefault="00014790" w:rsidP="00014790">
      <w:pPr>
        <w:ind w:firstLine="567"/>
        <w:jc w:val="both"/>
      </w:pPr>
      <w:r w:rsidRPr="00865A7D">
        <w:t>- осваивает новейшие достижения педагогической науки и практики, профильной области знаний;</w:t>
      </w:r>
    </w:p>
    <w:p w:rsidR="00014790" w:rsidRPr="00865A7D" w:rsidRDefault="00014790" w:rsidP="00014790">
      <w:pPr>
        <w:ind w:firstLine="567"/>
        <w:jc w:val="both"/>
      </w:pPr>
      <w:r w:rsidRPr="00865A7D">
        <w:t>-уровень квалификации позволяет творчески решать практические задачи.</w:t>
      </w:r>
    </w:p>
    <w:p w:rsidR="00014790" w:rsidRPr="00865A7D" w:rsidRDefault="00014790" w:rsidP="00014790">
      <w:pPr>
        <w:ind w:firstLine="567"/>
        <w:jc w:val="both"/>
      </w:pPr>
      <w:r w:rsidRPr="00865A7D">
        <w:rPr>
          <w:b/>
          <w:bCs/>
        </w:rPr>
        <w:t>профессионализма</w:t>
      </w:r>
    </w:p>
    <w:p w:rsidR="00014790" w:rsidRPr="00865A7D" w:rsidRDefault="00014790" w:rsidP="00014790">
      <w:pPr>
        <w:ind w:firstLine="567"/>
        <w:jc w:val="both"/>
      </w:pPr>
      <w:r w:rsidRPr="00865A7D">
        <w:t>- осуществляет оптимальный отбор методов, средств, форм обучения и воспитания или (и) самостоятельно разрабатывает, апробирует и успешно применяет педагогические технологии или их элементы, которые могут быть рекомендованы к распространению;</w:t>
      </w:r>
    </w:p>
    <w:p w:rsidR="00014790" w:rsidRPr="00865A7D" w:rsidRDefault="00014790" w:rsidP="00014790">
      <w:pPr>
        <w:ind w:firstLine="567"/>
        <w:jc w:val="both"/>
      </w:pPr>
      <w:r w:rsidRPr="00865A7D">
        <w:t>- создает условия для реализации креативных (творческих) возможностей обучающимися (воспитанниками);</w:t>
      </w:r>
    </w:p>
    <w:p w:rsidR="00014790" w:rsidRPr="00865A7D" w:rsidRDefault="00014790" w:rsidP="00014790">
      <w:pPr>
        <w:ind w:firstLine="567"/>
        <w:jc w:val="both"/>
      </w:pPr>
      <w:r w:rsidRPr="00865A7D">
        <w:t>- владеет и применяет в практической деятельности:</w:t>
      </w:r>
    </w:p>
    <w:p w:rsidR="00014790" w:rsidRPr="00865A7D" w:rsidRDefault="00014790" w:rsidP="00014790">
      <w:pPr>
        <w:ind w:firstLine="709"/>
        <w:jc w:val="both"/>
      </w:pPr>
      <w:r w:rsidRPr="00865A7D">
        <w:t>- исследовательские и опытно - экспериментальные методы обучения и воспитания;</w:t>
      </w:r>
    </w:p>
    <w:p w:rsidR="00014790" w:rsidRPr="00865A7D" w:rsidRDefault="00014790" w:rsidP="00014790">
      <w:pPr>
        <w:ind w:firstLine="709"/>
        <w:jc w:val="both"/>
      </w:pPr>
      <w:r w:rsidRPr="00865A7D">
        <w:t>- методики управления и прогнозирования педагогического процесса;</w:t>
      </w:r>
    </w:p>
    <w:p w:rsidR="00014790" w:rsidRPr="00865A7D" w:rsidRDefault="00014790" w:rsidP="00014790">
      <w:pPr>
        <w:ind w:firstLine="709"/>
        <w:jc w:val="both"/>
      </w:pPr>
      <w:r w:rsidRPr="00865A7D">
        <w:t>- приемы планирования и организации самообразования обучающихся (воспитанников).</w:t>
      </w:r>
    </w:p>
    <w:p w:rsidR="00014790" w:rsidRPr="00865A7D" w:rsidRDefault="00014790" w:rsidP="00014790">
      <w:pPr>
        <w:ind w:firstLine="567"/>
        <w:jc w:val="both"/>
      </w:pPr>
      <w:r w:rsidRPr="00865A7D">
        <w:rPr>
          <w:b/>
          <w:bCs/>
        </w:rPr>
        <w:t>продуктивности</w:t>
      </w:r>
    </w:p>
    <w:p w:rsidR="00014790" w:rsidRPr="00865A7D" w:rsidRDefault="00014790" w:rsidP="00014790">
      <w:pPr>
        <w:ind w:firstLine="567"/>
        <w:jc w:val="both"/>
      </w:pPr>
      <w:r w:rsidRPr="00865A7D">
        <w:t>уровень подготовки обучающихся (воспитанников) является высоким по профилю в системе образования данного субъекта РФ (республики, края, области, автономного образования, городов Москвы и С.-Петербурга), отраслевого министерства или ведомства РФ.</w:t>
      </w:r>
    </w:p>
    <w:p w:rsidR="00014790" w:rsidRPr="00865A7D" w:rsidRDefault="00014790" w:rsidP="00014790">
      <w:pPr>
        <w:ind w:firstLine="567"/>
        <w:jc w:val="both"/>
      </w:pPr>
      <w:r w:rsidRPr="00865A7D">
        <w:t>5. При аттестации на квалификационную категорию использование таких дополнительных критериев (требований), как например: наличие печатных работ, ведение научной работы руководство методическими объединениями, наставничество и др., не допускается.</w:t>
      </w:r>
    </w:p>
    <w:p w:rsidR="00014790" w:rsidRPr="00865A7D" w:rsidRDefault="00014790" w:rsidP="00014790">
      <w:pPr>
        <w:ind w:firstLine="567"/>
        <w:jc w:val="both"/>
      </w:pPr>
      <w:r w:rsidRPr="00865A7D">
        <w:t>6. Органы управления образованием субъектов РФ, отраслевые министерства и ведомства РФ при проведении аттестации в праве вносить коррективы в требования квалификационных категорий с учетом специфики деятельности учреждения образования данного региона, хозяйственной отрасли (наличие национально-регионального компонента Государственного образовательного стандарта, особенности контингента обучающихся и др.).</w:t>
      </w:r>
    </w:p>
    <w:p w:rsidR="00014790" w:rsidRPr="00865A7D" w:rsidRDefault="00014790" w:rsidP="00014790">
      <w:pPr>
        <w:ind w:firstLine="567"/>
        <w:jc w:val="both"/>
      </w:pPr>
    </w:p>
    <w:p w:rsidR="00014790" w:rsidRPr="00865A7D" w:rsidRDefault="00014790" w:rsidP="00014790">
      <w:pPr>
        <w:ind w:firstLine="567"/>
        <w:jc w:val="right"/>
      </w:pPr>
      <w:r w:rsidRPr="00865A7D">
        <w:t>Приложение № 3</w:t>
      </w:r>
    </w:p>
    <w:p w:rsidR="00014790" w:rsidRPr="00865A7D" w:rsidRDefault="00014790" w:rsidP="00014790">
      <w:pPr>
        <w:ind w:firstLine="567"/>
        <w:jc w:val="right"/>
      </w:pPr>
      <w:r w:rsidRPr="00865A7D">
        <w:t>к приказу Минобразования России</w:t>
      </w:r>
    </w:p>
    <w:p w:rsidR="00014790" w:rsidRPr="00865A7D" w:rsidRDefault="00014790" w:rsidP="00014790">
      <w:pPr>
        <w:ind w:firstLine="567"/>
        <w:jc w:val="right"/>
      </w:pPr>
      <w:r w:rsidRPr="00865A7D">
        <w:t>и Госкомвуза России</w:t>
      </w:r>
    </w:p>
    <w:p w:rsidR="00014790" w:rsidRPr="00865A7D" w:rsidRDefault="00014790" w:rsidP="00014790">
      <w:pPr>
        <w:ind w:firstLine="567"/>
        <w:jc w:val="right"/>
      </w:pPr>
      <w:r w:rsidRPr="00865A7D">
        <w:t>от 14.12.95г.</w:t>
      </w:r>
    </w:p>
    <w:p w:rsidR="00014790" w:rsidRPr="00865A7D" w:rsidRDefault="00014790" w:rsidP="00014790">
      <w:pPr>
        <w:ind w:firstLine="567"/>
        <w:jc w:val="right"/>
      </w:pPr>
      <w:r w:rsidRPr="00865A7D">
        <w:t>№ 622/1646</w:t>
      </w:r>
    </w:p>
    <w:p w:rsidR="00014790" w:rsidRPr="00865A7D" w:rsidRDefault="00014790" w:rsidP="00014790">
      <w:pPr>
        <w:pStyle w:val="FR1"/>
        <w:ind w:firstLine="567"/>
        <w:rPr>
          <w:sz w:val="24"/>
          <w:szCs w:val="24"/>
        </w:rPr>
      </w:pPr>
    </w:p>
    <w:p w:rsidR="00014790" w:rsidRPr="00865A7D" w:rsidRDefault="00014790" w:rsidP="00014790">
      <w:pPr>
        <w:pStyle w:val="FR1"/>
        <w:ind w:firstLine="567"/>
        <w:rPr>
          <w:b w:val="0"/>
          <w:sz w:val="24"/>
          <w:szCs w:val="24"/>
        </w:rPr>
      </w:pPr>
      <w:r w:rsidRPr="00865A7D">
        <w:rPr>
          <w:b w:val="0"/>
          <w:sz w:val="24"/>
          <w:szCs w:val="24"/>
        </w:rPr>
        <w:t>ТРЕБОВАНИЯ</w:t>
      </w:r>
    </w:p>
    <w:p w:rsidR="00014790" w:rsidRPr="00865A7D" w:rsidRDefault="00014790" w:rsidP="00014790">
      <w:pPr>
        <w:ind w:firstLine="567"/>
        <w:jc w:val="center"/>
      </w:pPr>
      <w:r w:rsidRPr="00865A7D">
        <w:rPr>
          <w:b/>
          <w:bCs/>
        </w:rPr>
        <w:t>К КВАЛИФИКАЦИИ РУКОВОДЯЩИХ РАБОТНИКОВ УЧРЕЖДЕНИЙ ОБРАЗОВАНИЯ ПРИ ПРИСВОЕНИИ ИМ КВАЛИФИКАЦИОННЫХ КАТЕГОРИЙ.</w:t>
      </w:r>
    </w:p>
    <w:p w:rsidR="00014790" w:rsidRPr="00865A7D" w:rsidRDefault="00014790" w:rsidP="00014790">
      <w:pPr>
        <w:ind w:firstLine="567"/>
        <w:jc w:val="both"/>
      </w:pPr>
      <w:r w:rsidRPr="00865A7D">
        <w:t>1. Критерии квалификационных категорий директоров (начальников, заведующих) учреждений образования (филиалами), их заместителей, руководителей структурных подразделений и старших мастеров (далее по тексту руководителей) имеют особенности, связанные со спецификой их профессиональной деятельностью, и включают требования к:</w:t>
      </w:r>
    </w:p>
    <w:p w:rsidR="00014790" w:rsidRPr="00865A7D" w:rsidRDefault="00014790" w:rsidP="00014790">
      <w:pPr>
        <w:ind w:firstLine="567"/>
        <w:jc w:val="both"/>
      </w:pPr>
      <w:r w:rsidRPr="00865A7D">
        <w:t>- уровню профессиональной управленческой подготовки;</w:t>
      </w:r>
    </w:p>
    <w:p w:rsidR="00014790" w:rsidRPr="00865A7D" w:rsidRDefault="00014790" w:rsidP="00014790">
      <w:pPr>
        <w:ind w:firstLine="567"/>
        <w:jc w:val="both"/>
      </w:pPr>
      <w:r w:rsidRPr="00865A7D">
        <w:t>результатам работы возглавляемого учреждения (структурного подразделения);</w:t>
      </w:r>
    </w:p>
    <w:p w:rsidR="00014790" w:rsidRPr="00865A7D" w:rsidRDefault="00014790" w:rsidP="00014790">
      <w:pPr>
        <w:ind w:firstLine="567"/>
        <w:jc w:val="both"/>
      </w:pPr>
      <w:r w:rsidRPr="00865A7D">
        <w:t>- созданию и использованию руководителем условий (организационных, кадровых, мотивационных, научно-методических, материально-технических, нормативно-правовых, финансовых) для эффективного функционирования и развития учреждений образования (структурного подразделения).</w:t>
      </w:r>
    </w:p>
    <w:p w:rsidR="00014790" w:rsidRPr="00865A7D" w:rsidRDefault="00014790" w:rsidP="00014790">
      <w:pPr>
        <w:ind w:firstLine="567"/>
        <w:jc w:val="both"/>
      </w:pPr>
      <w:r w:rsidRPr="00865A7D">
        <w:t>При аттестации руководителей образовательных учреждений учитываются результаты аттестации и аккредитации этих учреждений.</w:t>
      </w:r>
    </w:p>
    <w:p w:rsidR="00014790" w:rsidRPr="00865A7D" w:rsidRDefault="00014790" w:rsidP="00014790">
      <w:pPr>
        <w:ind w:firstLine="567"/>
        <w:jc w:val="both"/>
      </w:pPr>
      <w:r w:rsidRPr="00865A7D">
        <w:t>2. Для оценки уровня квалификации руководителя предусмотрены первая и высшая квалификационные категории, которые устанавливаются по результатам аттестации. Оценка квалификации производится в баллах по показателям:</w:t>
      </w:r>
    </w:p>
    <w:p w:rsidR="00014790" w:rsidRPr="00865A7D" w:rsidRDefault="00014790" w:rsidP="00014790">
      <w:pPr>
        <w:ind w:firstLine="567"/>
        <w:jc w:val="both"/>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
        <w:gridCol w:w="5681"/>
        <w:gridCol w:w="726"/>
        <w:gridCol w:w="1661"/>
        <w:gridCol w:w="862"/>
      </w:tblGrid>
      <w:tr w:rsidR="00014790" w:rsidRPr="00865A7D" w:rsidTr="00D17ABE">
        <w:tblPrEx>
          <w:tblCellMar>
            <w:top w:w="0" w:type="dxa"/>
            <w:bottom w:w="0" w:type="dxa"/>
          </w:tblCellMar>
        </w:tblPrEx>
        <w:trPr>
          <w:trHeight w:hRule="exact" w:val="652"/>
        </w:trPr>
        <w:tc>
          <w:tcPr>
            <w:tcW w:w="0" w:type="auto"/>
          </w:tcPr>
          <w:p w:rsidR="00014790" w:rsidRPr="00865A7D" w:rsidRDefault="00014790" w:rsidP="00D17ABE">
            <w:r w:rsidRPr="00865A7D">
              <w:t>№ п/п</w:t>
            </w:r>
          </w:p>
        </w:tc>
        <w:tc>
          <w:tcPr>
            <w:tcW w:w="0" w:type="auto"/>
          </w:tcPr>
          <w:p w:rsidR="00014790" w:rsidRPr="00865A7D" w:rsidRDefault="00014790" w:rsidP="00D17ABE">
            <w:r w:rsidRPr="00865A7D">
              <w:t>Показатели для оценки уровня знаний, умений и результатов управленческой деятельности.</w:t>
            </w:r>
          </w:p>
        </w:tc>
        <w:tc>
          <w:tcPr>
            <w:tcW w:w="0" w:type="auto"/>
          </w:tcPr>
          <w:p w:rsidR="00014790" w:rsidRPr="00865A7D" w:rsidRDefault="00014790" w:rsidP="00D17ABE">
            <w:r w:rsidRPr="00865A7D">
              <w:t>Баллы</w:t>
            </w:r>
          </w:p>
        </w:tc>
        <w:tc>
          <w:tcPr>
            <w:tcW w:w="0" w:type="auto"/>
          </w:tcPr>
          <w:p w:rsidR="00014790" w:rsidRPr="00865A7D" w:rsidRDefault="00014790" w:rsidP="00D17ABE">
            <w:r w:rsidRPr="00865A7D">
              <w:t>Коэффициенты</w:t>
            </w:r>
          </w:p>
        </w:tc>
        <w:tc>
          <w:tcPr>
            <w:tcW w:w="0" w:type="auto"/>
          </w:tcPr>
          <w:p w:rsidR="00014790" w:rsidRPr="00865A7D" w:rsidRDefault="00014790" w:rsidP="00D17ABE">
            <w:r w:rsidRPr="00865A7D">
              <w:t>Оценки</w:t>
            </w:r>
          </w:p>
          <w:p w:rsidR="00014790" w:rsidRPr="00865A7D" w:rsidRDefault="00014790" w:rsidP="00D17ABE"/>
        </w:tc>
      </w:tr>
      <w:tr w:rsidR="00014790" w:rsidRPr="00865A7D" w:rsidTr="00D17ABE">
        <w:tblPrEx>
          <w:tblCellMar>
            <w:top w:w="0" w:type="dxa"/>
            <w:bottom w:w="0" w:type="dxa"/>
          </w:tblCellMar>
        </w:tblPrEx>
        <w:trPr>
          <w:trHeight w:val="3670"/>
        </w:trPr>
        <w:tc>
          <w:tcPr>
            <w:tcW w:w="0" w:type="auto"/>
          </w:tcPr>
          <w:p w:rsidR="00014790" w:rsidRPr="00865A7D" w:rsidRDefault="00014790" w:rsidP="00D17ABE">
            <w:r w:rsidRPr="00865A7D">
              <w:t>1.</w:t>
            </w:r>
          </w:p>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r w:rsidRPr="00865A7D">
              <w:t>2.</w:t>
            </w:r>
          </w:p>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p w:rsidR="00014790" w:rsidRPr="00865A7D" w:rsidRDefault="00014790" w:rsidP="00D17ABE">
            <w:r w:rsidRPr="00865A7D">
              <w:t>3.</w:t>
            </w:r>
          </w:p>
          <w:p w:rsidR="00014790" w:rsidRPr="00865A7D" w:rsidRDefault="00014790" w:rsidP="00D17ABE"/>
        </w:tc>
        <w:tc>
          <w:tcPr>
            <w:tcW w:w="0" w:type="auto"/>
          </w:tcPr>
          <w:p w:rsidR="00014790" w:rsidRPr="00865A7D" w:rsidRDefault="00014790" w:rsidP="00D17ABE">
            <w:r w:rsidRPr="00865A7D">
              <w:lastRenderedPageBreak/>
              <w:t>КВАЛИФИКАЦИЯ.</w:t>
            </w:r>
          </w:p>
          <w:p w:rsidR="00014790" w:rsidRPr="00865A7D" w:rsidRDefault="00014790" w:rsidP="00D17ABE">
            <w:r w:rsidRPr="00865A7D">
              <w:t>Руководитель знает:</w:t>
            </w:r>
          </w:p>
          <w:p w:rsidR="00014790" w:rsidRPr="00865A7D" w:rsidRDefault="00014790" w:rsidP="00D17ABE">
            <w:pPr>
              <w:jc w:val="both"/>
            </w:pPr>
            <w:r w:rsidRPr="00865A7D">
              <w:t>- стратегию развития образования в России и принципы образовательной политики;</w:t>
            </w:r>
          </w:p>
          <w:p w:rsidR="00014790" w:rsidRPr="00865A7D" w:rsidRDefault="00014790" w:rsidP="00D17ABE">
            <w:pPr>
              <w:jc w:val="both"/>
            </w:pPr>
            <w:r w:rsidRPr="00865A7D">
              <w:t>- цели, содержание, формы, методы обучения и воспитания, современные концепции и технологии;</w:t>
            </w:r>
          </w:p>
          <w:p w:rsidR="00014790" w:rsidRPr="00865A7D" w:rsidRDefault="00014790" w:rsidP="00D17ABE">
            <w:pPr>
              <w:jc w:val="both"/>
            </w:pPr>
            <w:r w:rsidRPr="00865A7D">
              <w:t>- типы образовательных учреждений, их место и роль в системе непрерывного образования, требования к результатам их деятельности;</w:t>
            </w:r>
          </w:p>
          <w:p w:rsidR="00014790" w:rsidRPr="00865A7D" w:rsidRDefault="00014790" w:rsidP="00D17ABE">
            <w:pPr>
              <w:jc w:val="both"/>
            </w:pPr>
            <w:r w:rsidRPr="00865A7D">
              <w:t xml:space="preserve">- основы экономики образования; </w:t>
            </w:r>
          </w:p>
          <w:p w:rsidR="00014790" w:rsidRPr="00865A7D" w:rsidRDefault="00014790" w:rsidP="00D17ABE">
            <w:pPr>
              <w:jc w:val="both"/>
            </w:pPr>
            <w:r w:rsidRPr="00865A7D">
              <w:t>- нормативно-правовые основы функционирования и развития системы образования;</w:t>
            </w:r>
          </w:p>
          <w:p w:rsidR="00014790" w:rsidRPr="00865A7D" w:rsidRDefault="00014790" w:rsidP="00D17ABE">
            <w:pPr>
              <w:jc w:val="both"/>
            </w:pPr>
            <w:r w:rsidRPr="00865A7D">
              <w:t>- теоретические основы управления, ведущие управленческие школы и концепции, особенности управления в сфере образования;</w:t>
            </w:r>
          </w:p>
          <w:p w:rsidR="00014790" w:rsidRPr="00865A7D" w:rsidRDefault="00014790" w:rsidP="00D17ABE">
            <w:pPr>
              <w:jc w:val="both"/>
            </w:pPr>
            <w:r w:rsidRPr="00865A7D">
              <w:t>- принципы анализа и построения образовательных систем и методы материального и морального стимулирования работников;</w:t>
            </w:r>
          </w:p>
          <w:p w:rsidR="00014790" w:rsidRPr="00865A7D" w:rsidRDefault="00014790" w:rsidP="00D17ABE">
            <w:pPr>
              <w:jc w:val="both"/>
            </w:pPr>
            <w:r w:rsidRPr="00865A7D">
              <w:t>-стили эффективного руководства коллективом;</w:t>
            </w:r>
          </w:p>
          <w:p w:rsidR="00014790" w:rsidRPr="00865A7D" w:rsidRDefault="00014790" w:rsidP="00D17ABE">
            <w:pPr>
              <w:jc w:val="both"/>
            </w:pPr>
            <w:r w:rsidRPr="00865A7D">
              <w:t>-современные методы контроля образовательной, финансово-хозяйственной деятельности и делопроизводства в учреждении;</w:t>
            </w:r>
          </w:p>
          <w:p w:rsidR="00014790" w:rsidRPr="00865A7D" w:rsidRDefault="00014790" w:rsidP="00D17ABE">
            <w:pPr>
              <w:jc w:val="both"/>
            </w:pPr>
          </w:p>
          <w:p w:rsidR="00014790" w:rsidRPr="00865A7D" w:rsidRDefault="00014790" w:rsidP="00D17ABE">
            <w:pPr>
              <w:jc w:val="both"/>
            </w:pPr>
            <w:r w:rsidRPr="00865A7D">
              <w:t>ПРОФЕССИОНАЛИЗМ.</w:t>
            </w:r>
          </w:p>
          <w:p w:rsidR="00014790" w:rsidRPr="00865A7D" w:rsidRDefault="00014790" w:rsidP="00D17ABE">
            <w:pPr>
              <w:jc w:val="both"/>
            </w:pPr>
            <w:r w:rsidRPr="00865A7D">
              <w:t>Руководство умеет:</w:t>
            </w:r>
          </w:p>
          <w:p w:rsidR="00014790" w:rsidRPr="00865A7D" w:rsidRDefault="00014790" w:rsidP="00D17ABE">
            <w:pPr>
              <w:jc w:val="both"/>
            </w:pPr>
            <w:r w:rsidRPr="00865A7D">
              <w:t>- анализировать деятельность образовательного учреждения, выявлять наиболее значительные проблемы и находить эффективные пути их решения;</w:t>
            </w:r>
          </w:p>
          <w:p w:rsidR="00014790" w:rsidRPr="00865A7D" w:rsidRDefault="00014790" w:rsidP="00D17ABE">
            <w:pPr>
              <w:jc w:val="both"/>
            </w:pPr>
            <w:r w:rsidRPr="00865A7D">
              <w:t xml:space="preserve">- разрабатывать нормативно-организационную </w:t>
            </w:r>
            <w:r w:rsidRPr="00865A7D">
              <w:lastRenderedPageBreak/>
              <w:t>документацию образовательного учреждения (договоры, уставы, права, положения, должностные инструкции);</w:t>
            </w:r>
          </w:p>
          <w:p w:rsidR="00014790" w:rsidRPr="00865A7D" w:rsidRDefault="00014790" w:rsidP="00D17ABE">
            <w:pPr>
              <w:jc w:val="both"/>
            </w:pPr>
            <w:r w:rsidRPr="00865A7D">
              <w:t>- разрабатывать программы развития образовательного учреждения;</w:t>
            </w:r>
          </w:p>
          <w:p w:rsidR="00014790" w:rsidRPr="00865A7D" w:rsidRDefault="00014790" w:rsidP="00D17ABE">
            <w:pPr>
              <w:jc w:val="both"/>
            </w:pPr>
            <w:r w:rsidRPr="00865A7D">
              <w:t>- строить организационную структуру управления образовательным учреждением;</w:t>
            </w:r>
          </w:p>
          <w:p w:rsidR="00014790" w:rsidRPr="00865A7D" w:rsidRDefault="00014790" w:rsidP="00D17ABE">
            <w:pPr>
              <w:jc w:val="both"/>
            </w:pPr>
            <w:r w:rsidRPr="00865A7D">
              <w:t>- планировать и организовывать контроль деятельности учреждения;</w:t>
            </w:r>
          </w:p>
          <w:p w:rsidR="00014790" w:rsidRPr="00865A7D" w:rsidRDefault="00014790" w:rsidP="00D17ABE">
            <w:pPr>
              <w:jc w:val="both"/>
            </w:pPr>
            <w:r w:rsidRPr="00865A7D">
              <w:t>- мотивировать исполнителей на достижение высоких результатов в трудовой деятельности и повышении квалификации;</w:t>
            </w:r>
          </w:p>
          <w:p w:rsidR="00014790" w:rsidRPr="00865A7D" w:rsidRDefault="00014790" w:rsidP="00D17ABE">
            <w:pPr>
              <w:jc w:val="both"/>
            </w:pPr>
            <w:r w:rsidRPr="00865A7D">
              <w:t>- предупреждать и разрешать конфликты;</w:t>
            </w:r>
          </w:p>
          <w:p w:rsidR="00014790" w:rsidRPr="00865A7D" w:rsidRDefault="00014790" w:rsidP="00D17ABE">
            <w:pPr>
              <w:jc w:val="both"/>
            </w:pPr>
            <w:r w:rsidRPr="00865A7D">
              <w:t>- организовывать освоение новаций;</w:t>
            </w:r>
          </w:p>
          <w:p w:rsidR="00014790" w:rsidRPr="00865A7D" w:rsidRDefault="00014790" w:rsidP="00D17ABE">
            <w:pPr>
              <w:jc w:val="both"/>
            </w:pPr>
            <w:r w:rsidRPr="00865A7D">
              <w:t>- проводить деловые совещания, беседы, организовывать групповую работу.</w:t>
            </w:r>
          </w:p>
          <w:p w:rsidR="00014790" w:rsidRPr="00865A7D" w:rsidRDefault="00014790" w:rsidP="00D17ABE">
            <w:pPr>
              <w:jc w:val="both"/>
            </w:pPr>
          </w:p>
          <w:p w:rsidR="00014790" w:rsidRPr="00865A7D" w:rsidRDefault="00014790" w:rsidP="00D17ABE">
            <w:pPr>
              <w:jc w:val="both"/>
            </w:pPr>
            <w:r w:rsidRPr="00865A7D">
              <w:t>ПРОДУКТИВНОСТЬ ДЕЯТЕЛЬНОСТИ:</w:t>
            </w:r>
          </w:p>
          <w:p w:rsidR="00014790" w:rsidRPr="00865A7D" w:rsidRDefault="00014790" w:rsidP="00D17ABE">
            <w:pPr>
              <w:jc w:val="both"/>
            </w:pPr>
            <w:r w:rsidRPr="00865A7D">
              <w:t>3.1. Образовательного учреждения:</w:t>
            </w:r>
          </w:p>
          <w:p w:rsidR="00014790" w:rsidRPr="00865A7D" w:rsidRDefault="00014790" w:rsidP="00D17ABE">
            <w:pPr>
              <w:jc w:val="both"/>
            </w:pPr>
            <w:r w:rsidRPr="00865A7D">
              <w:t>- сохранение контингента учащихся;</w:t>
            </w:r>
          </w:p>
          <w:p w:rsidR="00014790" w:rsidRPr="00865A7D" w:rsidRDefault="00014790" w:rsidP="00D17ABE">
            <w:pPr>
              <w:jc w:val="both"/>
            </w:pPr>
            <w:r w:rsidRPr="00865A7D">
              <w:t>- освоение обучающимися образовательных стандартов;</w:t>
            </w:r>
          </w:p>
          <w:p w:rsidR="00014790" w:rsidRPr="00865A7D" w:rsidRDefault="00014790" w:rsidP="00D17ABE">
            <w:pPr>
              <w:jc w:val="both"/>
            </w:pPr>
            <w:r w:rsidRPr="00865A7D">
              <w:t xml:space="preserve">- результаты инноваций образовательной деятельности; </w:t>
            </w:r>
          </w:p>
          <w:p w:rsidR="00014790" w:rsidRPr="00865A7D" w:rsidRDefault="00014790" w:rsidP="00D17ABE">
            <w:pPr>
              <w:jc w:val="both"/>
            </w:pPr>
            <w:r w:rsidRPr="00865A7D">
              <w:t>3.2. Руководителя:</w:t>
            </w:r>
          </w:p>
          <w:p w:rsidR="00014790" w:rsidRPr="00865A7D" w:rsidRDefault="00014790" w:rsidP="00D17ABE">
            <w:pPr>
              <w:jc w:val="both"/>
            </w:pPr>
            <w:r w:rsidRPr="00865A7D">
              <w:t>- состояние нормативно-правовой базы для функционирования и развития образовательного учреждения;</w:t>
            </w:r>
          </w:p>
          <w:p w:rsidR="00014790" w:rsidRPr="00865A7D" w:rsidRDefault="00014790" w:rsidP="00D17ABE">
            <w:pPr>
              <w:jc w:val="both"/>
            </w:pPr>
            <w:r w:rsidRPr="00865A7D">
              <w:t>- программа развития учреждения;</w:t>
            </w:r>
          </w:p>
          <w:p w:rsidR="00014790" w:rsidRPr="00865A7D" w:rsidRDefault="00014790" w:rsidP="00D17ABE">
            <w:pPr>
              <w:jc w:val="both"/>
            </w:pPr>
            <w:r w:rsidRPr="00865A7D">
              <w:t>- состояние учебно-материальной (материально-технической) базы учреждения (наличие, использование, развитие);</w:t>
            </w:r>
          </w:p>
          <w:p w:rsidR="00014790" w:rsidRPr="00865A7D" w:rsidRDefault="00014790" w:rsidP="00D17ABE">
            <w:pPr>
              <w:jc w:val="both"/>
            </w:pPr>
            <w:r w:rsidRPr="00865A7D">
              <w:t>- количественные и качественные характеристики движения кадрового состава;</w:t>
            </w:r>
          </w:p>
          <w:p w:rsidR="00014790" w:rsidRPr="00865A7D" w:rsidRDefault="00014790" w:rsidP="00D17ABE">
            <w:pPr>
              <w:jc w:val="both"/>
            </w:pPr>
            <w:r w:rsidRPr="00865A7D">
              <w:t>- социально-психологический климат в руководимом коллективе;</w:t>
            </w:r>
          </w:p>
          <w:p w:rsidR="00014790" w:rsidRPr="00865A7D" w:rsidRDefault="00014790" w:rsidP="00D17ABE">
            <w:pPr>
              <w:jc w:val="both"/>
            </w:pPr>
            <w:r w:rsidRPr="00865A7D">
              <w:t>- качество и уровень санитарно-гигиенических условий;</w:t>
            </w:r>
          </w:p>
          <w:p w:rsidR="00014790" w:rsidRPr="00865A7D" w:rsidRDefault="00014790" w:rsidP="00D17ABE">
            <w:pPr>
              <w:jc w:val="both"/>
            </w:pPr>
            <w:r w:rsidRPr="00865A7D">
              <w:t>- состояние делопроизводства.</w:t>
            </w:r>
          </w:p>
        </w:tc>
        <w:tc>
          <w:tcPr>
            <w:tcW w:w="0" w:type="auto"/>
          </w:tcPr>
          <w:p w:rsidR="00014790" w:rsidRPr="00865A7D" w:rsidRDefault="00014790" w:rsidP="00D17ABE">
            <w:pPr>
              <w:ind w:firstLine="327"/>
            </w:pPr>
          </w:p>
        </w:tc>
        <w:tc>
          <w:tcPr>
            <w:tcW w:w="0" w:type="auto"/>
          </w:tcPr>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1</w:t>
            </w:r>
          </w:p>
          <w:p w:rsidR="00014790" w:rsidRPr="00865A7D" w:rsidRDefault="00014790" w:rsidP="00D17ABE">
            <w:pPr>
              <w:ind w:firstLine="327"/>
            </w:pPr>
            <w:r w:rsidRPr="00865A7D">
              <w:t>1</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2</w:t>
            </w:r>
          </w:p>
          <w:p w:rsidR="00014790" w:rsidRPr="00865A7D" w:rsidRDefault="00014790" w:rsidP="00D17ABE">
            <w:pPr>
              <w:ind w:firstLine="327"/>
            </w:pPr>
            <w:r w:rsidRPr="00865A7D">
              <w:t>2</w:t>
            </w:r>
          </w:p>
          <w:p w:rsidR="00014790" w:rsidRPr="00865A7D" w:rsidRDefault="00014790" w:rsidP="00D17ABE">
            <w:pPr>
              <w:ind w:firstLine="327"/>
            </w:pPr>
            <w:r w:rsidRPr="00865A7D">
              <w:t>2</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3</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3</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3</w:t>
            </w:r>
          </w:p>
          <w:p w:rsidR="00014790" w:rsidRPr="00865A7D" w:rsidRDefault="00014790" w:rsidP="00D17ABE">
            <w:pPr>
              <w:ind w:firstLine="327"/>
            </w:pPr>
            <w:r w:rsidRPr="00865A7D">
              <w:t>3</w:t>
            </w:r>
          </w:p>
          <w:p w:rsidR="00014790" w:rsidRPr="00865A7D" w:rsidRDefault="00014790" w:rsidP="00D17ABE">
            <w:pPr>
              <w:ind w:firstLine="327"/>
            </w:pPr>
          </w:p>
          <w:p w:rsidR="00014790" w:rsidRPr="00865A7D" w:rsidRDefault="00014790" w:rsidP="00D17ABE">
            <w:pPr>
              <w:ind w:firstLine="327"/>
            </w:pPr>
          </w:p>
          <w:p w:rsidR="00014790" w:rsidRPr="00865A7D" w:rsidRDefault="00014790" w:rsidP="00D17ABE">
            <w:pPr>
              <w:ind w:firstLine="327"/>
            </w:pPr>
            <w:r w:rsidRPr="00865A7D">
              <w:t>3</w:t>
            </w:r>
          </w:p>
          <w:p w:rsidR="00014790" w:rsidRPr="00865A7D" w:rsidRDefault="00014790" w:rsidP="00D17ABE">
            <w:pPr>
              <w:ind w:firstLine="327"/>
            </w:pPr>
          </w:p>
          <w:p w:rsidR="00014790" w:rsidRPr="00865A7D" w:rsidRDefault="00014790" w:rsidP="00D17ABE">
            <w:pPr>
              <w:ind w:firstLine="327"/>
            </w:pPr>
            <w:r w:rsidRPr="00865A7D">
              <w:t>3</w:t>
            </w:r>
          </w:p>
          <w:p w:rsidR="00014790" w:rsidRPr="00865A7D" w:rsidRDefault="00014790" w:rsidP="00D17ABE">
            <w:pPr>
              <w:ind w:firstLine="327"/>
            </w:pPr>
          </w:p>
          <w:p w:rsidR="00014790" w:rsidRPr="00865A7D" w:rsidRDefault="00014790" w:rsidP="00D17ABE">
            <w:pPr>
              <w:ind w:firstLine="327"/>
            </w:pPr>
            <w:r w:rsidRPr="00865A7D">
              <w:t>3</w:t>
            </w:r>
          </w:p>
          <w:p w:rsidR="00014790" w:rsidRPr="00865A7D" w:rsidRDefault="00014790" w:rsidP="00D17ABE">
            <w:pPr>
              <w:ind w:firstLine="327"/>
            </w:pPr>
          </w:p>
          <w:p w:rsidR="00014790" w:rsidRPr="00865A7D" w:rsidRDefault="00014790" w:rsidP="00D17ABE">
            <w:pPr>
              <w:ind w:firstLine="327"/>
            </w:pPr>
            <w:r w:rsidRPr="00865A7D">
              <w:t>3</w:t>
            </w:r>
          </w:p>
        </w:tc>
        <w:tc>
          <w:tcPr>
            <w:tcW w:w="0" w:type="auto"/>
          </w:tcPr>
          <w:p w:rsidR="00014790" w:rsidRPr="00865A7D" w:rsidRDefault="00014790" w:rsidP="00D17ABE"/>
        </w:tc>
      </w:tr>
    </w:tbl>
    <w:p w:rsidR="00014790" w:rsidRPr="00865A7D" w:rsidRDefault="00014790" w:rsidP="00014790">
      <w:pPr>
        <w:rPr>
          <w:u w:val="single"/>
        </w:rPr>
      </w:pPr>
    </w:p>
    <w:p w:rsidR="00014790" w:rsidRPr="00865A7D" w:rsidRDefault="00014790" w:rsidP="00014790">
      <w:pPr>
        <w:ind w:firstLine="567"/>
      </w:pPr>
      <w:r w:rsidRPr="00865A7D">
        <w:rPr>
          <w:u w:val="single"/>
        </w:rPr>
        <w:t>1. Для определения количества баллов по каждому показателю рекомендуется следующая шкала:</w:t>
      </w:r>
    </w:p>
    <w:p w:rsidR="00014790" w:rsidRPr="00865A7D" w:rsidRDefault="00014790" w:rsidP="00014790">
      <w:pPr>
        <w:ind w:firstLine="567"/>
      </w:pPr>
      <w:r w:rsidRPr="00865A7D">
        <w:t>1 балл - наличие знаний, умений или результатов деятельности;</w:t>
      </w:r>
    </w:p>
    <w:p w:rsidR="00014790" w:rsidRPr="00865A7D" w:rsidRDefault="00014790" w:rsidP="00014790">
      <w:pPr>
        <w:ind w:firstLine="567"/>
      </w:pPr>
      <w:r w:rsidRPr="00865A7D">
        <w:t>2 балла - высокий уровень знаний, умений или результатов деятельности;</w:t>
      </w:r>
    </w:p>
    <w:p w:rsidR="00014790" w:rsidRPr="00865A7D" w:rsidRDefault="00014790" w:rsidP="00014790">
      <w:pPr>
        <w:ind w:firstLine="567"/>
      </w:pPr>
      <w:r w:rsidRPr="00865A7D">
        <w:rPr>
          <w:u w:val="single"/>
        </w:rPr>
        <w:t>2. Для каждой группы показателей установлены коэффициенты:</w:t>
      </w:r>
    </w:p>
    <w:p w:rsidR="00014790" w:rsidRPr="00865A7D" w:rsidRDefault="00014790" w:rsidP="00014790">
      <w:pPr>
        <w:ind w:firstLine="567"/>
      </w:pPr>
      <w:r w:rsidRPr="00865A7D">
        <w:t>1 группа (профессиональные знания) - коэффициент 1;</w:t>
      </w:r>
    </w:p>
    <w:p w:rsidR="00014790" w:rsidRPr="00865A7D" w:rsidRDefault="00014790" w:rsidP="00014790">
      <w:pPr>
        <w:ind w:firstLine="567"/>
      </w:pPr>
      <w:r w:rsidRPr="00865A7D">
        <w:t>2 группа (профессиональные умения) - коэффициент 2;</w:t>
      </w:r>
    </w:p>
    <w:p w:rsidR="00014790" w:rsidRPr="00865A7D" w:rsidRDefault="00014790" w:rsidP="00014790">
      <w:pPr>
        <w:ind w:firstLine="567"/>
      </w:pPr>
      <w:r w:rsidRPr="00865A7D">
        <w:t>3 группа (результаты деятельности) - коэффициент 3.</w:t>
      </w:r>
    </w:p>
    <w:p w:rsidR="00014790" w:rsidRPr="00865A7D" w:rsidRDefault="00014790" w:rsidP="00014790">
      <w:pPr>
        <w:ind w:firstLine="680"/>
      </w:pPr>
      <w:r w:rsidRPr="00865A7D">
        <w:t>3. Суммарная оценка определяется следующим образом:</w:t>
      </w:r>
    </w:p>
    <w:p w:rsidR="00014790" w:rsidRPr="00865A7D" w:rsidRDefault="00014790" w:rsidP="00014790">
      <w:pPr>
        <w:jc w:val="both"/>
      </w:pPr>
      <w:r w:rsidRPr="00865A7D">
        <w:t>- оценивается каждый показатель уровня квалификации руководителя в баллах (баллы проставляются в первой графе - баллы);</w:t>
      </w:r>
    </w:p>
    <w:p w:rsidR="00014790" w:rsidRPr="00865A7D" w:rsidRDefault="00014790" w:rsidP="00014790">
      <w:pPr>
        <w:jc w:val="both"/>
      </w:pPr>
      <w:r w:rsidRPr="00865A7D">
        <w:lastRenderedPageBreak/>
        <w:t>- оценка в баллах умножается на коэффициент для данной группы показателей и фиксируется в третьей графе;</w:t>
      </w:r>
    </w:p>
    <w:p w:rsidR="00014790" w:rsidRPr="00865A7D" w:rsidRDefault="00014790" w:rsidP="00014790">
      <w:pPr>
        <w:jc w:val="both"/>
      </w:pPr>
      <w:r w:rsidRPr="00865A7D">
        <w:t>- оценки, зафиксированные в третьей графе, суммируются.</w:t>
      </w:r>
    </w:p>
    <w:p w:rsidR="00014790" w:rsidRPr="00865A7D" w:rsidRDefault="00014790" w:rsidP="00014790">
      <w:pPr>
        <w:jc w:val="both"/>
      </w:pPr>
      <w:r w:rsidRPr="00865A7D">
        <w:t>4. Показатели для оценки уровня квалификации руководящих работников являются основными и могут дополняться и конкретизироваться' органами управления образованием субъектов РФ, отраслевыми министерствами и ведомствами в зависимости от особенностей контингента обучающихся (воспитанников), специфики деятельности учреждения образования и отрасли хозяйства.</w:t>
      </w:r>
    </w:p>
    <w:p w:rsidR="00014790" w:rsidRPr="00865A7D" w:rsidRDefault="00014790" w:rsidP="00014790">
      <w:pPr>
        <w:jc w:val="both"/>
      </w:pPr>
      <w:r w:rsidRPr="00865A7D">
        <w:t>Показатели для оценки уровня квалификации заместителей руководителей и руководителей структурных подразделений, деятельность которых не связана с руководством образовательным процессом могут уточняться и конкретизироваться с учетом специфики их деятельности.</w:t>
      </w:r>
    </w:p>
    <w:p w:rsidR="00014790" w:rsidRPr="00865A7D" w:rsidRDefault="00014790" w:rsidP="00014790">
      <w:pPr>
        <w:ind w:firstLine="680"/>
        <w:jc w:val="both"/>
      </w:pPr>
      <w:r w:rsidRPr="00865A7D">
        <w:t>5. При сумме баллов, составляющей не менее 40% от максимального количества баллов, определенных по показателям уровня квалификации, руководящим работникам присваивается первая квалификационная категория, а при сумме баллов свыше 80% от максимального количества - высшая квалификационная категория.</w:t>
      </w:r>
    </w:p>
    <w:p w:rsidR="00014790" w:rsidRPr="00865A7D" w:rsidRDefault="00014790" w:rsidP="00014790">
      <w:pPr>
        <w:jc w:val="right"/>
      </w:pPr>
    </w:p>
    <w:p w:rsidR="00014790" w:rsidRPr="00865A7D" w:rsidRDefault="00014790" w:rsidP="00014790">
      <w:pPr>
        <w:jc w:val="right"/>
      </w:pPr>
      <w:r w:rsidRPr="00865A7D">
        <w:t>Приложение 4</w:t>
      </w:r>
    </w:p>
    <w:p w:rsidR="00014790" w:rsidRPr="00865A7D" w:rsidRDefault="00014790" w:rsidP="00014790">
      <w:pPr>
        <w:jc w:val="right"/>
      </w:pPr>
      <w:r w:rsidRPr="00865A7D">
        <w:t>к приказу Минобразования России</w:t>
      </w:r>
    </w:p>
    <w:p w:rsidR="00014790" w:rsidRPr="00865A7D" w:rsidRDefault="00014790" w:rsidP="00014790">
      <w:pPr>
        <w:jc w:val="right"/>
      </w:pPr>
      <w:r w:rsidRPr="00865A7D">
        <w:t>и Госкомвуза России</w:t>
      </w:r>
    </w:p>
    <w:p w:rsidR="00014790" w:rsidRPr="00865A7D" w:rsidRDefault="00014790" w:rsidP="00014790">
      <w:pPr>
        <w:jc w:val="right"/>
      </w:pPr>
      <w:r w:rsidRPr="00865A7D">
        <w:t>от 14.12.1995г.</w:t>
      </w:r>
    </w:p>
    <w:p w:rsidR="00014790" w:rsidRPr="00865A7D" w:rsidRDefault="00014790" w:rsidP="00014790">
      <w:pPr>
        <w:jc w:val="right"/>
      </w:pPr>
      <w:r w:rsidRPr="00865A7D">
        <w:t>№ 622/1646</w:t>
      </w:r>
    </w:p>
    <w:p w:rsidR="00014790" w:rsidRPr="00865A7D" w:rsidRDefault="00014790" w:rsidP="00014790">
      <w:pPr>
        <w:ind w:firstLine="567"/>
        <w:jc w:val="both"/>
        <w:rPr>
          <w:b/>
          <w:bCs/>
        </w:rPr>
      </w:pPr>
    </w:p>
    <w:p w:rsidR="00014790" w:rsidRPr="00865A7D" w:rsidRDefault="00014790" w:rsidP="00014790">
      <w:pPr>
        <w:ind w:firstLine="567"/>
        <w:jc w:val="both"/>
      </w:pPr>
      <w:r w:rsidRPr="00865A7D">
        <w:rPr>
          <w:b/>
          <w:bCs/>
        </w:rPr>
        <w:t>Изменения и дополнения к приказу Министерства образования РФ и Государственного комитета РФ но высшему образованию от 31.08.95г. № 463/1268 "Об утверждении тарифно-квалификационных характеристик (требований) но должностям работников учреждений образования, объёмных показателей по отнесению учреждений образования к группам по оплате труда руководителей"</w:t>
      </w:r>
    </w:p>
    <w:p w:rsidR="00014790" w:rsidRPr="00865A7D" w:rsidRDefault="00014790" w:rsidP="00014790">
      <w:pPr>
        <w:jc w:val="both"/>
      </w:pPr>
      <w:r w:rsidRPr="00865A7D">
        <w:t>1. В соответствии с постановлением Министерства труда РФ от 22.11.95г. № 65 "О согласовании изменений в разряды оплаты труда и тарифно-квалификационные характеристики (требования) по должностям работников учреждений образования РФ" и по согласованию с Государственным комитетом РФ по физкультуре и туризму:</w:t>
      </w:r>
    </w:p>
    <w:p w:rsidR="00014790" w:rsidRPr="00865A7D" w:rsidRDefault="00014790" w:rsidP="00014790">
      <w:pPr>
        <w:jc w:val="both"/>
      </w:pPr>
      <w:r w:rsidRPr="00865A7D">
        <w:t>1.1. Изменить диапазон разрядов должности "Педагог-психолог" (приложение 1 к приказу) с 8 -14 на 7 -14.</w:t>
      </w:r>
    </w:p>
    <w:p w:rsidR="00014790" w:rsidRPr="00865A7D" w:rsidRDefault="00014790" w:rsidP="00014790">
      <w:pPr>
        <w:jc w:val="both"/>
      </w:pPr>
      <w:r w:rsidRPr="00865A7D">
        <w:t>1.2. Внести следующие изменения в приложение 2 к приказу:</w:t>
      </w:r>
    </w:p>
    <w:p w:rsidR="00014790" w:rsidRPr="00865A7D" w:rsidRDefault="00014790" w:rsidP="00014790">
      <w:pPr>
        <w:jc w:val="both"/>
      </w:pPr>
      <w:r w:rsidRPr="00865A7D">
        <w:t>1.2.1. Изложить п.5 раздела "Общие положения" в следующей редакции:</w:t>
      </w:r>
    </w:p>
    <w:p w:rsidR="00014790" w:rsidRPr="00865A7D" w:rsidRDefault="00014790" w:rsidP="00014790">
      <w:pPr>
        <w:jc w:val="both"/>
      </w:pPr>
      <w:r w:rsidRPr="00865A7D">
        <w:t>"5. Руководителям и специалистам учреждений, имеющим почетные звания "Народный учитель", "Заслуженный учитель" и "Заслуженный преподаватель", оплата труда производится на один разряд выше по сравнению</w:t>
      </w:r>
      <w:r>
        <w:t xml:space="preserve"> </w:t>
      </w:r>
      <w:r w:rsidRPr="00865A7D">
        <w:t>с разрядом, установленным им в соответствии с настоящими тарифно-квалификационными характеристиками (требованиями). Руководителям учреждений, имеющим другие почетные звания, повышение оплаты труда производится только при условии соответствий почетного звания профилю учреждения, а специалистам учреждений - при соответствии почетного звания профилю педагогической деятельности или преподаваемых дисциплин. Оплата труда работников, имеющих ученые степени кандидата или доктора наук и работающих по профилю учреждения или педагогической</w:t>
      </w:r>
      <w:r>
        <w:t xml:space="preserve"> </w:t>
      </w:r>
      <w:r w:rsidRPr="00865A7D">
        <w:t>деятельности (преподаваемых</w:t>
      </w:r>
      <w:r>
        <w:t xml:space="preserve"> </w:t>
      </w:r>
      <w:r w:rsidRPr="00865A7D">
        <w:t xml:space="preserve">дисциплин), производится соответственно на один или два разряда выше по сравнению с разрядами, установленными им в соответствии с настоящими тарифно-квалификационными характеристиками (требованиями). </w:t>
      </w:r>
      <w:r w:rsidRPr="00865A7D">
        <w:rPr>
          <w:u w:val="single"/>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 в пределах 18 разрядов Единой тарифной сетки по оплате труда работников бюджетной сферы".</w:t>
      </w:r>
    </w:p>
    <w:p w:rsidR="00014790" w:rsidRPr="00865A7D" w:rsidRDefault="00014790" w:rsidP="00014790">
      <w:pPr>
        <w:jc w:val="both"/>
      </w:pPr>
      <w:r w:rsidRPr="00865A7D">
        <w:lastRenderedPageBreak/>
        <w:t>1.2.2. Внести в разделы "Требования к квалификации по разрядам оплаты" тарифно-квалификационных характеристик следующие изменения:</w:t>
      </w:r>
    </w:p>
    <w:p w:rsidR="00014790" w:rsidRPr="00865A7D" w:rsidRDefault="00014790" w:rsidP="00014790">
      <w:pPr>
        <w:ind w:firstLine="680"/>
        <w:jc w:val="both"/>
      </w:pPr>
      <w:r w:rsidRPr="00865A7D">
        <w:t xml:space="preserve">- изложить требования к квалификации по 11-14 разрядам по должности </w:t>
      </w:r>
      <w:r w:rsidRPr="00865A7D">
        <w:rPr>
          <w:b/>
          <w:bCs/>
          <w:i/>
          <w:iCs/>
        </w:rPr>
        <w:t>"методист, инструктор-методист</w:t>
      </w:r>
      <w:r w:rsidRPr="00865A7D">
        <w:t xml:space="preserve"> * (включая старшего)" в следующей редакции:</w:t>
      </w:r>
    </w:p>
    <w:p w:rsidR="00014790" w:rsidRPr="00865A7D" w:rsidRDefault="00014790" w:rsidP="00014790">
      <w:pPr>
        <w:ind w:firstLine="680"/>
        <w:jc w:val="both"/>
      </w:pPr>
      <w:r w:rsidRPr="00865A7D">
        <w:t>* Тарифно-квалификационная характеристика по должности инструктора-методиста, старшего инструктора-методиста применяется в образовательных учреждениях спортивной направленности (детско-юношеские спортивные школы и другие).</w:t>
      </w:r>
    </w:p>
    <w:p w:rsidR="00014790" w:rsidRPr="00865A7D" w:rsidRDefault="00014790" w:rsidP="00014790">
      <w:pPr>
        <w:ind w:firstLine="680"/>
        <w:jc w:val="both"/>
      </w:pPr>
      <w:r w:rsidRPr="00865A7D">
        <w:t>«</w:t>
      </w:r>
      <w:r w:rsidRPr="00865A7D">
        <w:rPr>
          <w:u w:val="single"/>
        </w:rPr>
        <w:t>11 разряд</w:t>
      </w:r>
      <w:r w:rsidRPr="00865A7D">
        <w:t xml:space="preserve"> - высшее профессиональное образование и стаж педагогической работы свыше 12 лет или высшее профессиональное образование и стаж работы в должности методиста, инструктора-методиста не менее трех лет (для старших методистов и старших инструкторов-методистов);</w:t>
      </w:r>
    </w:p>
    <w:p w:rsidR="00014790" w:rsidRPr="00865A7D" w:rsidRDefault="00014790" w:rsidP="00014790">
      <w:pPr>
        <w:jc w:val="both"/>
      </w:pPr>
      <w:r w:rsidRPr="00865A7D">
        <w:rPr>
          <w:u w:val="single"/>
        </w:rPr>
        <w:t>12 разряд -</w:t>
      </w:r>
      <w:r w:rsidRPr="00865A7D">
        <w:t xml:space="preserve"> </w:t>
      </w:r>
      <w:r w:rsidRPr="00865A7D">
        <w:rPr>
          <w:lang w:val="en-US"/>
        </w:rPr>
        <w:t>II</w:t>
      </w:r>
      <w:r w:rsidRPr="00865A7D">
        <w:t xml:space="preserve"> квалификационная категория (для методистов, инструкторов-методистов, старших методистов и старших инструкторов-методистов) или высшее профессиональное образование и стаж педагогической работы не менее 5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p w:rsidR="00014790" w:rsidRPr="00865A7D" w:rsidRDefault="00014790" w:rsidP="00014790">
      <w:pPr>
        <w:jc w:val="both"/>
      </w:pPr>
      <w:r w:rsidRPr="00865A7D">
        <w:rPr>
          <w:u w:val="single"/>
        </w:rPr>
        <w:t>13 разряд</w:t>
      </w:r>
      <w:r w:rsidRPr="00865A7D">
        <w:t xml:space="preserve"> -</w:t>
      </w:r>
      <w:r w:rsidRPr="00865A7D">
        <w:rPr>
          <w:lang w:val="en-US"/>
        </w:rPr>
        <w:t>I</w:t>
      </w:r>
      <w:r w:rsidRPr="00865A7D">
        <w:t xml:space="preserve"> квалификационная категория (для методистов, инструкторов-методистов, старших методистов и старших инструкторов-методистов)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p w:rsidR="00014790" w:rsidRPr="00865A7D" w:rsidRDefault="00014790" w:rsidP="00014790">
      <w:pPr>
        <w:jc w:val="both"/>
      </w:pPr>
      <w:r w:rsidRPr="00865A7D">
        <w:rPr>
          <w:u w:val="single"/>
        </w:rPr>
        <w:t>14 разряд</w:t>
      </w:r>
      <w:r w:rsidRPr="00865A7D">
        <w:t xml:space="preserve"> - высшая квалификационная категория</w:t>
      </w:r>
      <w:r>
        <w:t xml:space="preserve"> </w:t>
      </w:r>
      <w:r w:rsidRPr="00865A7D">
        <w:t>(для методистов, инструкторов-методистов, старших методистов и старших инструкторов-методистов)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p>
    <w:p w:rsidR="00014790" w:rsidRPr="00865A7D" w:rsidRDefault="00014790" w:rsidP="00014790">
      <w:pPr>
        <w:ind w:firstLine="680"/>
      </w:pPr>
      <w:r w:rsidRPr="00865A7D">
        <w:t>- изложить требования к 13-14 разрядам по должности "воспитатель (включая старшего)" в следующей редакции:</w:t>
      </w:r>
    </w:p>
    <w:p w:rsidR="00014790" w:rsidRPr="00865A7D" w:rsidRDefault="00014790" w:rsidP="00014790">
      <w:pPr>
        <w:ind w:firstLine="680"/>
      </w:pPr>
      <w:r w:rsidRPr="00865A7D">
        <w:t>«13 разряд - I квалификационная категория (для воспитателя и старшего воспитателя);</w:t>
      </w:r>
    </w:p>
    <w:p w:rsidR="00014790" w:rsidRPr="00865A7D" w:rsidRDefault="00014790" w:rsidP="00014790">
      <w:pPr>
        <w:ind w:firstLine="680"/>
        <w:jc w:val="both"/>
      </w:pPr>
      <w:r w:rsidRPr="00865A7D">
        <w:t>14 разряд - высшая квалификационная категория</w:t>
      </w:r>
      <w:r>
        <w:t xml:space="preserve"> </w:t>
      </w:r>
      <w:r w:rsidRPr="00865A7D">
        <w:t>(для воспитателя и старшего воспитателя)».</w:t>
      </w:r>
    </w:p>
    <w:p w:rsidR="00014790" w:rsidRPr="00865A7D" w:rsidRDefault="00014790" w:rsidP="00014790">
      <w:pPr>
        <w:ind w:firstLine="720"/>
        <w:jc w:val="both"/>
      </w:pPr>
      <w:r w:rsidRPr="00865A7D">
        <w:t>- изложить требования к квалификации по 12 разряду по должности "социальный педагог" в следующей редакции:</w:t>
      </w:r>
    </w:p>
    <w:p w:rsidR="00014790" w:rsidRPr="00865A7D" w:rsidRDefault="00014790" w:rsidP="00014790">
      <w:pPr>
        <w:ind w:firstLine="720"/>
        <w:jc w:val="both"/>
      </w:pPr>
      <w:r w:rsidRPr="00865A7D">
        <w:t>«12 разряд - II квалификационная категория или высшее профессиональное образование и стаж педагогической работы свыше 20 лет».</w:t>
      </w:r>
    </w:p>
    <w:p w:rsidR="00014790" w:rsidRPr="00865A7D" w:rsidRDefault="00014790" w:rsidP="00014790">
      <w:pPr>
        <w:jc w:val="both"/>
      </w:pPr>
      <w:r w:rsidRPr="00865A7D">
        <w:t>- изложить раздел "Требования к квалификации по разрядам оплаты" по должности</w:t>
      </w:r>
      <w:r w:rsidRPr="00865A7D">
        <w:rPr>
          <w:b/>
          <w:bCs/>
        </w:rPr>
        <w:t xml:space="preserve"> </w:t>
      </w:r>
      <w:r w:rsidRPr="00865A7D">
        <w:rPr>
          <w:b/>
          <w:bCs/>
          <w:i/>
          <w:iCs/>
        </w:rPr>
        <w:t>"педагог-психолог"</w:t>
      </w:r>
      <w:r w:rsidRPr="00865A7D">
        <w:t xml:space="preserve"> в следующей редакции:</w:t>
      </w:r>
    </w:p>
    <w:p w:rsidR="00014790" w:rsidRPr="00865A7D" w:rsidRDefault="00014790" w:rsidP="00014790">
      <w:pPr>
        <w:jc w:val="center"/>
      </w:pPr>
      <w:r w:rsidRPr="00865A7D">
        <w:rPr>
          <w:b/>
          <w:bCs/>
        </w:rPr>
        <w:t>Требования к квалификации по разрядам оплаты.</w:t>
      </w:r>
    </w:p>
    <w:p w:rsidR="00014790" w:rsidRPr="00865A7D" w:rsidRDefault="00014790" w:rsidP="00014790">
      <w:pPr>
        <w:jc w:val="both"/>
      </w:pPr>
      <w:r w:rsidRPr="00865A7D">
        <w:rPr>
          <w:b/>
          <w:bCs/>
        </w:rPr>
        <w:t>7 разряд</w:t>
      </w:r>
      <w:r w:rsidRPr="00865A7D">
        <w:t xml:space="preserve"> -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w:t>
      </w:r>
    </w:p>
    <w:p w:rsidR="00014790" w:rsidRPr="00865A7D" w:rsidRDefault="00014790" w:rsidP="00014790">
      <w:pPr>
        <w:jc w:val="both"/>
      </w:pPr>
      <w:r w:rsidRPr="00865A7D">
        <w:rPr>
          <w:b/>
          <w:bCs/>
        </w:rPr>
        <w:t>8 разряд -</w:t>
      </w:r>
      <w:r w:rsidRPr="00865A7D">
        <w:t xml:space="preserve"> 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4 лет;</w:t>
      </w:r>
    </w:p>
    <w:p w:rsidR="00014790" w:rsidRPr="00865A7D" w:rsidRDefault="00014790" w:rsidP="00014790">
      <w:pPr>
        <w:jc w:val="both"/>
      </w:pPr>
      <w:r w:rsidRPr="00865A7D">
        <w:rPr>
          <w:b/>
          <w:bCs/>
        </w:rPr>
        <w:t>9 разряд</w:t>
      </w:r>
      <w:r w:rsidRPr="00865A7D">
        <w:t xml:space="preserve"> - высшее психологическое или высшее педагогическое образование с дополнительной специальностью "Психология" и стаж педагогической работы (работы по </w:t>
      </w:r>
      <w:r w:rsidRPr="00865A7D">
        <w:lastRenderedPageBreak/>
        <w:t>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4 до 6 лет;</w:t>
      </w:r>
    </w:p>
    <w:p w:rsidR="00014790" w:rsidRPr="00865A7D" w:rsidRDefault="00014790" w:rsidP="00014790">
      <w:pPr>
        <w:jc w:val="both"/>
      </w:pPr>
      <w:r w:rsidRPr="00865A7D">
        <w:rPr>
          <w:b/>
          <w:bCs/>
        </w:rPr>
        <w:t>10 разряд</w:t>
      </w:r>
      <w:r w:rsidRPr="00865A7D">
        <w:t xml:space="preserve"> -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4 до 6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свыше 6 лет;</w:t>
      </w:r>
    </w:p>
    <w:p w:rsidR="00014790" w:rsidRPr="00865A7D" w:rsidRDefault="00014790" w:rsidP="00014790">
      <w:pPr>
        <w:jc w:val="both"/>
      </w:pPr>
      <w:r w:rsidRPr="00865A7D">
        <w:rPr>
          <w:b/>
          <w:bCs/>
        </w:rPr>
        <w:t>11 разряд</w:t>
      </w:r>
      <w:r w:rsidRPr="00865A7D">
        <w:t xml:space="preserve"> - высшее психологическое или высшее педагогическое образование с дополнительной</w:t>
      </w:r>
      <w:r>
        <w:t xml:space="preserve"> </w:t>
      </w:r>
      <w:r w:rsidRPr="00865A7D">
        <w:t>специальностью "Психология" и</w:t>
      </w:r>
      <w:r>
        <w:t xml:space="preserve"> </w:t>
      </w:r>
      <w:r w:rsidRPr="00865A7D">
        <w:t>стаж педагогической работы (работы по специальности) от 6 до 10 лет;</w:t>
      </w:r>
    </w:p>
    <w:p w:rsidR="00014790" w:rsidRPr="00865A7D" w:rsidRDefault="00014790" w:rsidP="00014790">
      <w:pPr>
        <w:jc w:val="both"/>
      </w:pPr>
      <w:r w:rsidRPr="00865A7D">
        <w:rPr>
          <w:b/>
          <w:bCs/>
        </w:rPr>
        <w:t>12 разряд -</w:t>
      </w:r>
      <w:r w:rsidRPr="00865A7D">
        <w:t xml:space="preserve"> высшее психологическое или высшее педагогическое образование с дополнительной</w:t>
      </w:r>
      <w:r>
        <w:t xml:space="preserve"> </w:t>
      </w:r>
      <w:r w:rsidRPr="00865A7D">
        <w:t>специальностью "Психология" и</w:t>
      </w:r>
      <w:r>
        <w:t xml:space="preserve"> </w:t>
      </w:r>
      <w:r w:rsidRPr="00865A7D">
        <w:t>стаж педагогической работы (работы по специальности) свыше 10 лет или II квалификационная категория;</w:t>
      </w:r>
    </w:p>
    <w:p w:rsidR="00014790" w:rsidRPr="00865A7D" w:rsidRDefault="00014790" w:rsidP="00014790">
      <w:pPr>
        <w:jc w:val="both"/>
      </w:pPr>
      <w:r w:rsidRPr="00865A7D">
        <w:rPr>
          <w:b/>
          <w:bCs/>
        </w:rPr>
        <w:t>13 разряд -</w:t>
      </w:r>
      <w:r w:rsidRPr="00865A7D">
        <w:t>1 квалификационная категория;</w:t>
      </w:r>
    </w:p>
    <w:p w:rsidR="00014790" w:rsidRPr="00865A7D" w:rsidRDefault="00014790" w:rsidP="00014790">
      <w:pPr>
        <w:jc w:val="both"/>
      </w:pPr>
      <w:r w:rsidRPr="00865A7D">
        <w:rPr>
          <w:b/>
          <w:bCs/>
        </w:rPr>
        <w:t>14 разряд</w:t>
      </w:r>
      <w:r w:rsidRPr="00865A7D">
        <w:t xml:space="preserve"> - высшая квалификационная категория;</w:t>
      </w:r>
    </w:p>
    <w:p w:rsidR="00014790" w:rsidRPr="00865A7D" w:rsidRDefault="00014790" w:rsidP="00014790">
      <w:pPr>
        <w:jc w:val="both"/>
      </w:pPr>
      <w:r w:rsidRPr="00865A7D">
        <w:t>- дополнить требования к квалификации по 10 разряду по должностям "педагог-организатор" и "педагог дополнительного образования" словами "или среднее профессиональное образование и стаж педагогической работы свыше 10 лет";</w:t>
      </w:r>
    </w:p>
    <w:p w:rsidR="00014790" w:rsidRPr="00865A7D" w:rsidRDefault="00014790" w:rsidP="00014790">
      <w:pPr>
        <w:ind w:firstLine="680"/>
        <w:jc w:val="both"/>
      </w:pPr>
      <w:r w:rsidRPr="00865A7D">
        <w:t>- изложить требования к квалификации по 10-14 разрядам по должности "тренер-преподаватель образовательного учреждения (включая старшего)" в следующей редакции:</w:t>
      </w:r>
    </w:p>
    <w:p w:rsidR="00014790" w:rsidRPr="00865A7D" w:rsidRDefault="00014790" w:rsidP="00014790">
      <w:pPr>
        <w:ind w:firstLine="680"/>
        <w:jc w:val="both"/>
      </w:pPr>
      <w:r w:rsidRPr="00865A7D">
        <w:t>«10 разряд -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от 2 до 5 лет (для старшего тренера-преподавателя) ;</w:t>
      </w:r>
    </w:p>
    <w:p w:rsidR="00014790" w:rsidRPr="00865A7D" w:rsidRDefault="00014790" w:rsidP="00014790">
      <w:pPr>
        <w:ind w:firstLine="720"/>
      </w:pPr>
      <w:r w:rsidRPr="00865A7D">
        <w:t>11 разряд -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(для старшего тренера-преподавателя);</w:t>
      </w:r>
    </w:p>
    <w:p w:rsidR="00014790" w:rsidRPr="00865A7D" w:rsidRDefault="00014790" w:rsidP="00014790">
      <w:pPr>
        <w:ind w:firstLine="720"/>
        <w:jc w:val="both"/>
      </w:pPr>
      <w:r w:rsidRPr="00865A7D">
        <w:t>12 разряд - высшее профессиональное образование и стаж педагогической работы свыше 20 лет или высшее</w:t>
      </w:r>
      <w:r>
        <w:t xml:space="preserve"> </w:t>
      </w:r>
      <w:r w:rsidRPr="00865A7D">
        <w:t xml:space="preserve">профессиональное образование и стаж педагогической работы свыше 10 лет (для старшего тренера-преподавателя), либо </w:t>
      </w:r>
      <w:r w:rsidRPr="00865A7D">
        <w:rPr>
          <w:lang w:val="en-US"/>
        </w:rPr>
        <w:t>II</w:t>
      </w:r>
      <w:r w:rsidRPr="00865A7D">
        <w:t xml:space="preserve"> квалификационная категория (для тренера-преподавателя и старшего тренера-преподавателя) ;</w:t>
      </w:r>
    </w:p>
    <w:p w:rsidR="00014790" w:rsidRPr="00865A7D" w:rsidRDefault="00014790" w:rsidP="00014790">
      <w:pPr>
        <w:jc w:val="both"/>
      </w:pPr>
      <w:r w:rsidRPr="00865A7D">
        <w:t>13 разряд - I квалификационная категория (для тренера-преподавателя и старшего тренера-преподавателя);</w:t>
      </w:r>
    </w:p>
    <w:p w:rsidR="00014790" w:rsidRPr="00865A7D" w:rsidRDefault="00014790" w:rsidP="00014790">
      <w:pPr>
        <w:jc w:val="both"/>
      </w:pPr>
      <w:r w:rsidRPr="00865A7D">
        <w:t>14 разряд - высшая квалификационная категория (для тренера-преподавателя и старшего тренера-преподавателя)».</w:t>
      </w:r>
    </w:p>
    <w:p w:rsidR="00014790" w:rsidRPr="00865A7D" w:rsidRDefault="00014790" w:rsidP="00014790">
      <w:pPr>
        <w:jc w:val="both"/>
      </w:pPr>
      <w:r w:rsidRPr="00865A7D">
        <w:t>2. Изложить п. 5 приказа в следующей редакции:</w:t>
      </w:r>
    </w:p>
    <w:p w:rsidR="00014790" w:rsidRPr="00865A7D" w:rsidRDefault="00014790" w:rsidP="00014790">
      <w:pPr>
        <w:jc w:val="both"/>
      </w:pPr>
      <w:r w:rsidRPr="00865A7D">
        <w:t>"5. Устанавливать разряды труда по ЕТС руководителей учреждений образования, их заместителей, руководителей филиалов, старших мастеров и руководителей структурных подразделений из числа лиц, вновь назначенных на эти должности или не имеющих квалификационной категории по состоянию на 1 сентября 1995г., на уровне разрядов ЕТС, предусмотренных для соответствующих работников, имеющих I квалификационную категорию, при условии прохождения в течение 3 лет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образования РФ, утвержденным приказом Министерства образования РФ от 17.06.93г. № 256".</w:t>
      </w:r>
    </w:p>
    <w:p w:rsidR="00014790" w:rsidRPr="00865A7D" w:rsidRDefault="00014790" w:rsidP="00014790">
      <w:pPr>
        <w:jc w:val="both"/>
      </w:pPr>
      <w:r w:rsidRPr="00865A7D">
        <w:t>3. Считать утратившими силу пункты 6.3., 6.: приказа.</w:t>
      </w:r>
    </w:p>
    <w:p w:rsidR="00014790" w:rsidRPr="00865A7D" w:rsidRDefault="00014790" w:rsidP="00014790">
      <w:pPr>
        <w:ind w:firstLine="720"/>
        <w:jc w:val="both"/>
      </w:pPr>
      <w:r w:rsidRPr="00865A7D">
        <w:t>4. Изложить п. 6.6. приказа в следующей редакции:</w:t>
      </w:r>
    </w:p>
    <w:p w:rsidR="00014790" w:rsidRPr="00865A7D" w:rsidRDefault="00014790" w:rsidP="00014790">
      <w:pPr>
        <w:ind w:firstLine="720"/>
        <w:jc w:val="both"/>
      </w:pPr>
      <w:r w:rsidRPr="00865A7D">
        <w:t xml:space="preserve">"6.6. При оплате труда старших воспитателей, имеющих вторую, первую или высшую квалификационную категорию, в т. ч. присвоенную по должности воспитателя, учителя или преподавателя, а также старших методистов, старших инструкторов-методистов, старших тренеров-преподавателей, имеющих вторую, первую или высшую </w:t>
      </w:r>
      <w:r w:rsidRPr="00865A7D">
        <w:lastRenderedPageBreak/>
        <w:t>квалификационную категорию,</w:t>
      </w:r>
      <w:r>
        <w:t xml:space="preserve"> </w:t>
      </w:r>
      <w:r w:rsidRPr="00865A7D">
        <w:t>могут устанавливаться стимулирующие надбавки в порядке, предусмотренном пунктом 5 постановления Правительства РФ от 14 октября 1992г. №785 "О дифференциации в уровнях оплаты труда работников бюджетной сферы на основе Единой тарифной сетки".</w:t>
      </w:r>
    </w:p>
    <w:p w:rsidR="00014790" w:rsidRPr="00865A7D" w:rsidRDefault="00014790" w:rsidP="00014790">
      <w:pPr>
        <w:jc w:val="both"/>
      </w:pPr>
      <w:r w:rsidRPr="00865A7D">
        <w:t>5. Изложить п. 8 приказа в следующей редакции:</w:t>
      </w:r>
    </w:p>
    <w:p w:rsidR="00014790" w:rsidRPr="00865A7D" w:rsidRDefault="00014790" w:rsidP="00014790">
      <w:pPr>
        <w:jc w:val="both"/>
      </w:pPr>
      <w:r w:rsidRPr="00865A7D">
        <w:t>"8. Руководителям учреждений образования, где объем работы превышает в два и более раз Объемные показатели, предусмотренные для учреждений I группы, органом управления образованием по подчиненности образовательного учреждения могут устанавливаться стимулирующие надбавки в порядке, предусмотренном п. 5 постановления Правительства РФ от 14 октября 1992г. № 785 "О дифференциации в уровнях оплаты труда работников бюджетной сферы на основе Единой тарифной сетки".</w:t>
      </w:r>
    </w:p>
    <w:p w:rsidR="00014790" w:rsidRPr="00865A7D" w:rsidRDefault="00014790" w:rsidP="00014790">
      <w:pPr>
        <w:jc w:val="both"/>
      </w:pPr>
      <w:r w:rsidRPr="00865A7D">
        <w:t>6. Внести в Объемные показатели и порядок отнесения учреждений образования к группам по оплате труда руководителей для установления разрядов оплаты труда по Единой тарифной сетке (приложение 3 к приказу) следующие уточнения.</w:t>
      </w:r>
    </w:p>
    <w:p w:rsidR="00014790" w:rsidRPr="00865A7D" w:rsidRDefault="00014790" w:rsidP="00014790">
      <w:pPr>
        <w:jc w:val="both"/>
      </w:pPr>
      <w:r w:rsidRPr="00865A7D">
        <w:t>6.1. В пункте 10 Объемных показателей за каждого обучающегося (воспитанника) с полным гособеспечением вместо 0,2 балла устанавливать 0,5 балла.</w:t>
      </w:r>
    </w:p>
    <w:p w:rsidR="00014790" w:rsidRPr="00865A7D" w:rsidRDefault="00014790" w:rsidP="00014790">
      <w:pPr>
        <w:jc w:val="both"/>
      </w:pPr>
      <w:r w:rsidRPr="00865A7D">
        <w:t>6.2. В пункте 11 слова "Наличие в учреждениях дополнительного образования детей спортивной направленности": заменить словами "Наличие в образовательных учреждениях спортивной направленности (ДЮСШ, ДЮКФП и др.)":</w:t>
      </w:r>
    </w:p>
    <w:p w:rsidR="00014790" w:rsidRPr="00865A7D" w:rsidRDefault="00014790" w:rsidP="00014790">
      <w:pPr>
        <w:jc w:val="both"/>
      </w:pPr>
      <w:r w:rsidRPr="00865A7D">
        <w:t>6.3. В пункте 14 исключить слова "с численностью медицинского персонала".</w:t>
      </w:r>
    </w:p>
    <w:p w:rsidR="00014790" w:rsidRPr="00865A7D" w:rsidRDefault="00014790" w:rsidP="00014790">
      <w:pPr>
        <w:jc w:val="both"/>
      </w:pPr>
      <w:r w:rsidRPr="00865A7D">
        <w:t xml:space="preserve">6.4. В пункте 17 раздела </w:t>
      </w:r>
      <w:r w:rsidRPr="00865A7D">
        <w:rPr>
          <w:lang w:val="en-US"/>
        </w:rPr>
        <w:t>II</w:t>
      </w:r>
      <w:r w:rsidRPr="00865A7D">
        <w:t xml:space="preserve"> графу "Условия" дополнить словами "за каждый вид".</w:t>
      </w:r>
    </w:p>
    <w:p w:rsidR="00014790" w:rsidRPr="00865A7D" w:rsidRDefault="00014790" w:rsidP="00014790">
      <w:pPr>
        <w:jc w:val="both"/>
        <w:rPr>
          <w:lang w:val="en-US"/>
        </w:rPr>
      </w:pPr>
      <w:r w:rsidRPr="00865A7D">
        <w:t>6.5. Дополнить Объемные показатели пунктами 19,20,21:</w:t>
      </w:r>
    </w:p>
    <w:p w:rsidR="00014790" w:rsidRPr="00865A7D" w:rsidRDefault="00014790" w:rsidP="00014790">
      <w:pPr>
        <w:jc w:val="both"/>
        <w:rPr>
          <w:lang w:val="en-US"/>
        </w:rPr>
      </w:pPr>
    </w:p>
    <w:tbl>
      <w:tblPr>
        <w:tblW w:w="0" w:type="auto"/>
        <w:tblInd w:w="40" w:type="dxa"/>
        <w:tblCellMar>
          <w:left w:w="40" w:type="dxa"/>
          <w:right w:w="40" w:type="dxa"/>
        </w:tblCellMar>
        <w:tblLook w:val="0000" w:firstRow="0" w:lastRow="0" w:firstColumn="0" w:lastColumn="0" w:noHBand="0" w:noVBand="0"/>
      </w:tblPr>
      <w:tblGrid>
        <w:gridCol w:w="380"/>
        <w:gridCol w:w="5338"/>
        <w:gridCol w:w="2322"/>
        <w:gridCol w:w="1358"/>
      </w:tblGrid>
      <w:tr w:rsidR="00014790" w:rsidRPr="00865A7D" w:rsidTr="00D17ABE">
        <w:tblPrEx>
          <w:tblCellMar>
            <w:top w:w="0" w:type="dxa"/>
            <w:bottom w:w="0" w:type="dxa"/>
          </w:tblCellMar>
        </w:tblPrEx>
        <w:trPr>
          <w:trHeight w:hRule="exact" w:val="54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Показатели</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Условия</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Количество баллов</w:t>
            </w:r>
          </w:p>
          <w:p w:rsidR="00014790" w:rsidRPr="00865A7D" w:rsidRDefault="00014790" w:rsidP="00D17ABE"/>
        </w:tc>
      </w:tr>
      <w:tr w:rsidR="00014790" w:rsidRPr="00865A7D" w:rsidTr="00D17ABE">
        <w:tblPrEx>
          <w:tblCellMar>
            <w:top w:w="0" w:type="dxa"/>
            <w:bottom w:w="0" w:type="dxa"/>
          </w:tblCellMar>
        </w:tblPrEx>
        <w:trPr>
          <w:trHeight w:hRule="exact" w:val="288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19.</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both"/>
            </w:pPr>
            <w:r w:rsidRPr="00865A7D">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244"/>
            </w:pPr>
            <w:r w:rsidRPr="00865A7D">
              <w:t>За каждого обучающегося (воспитанника)</w:t>
            </w:r>
          </w:p>
          <w:p w:rsidR="00014790" w:rsidRPr="00865A7D" w:rsidRDefault="00014790" w:rsidP="00D17ABE">
            <w:pPr>
              <w:ind w:firstLine="386"/>
            </w:pP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0,5</w:t>
            </w:r>
          </w:p>
          <w:p w:rsidR="00014790" w:rsidRPr="00865A7D" w:rsidRDefault="00014790" w:rsidP="00D17ABE">
            <w:pPr>
              <w:jc w:val="center"/>
            </w:pPr>
          </w:p>
        </w:tc>
      </w:tr>
      <w:tr w:rsidR="00014790" w:rsidRPr="00865A7D" w:rsidTr="00D17ABE">
        <w:tblPrEx>
          <w:tblCellMar>
            <w:top w:w="0" w:type="dxa"/>
            <w:bottom w:w="0" w:type="dxa"/>
          </w:tblCellMar>
        </w:tblPrEx>
        <w:trPr>
          <w:trHeight w:hRule="exact" w:val="184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20.</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both"/>
            </w:pPr>
            <w:r w:rsidRPr="00865A7D">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386"/>
            </w:pPr>
            <w:r w:rsidRPr="00865A7D">
              <w:t>За каждый вид</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до 15</w:t>
            </w:r>
          </w:p>
          <w:p w:rsidR="00014790" w:rsidRPr="00865A7D" w:rsidRDefault="00014790" w:rsidP="00D17ABE">
            <w:pPr>
              <w:jc w:val="center"/>
            </w:pPr>
          </w:p>
        </w:tc>
      </w:tr>
      <w:tr w:rsidR="00014790" w:rsidRPr="00865A7D" w:rsidTr="00D17ABE">
        <w:tblPrEx>
          <w:tblCellMar>
            <w:top w:w="0" w:type="dxa"/>
            <w:bottom w:w="0" w:type="dxa"/>
          </w:tblCellMar>
        </w:tblPrEx>
        <w:trPr>
          <w:trHeight w:hRule="exact" w:val="2660"/>
        </w:trPr>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r w:rsidRPr="00865A7D">
              <w:t>21.</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both"/>
            </w:pPr>
            <w:r w:rsidRPr="00865A7D">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ind w:left="386"/>
            </w:pPr>
            <w:r w:rsidRPr="00865A7D">
              <w:t>За каждого обучающегося (воспитанника)</w:t>
            </w:r>
          </w:p>
          <w:p w:rsidR="00014790" w:rsidRPr="00865A7D" w:rsidRDefault="00014790" w:rsidP="00D17ABE"/>
        </w:tc>
        <w:tc>
          <w:tcPr>
            <w:tcW w:w="0" w:type="auto"/>
            <w:tcBorders>
              <w:top w:val="single" w:sz="6" w:space="0" w:color="auto"/>
              <w:left w:val="single" w:sz="6" w:space="0" w:color="auto"/>
              <w:bottom w:val="single" w:sz="6" w:space="0" w:color="auto"/>
              <w:right w:val="single" w:sz="6" w:space="0" w:color="auto"/>
            </w:tcBorders>
          </w:tcPr>
          <w:p w:rsidR="00014790" w:rsidRPr="00865A7D" w:rsidRDefault="00014790" w:rsidP="00D17ABE">
            <w:pPr>
              <w:jc w:val="center"/>
            </w:pPr>
            <w:r w:rsidRPr="00865A7D">
              <w:t>1</w:t>
            </w:r>
          </w:p>
          <w:p w:rsidR="00014790" w:rsidRPr="00865A7D" w:rsidRDefault="00014790" w:rsidP="00D17ABE"/>
        </w:tc>
      </w:tr>
    </w:tbl>
    <w:p w:rsidR="00014790" w:rsidRPr="00865A7D" w:rsidRDefault="00014790" w:rsidP="00014790"/>
    <w:p w:rsidR="00014790" w:rsidRPr="00865A7D" w:rsidRDefault="00014790" w:rsidP="00014790">
      <w:pPr>
        <w:jc w:val="both"/>
      </w:pPr>
      <w:r w:rsidRPr="00865A7D">
        <w:lastRenderedPageBreak/>
        <w:t>6.6. В пункте 2.4. в примере расчета среднегодового количества участников итоговое количество 24,1 заменить на 25,7.</w:t>
      </w:r>
    </w:p>
    <w:p w:rsidR="00014790" w:rsidRPr="00865A7D" w:rsidRDefault="00014790" w:rsidP="00014790">
      <w:pPr>
        <w:jc w:val="both"/>
      </w:pPr>
      <w:r w:rsidRPr="00865A7D">
        <w:t>6.7. В абзаце втором пункта 2.5. слова "приходящих воспитанников, не состоящих в группах" заменить словами "количество детей, охваченных образовательными услугами на основе кратковременного пребывания (кроме воспитанников основного списочного состава)".</w:t>
      </w:r>
    </w:p>
    <w:p w:rsidR="00014790" w:rsidRPr="00865A7D" w:rsidRDefault="00014790" w:rsidP="00014790">
      <w:pPr>
        <w:jc w:val="both"/>
      </w:pPr>
      <w:r w:rsidRPr="00865A7D">
        <w:t>6.8. В пункте 3.2. в последней строке слова "10-11 разряды" заменить словами "11 разряд".</w:t>
      </w:r>
    </w:p>
    <w:p w:rsidR="00014790" w:rsidRPr="00865A7D" w:rsidRDefault="00014790" w:rsidP="00014790">
      <w:pPr>
        <w:jc w:val="both"/>
      </w:pPr>
      <w:r w:rsidRPr="00865A7D">
        <w:t>6.9. В пункте 3.3. в последней строке слова "10 разряд" заменить словами "9-10 разряды".</w:t>
      </w:r>
    </w:p>
    <w:p w:rsidR="00014790" w:rsidRPr="00865A7D" w:rsidRDefault="00014790" w:rsidP="00014790">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8"/>
        <w:gridCol w:w="6346"/>
      </w:tblGrid>
      <w:tr w:rsidR="00014790" w:rsidRPr="00865A7D" w:rsidTr="00D17ABE">
        <w:tc>
          <w:tcPr>
            <w:tcW w:w="0" w:type="auto"/>
          </w:tcPr>
          <w:p w:rsidR="00014790" w:rsidRPr="00865A7D" w:rsidRDefault="00014790" w:rsidP="00D17ABE">
            <w:pPr>
              <w:ind w:firstLine="0"/>
            </w:pPr>
            <w:r w:rsidRPr="00865A7D">
              <w:rPr>
                <w:b/>
                <w:bCs/>
              </w:rPr>
              <w:t>министерство общего и профессионального образования Российской Федерации</w:t>
            </w:r>
          </w:p>
          <w:p w:rsidR="00014790" w:rsidRPr="00865A7D" w:rsidRDefault="00014790" w:rsidP="00D17ABE">
            <w:pPr>
              <w:ind w:firstLine="0"/>
            </w:pPr>
          </w:p>
          <w:p w:rsidR="00014790" w:rsidRPr="00865A7D" w:rsidRDefault="00014790" w:rsidP="00D17ABE">
            <w:pPr>
              <w:ind w:firstLine="0"/>
              <w:jc w:val="center"/>
              <w:rPr>
                <w:b/>
              </w:rPr>
            </w:pPr>
            <w:r w:rsidRPr="00865A7D">
              <w:rPr>
                <w:b/>
              </w:rPr>
              <w:t>ИНСТРУКТИВНОЕ ПИСЬМО</w:t>
            </w:r>
          </w:p>
          <w:p w:rsidR="00014790" w:rsidRPr="00865A7D" w:rsidRDefault="00014790" w:rsidP="00D17ABE">
            <w:pPr>
              <w:ind w:firstLine="0"/>
              <w:jc w:val="center"/>
              <w:rPr>
                <w:b/>
              </w:rPr>
            </w:pPr>
          </w:p>
          <w:p w:rsidR="00014790" w:rsidRPr="00865A7D" w:rsidRDefault="00014790" w:rsidP="00D17ABE">
            <w:pPr>
              <w:ind w:firstLine="0"/>
              <w:jc w:val="left"/>
              <w:rPr>
                <w:b/>
                <w:bCs/>
              </w:rPr>
            </w:pPr>
            <w:r w:rsidRPr="00865A7D">
              <w:rPr>
                <w:b/>
                <w:bCs/>
              </w:rPr>
              <w:t>28.01.97г.</w:t>
            </w:r>
            <w:r>
              <w:rPr>
                <w:b/>
                <w:bCs/>
              </w:rPr>
              <w:t xml:space="preserve"> </w:t>
            </w:r>
            <w:r w:rsidRPr="00865A7D">
              <w:rPr>
                <w:b/>
                <w:bCs/>
              </w:rPr>
              <w:t>№7</w:t>
            </w:r>
          </w:p>
        </w:tc>
        <w:tc>
          <w:tcPr>
            <w:tcW w:w="0" w:type="auto"/>
          </w:tcPr>
          <w:p w:rsidR="00014790" w:rsidRPr="00865A7D" w:rsidRDefault="00014790" w:rsidP="00D17ABE">
            <w:pPr>
              <w:ind w:left="317" w:firstLine="0"/>
              <w:rPr>
                <w:b/>
                <w:bCs/>
              </w:rPr>
            </w:pPr>
            <w:r w:rsidRPr="00865A7D">
              <w:t>Органам управления образованием (профтехобразованием) субъектов Российской Федерации, ректорам (директорам) образовательных учреждений, руководителям учреждений и организаций, подведомственных Министерству общего и профессионального образования Российской Федерации, министерствам и ведомствам, имеющим в своем ведении образовательные учреждения</w:t>
            </w:r>
          </w:p>
        </w:tc>
      </w:tr>
    </w:tbl>
    <w:p w:rsidR="00014790" w:rsidRPr="00865A7D" w:rsidRDefault="00014790" w:rsidP="00014790">
      <w:pPr>
        <w:rPr>
          <w:b/>
          <w:bCs/>
        </w:rPr>
      </w:pPr>
    </w:p>
    <w:p w:rsidR="00014790" w:rsidRPr="00865A7D" w:rsidRDefault="00014790" w:rsidP="00014790">
      <w:pPr>
        <w:ind w:left="720"/>
        <w:jc w:val="center"/>
        <w:rPr>
          <w:b/>
          <w:bCs/>
        </w:rPr>
      </w:pPr>
    </w:p>
    <w:p w:rsidR="00014790" w:rsidRPr="00865A7D" w:rsidRDefault="00014790" w:rsidP="00014790">
      <w:pPr>
        <w:ind w:left="720"/>
        <w:jc w:val="center"/>
        <w:rPr>
          <w:b/>
          <w:bCs/>
        </w:rPr>
      </w:pPr>
      <w:r w:rsidRPr="00865A7D">
        <w:rPr>
          <w:b/>
          <w:bCs/>
        </w:rPr>
        <w:t xml:space="preserve">Объявляю постановление </w:t>
      </w:r>
    </w:p>
    <w:p w:rsidR="00014790" w:rsidRPr="00865A7D" w:rsidRDefault="00014790" w:rsidP="00014790">
      <w:pPr>
        <w:ind w:left="720"/>
        <w:jc w:val="center"/>
      </w:pPr>
      <w:r w:rsidRPr="00865A7D">
        <w:rPr>
          <w:b/>
          <w:bCs/>
        </w:rPr>
        <w:t>Министерства труда и социального развития Российской Федерации:</w:t>
      </w:r>
    </w:p>
    <w:p w:rsidR="00014790" w:rsidRPr="00865A7D" w:rsidRDefault="00014790" w:rsidP="00014790">
      <w:pPr>
        <w:ind w:left="2280" w:right="1600"/>
        <w:jc w:val="center"/>
      </w:pPr>
    </w:p>
    <w:p w:rsidR="00014790" w:rsidRPr="00865A7D" w:rsidRDefault="00014790" w:rsidP="00014790">
      <w:pPr>
        <w:ind w:left="2280" w:right="1600"/>
        <w:jc w:val="center"/>
      </w:pPr>
      <w:r w:rsidRPr="00865A7D">
        <w:t>МИНИСТЕРСТВО ТРУДА И СОЦИАЛЬНОГО РАЗВИТИЯ РОССИЙСКОЙ ФЕДЕРАЦИИ</w:t>
      </w:r>
    </w:p>
    <w:p w:rsidR="00014790" w:rsidRPr="00865A7D" w:rsidRDefault="00014790" w:rsidP="00014790">
      <w:pPr>
        <w:pStyle w:val="FR1"/>
        <w:ind w:left="0"/>
        <w:jc w:val="center"/>
        <w:rPr>
          <w:sz w:val="24"/>
          <w:szCs w:val="24"/>
        </w:rPr>
      </w:pPr>
    </w:p>
    <w:p w:rsidR="00014790" w:rsidRPr="00865A7D" w:rsidRDefault="00014790" w:rsidP="00014790">
      <w:pPr>
        <w:pStyle w:val="FR1"/>
        <w:ind w:left="0"/>
        <w:jc w:val="center"/>
        <w:rPr>
          <w:sz w:val="24"/>
          <w:szCs w:val="24"/>
        </w:rPr>
      </w:pPr>
      <w:r w:rsidRPr="00865A7D">
        <w:rPr>
          <w:sz w:val="24"/>
          <w:szCs w:val="24"/>
        </w:rPr>
        <w:t>ПОСТАНОВЛЕНИЕ</w:t>
      </w:r>
    </w:p>
    <w:p w:rsidR="00014790" w:rsidRPr="00865A7D" w:rsidRDefault="00014790" w:rsidP="00014790">
      <w:pPr>
        <w:pStyle w:val="FR1"/>
        <w:ind w:left="0"/>
        <w:jc w:val="center"/>
        <w:rPr>
          <w:sz w:val="24"/>
          <w:szCs w:val="24"/>
        </w:rPr>
      </w:pPr>
    </w:p>
    <w:p w:rsidR="00014790" w:rsidRPr="00865A7D" w:rsidRDefault="00014790" w:rsidP="00014790">
      <w:pPr>
        <w:ind w:left="160"/>
        <w:jc w:val="center"/>
      </w:pPr>
      <w:r w:rsidRPr="00865A7D">
        <w:t>от 27 сентября 1996г.</w:t>
      </w:r>
      <w:r>
        <w:t xml:space="preserve"> </w:t>
      </w:r>
      <w:r w:rsidRPr="00865A7D">
        <w:t>№1</w:t>
      </w:r>
    </w:p>
    <w:p w:rsidR="00014790" w:rsidRPr="00865A7D" w:rsidRDefault="00014790" w:rsidP="00014790">
      <w:pPr>
        <w:jc w:val="center"/>
      </w:pPr>
      <w:r w:rsidRPr="00865A7D">
        <w:t>г. Москва</w:t>
      </w:r>
    </w:p>
    <w:p w:rsidR="00014790" w:rsidRPr="00865A7D" w:rsidRDefault="00014790" w:rsidP="00014790">
      <w:pPr>
        <w:ind w:left="567" w:right="-8"/>
        <w:rPr>
          <w:b/>
          <w:bCs/>
        </w:rPr>
      </w:pPr>
    </w:p>
    <w:p w:rsidR="00014790" w:rsidRPr="00865A7D" w:rsidRDefault="00014790" w:rsidP="00014790">
      <w:pPr>
        <w:pStyle w:val="1"/>
        <w:spacing w:before="0" w:after="0"/>
        <w:rPr>
          <w:rFonts w:ascii="Times New Roman" w:hAnsi="Times New Roman" w:cs="Times New Roman"/>
          <w:sz w:val="24"/>
          <w:szCs w:val="24"/>
        </w:rPr>
      </w:pPr>
      <w:bookmarkStart w:id="11" w:name="_Toc154304625"/>
      <w:r w:rsidRPr="00865A7D">
        <w:rPr>
          <w:rFonts w:ascii="Times New Roman" w:hAnsi="Times New Roman" w:cs="Times New Roman"/>
          <w:sz w:val="24"/>
          <w:szCs w:val="24"/>
        </w:rPr>
        <w:t>Об утверждении Положения о профессиональной ориентации и психологической поддержке населения в Российской Федерации</w:t>
      </w:r>
      <w:bookmarkEnd w:id="11"/>
    </w:p>
    <w:p w:rsidR="00014790" w:rsidRPr="00865A7D" w:rsidRDefault="00014790" w:rsidP="00014790">
      <w:pPr>
        <w:ind w:firstLine="700"/>
      </w:pPr>
    </w:p>
    <w:p w:rsidR="00014790" w:rsidRPr="00865A7D" w:rsidRDefault="00014790" w:rsidP="00014790">
      <w:pPr>
        <w:ind w:firstLine="700"/>
      </w:pPr>
      <w:r w:rsidRPr="00865A7D">
        <w:t>В соответствии с пунктом 3 распоряжения Правительства Российской Федерации от 29 июля 1995г. № 1070-р Министерство труда и социального развития Российской Федерации по согласованию с заинтересованными федеральными органами исполнительной власти</w:t>
      </w:r>
      <w:r w:rsidRPr="00865A7D">
        <w:rPr>
          <w:b/>
          <w:bCs/>
        </w:rPr>
        <w:t xml:space="preserve"> постановляет:</w:t>
      </w:r>
    </w:p>
    <w:p w:rsidR="00014790" w:rsidRPr="00865A7D" w:rsidRDefault="00014790" w:rsidP="00014790">
      <w:pPr>
        <w:ind w:firstLine="700"/>
      </w:pPr>
      <w:r w:rsidRPr="00865A7D">
        <w:t>Утвердить Положение о профессиональной ориентации и психологической поддержке населения в Российской Федерации согласно приложению.</w:t>
      </w:r>
    </w:p>
    <w:p w:rsidR="00014790" w:rsidRPr="00865A7D" w:rsidRDefault="00014790" w:rsidP="00014790">
      <w:pPr>
        <w:ind w:left="760"/>
      </w:pPr>
    </w:p>
    <w:p w:rsidR="00014790" w:rsidRPr="00865A7D" w:rsidRDefault="00014790" w:rsidP="00014790">
      <w:pPr>
        <w:ind w:left="760"/>
      </w:pPr>
    </w:p>
    <w:p w:rsidR="00014790" w:rsidRPr="00865A7D" w:rsidRDefault="00014790" w:rsidP="00014790">
      <w:pPr>
        <w:ind w:left="760"/>
      </w:pPr>
      <w:r w:rsidRPr="00865A7D">
        <w:t xml:space="preserve">Министр труда и социального развития </w:t>
      </w:r>
    </w:p>
    <w:p w:rsidR="00014790" w:rsidRPr="00865A7D" w:rsidRDefault="00014790" w:rsidP="00014790">
      <w:pPr>
        <w:ind w:left="760"/>
      </w:pPr>
      <w:r w:rsidRPr="00865A7D">
        <w:t>Российской Федерации</w:t>
      </w:r>
      <w:r>
        <w:t xml:space="preserve"> </w:t>
      </w:r>
      <w:r w:rsidRPr="00865A7D">
        <w:t>Г.Г.Меликьян</w:t>
      </w:r>
    </w:p>
    <w:p w:rsidR="00014790" w:rsidRPr="00865A7D" w:rsidRDefault="00014790" w:rsidP="00014790">
      <w:pPr>
        <w:ind w:left="640" w:right="2600"/>
      </w:pPr>
    </w:p>
    <w:p w:rsidR="00014790" w:rsidRPr="00865A7D" w:rsidRDefault="00014790" w:rsidP="00014790">
      <w:pPr>
        <w:ind w:left="640" w:right="2600"/>
      </w:pPr>
    </w:p>
    <w:p w:rsidR="00014790" w:rsidRPr="00865A7D" w:rsidRDefault="00014790" w:rsidP="00014790">
      <w:pPr>
        <w:ind w:left="640" w:right="2600"/>
      </w:pPr>
      <w:r w:rsidRPr="00865A7D">
        <w:t>Настоящее постановление зарегистрировано в Министерстве юстиции Российской Федерации 31 октября 1996 года № 1186</w:t>
      </w:r>
    </w:p>
    <w:p w:rsidR="00014790" w:rsidRPr="00865A7D" w:rsidRDefault="00014790" w:rsidP="00014790">
      <w:pPr>
        <w:ind w:left="640" w:right="2600"/>
      </w:pPr>
    </w:p>
    <w:p w:rsidR="00014790" w:rsidRPr="00865A7D" w:rsidRDefault="00014790" w:rsidP="00014790">
      <w:pPr>
        <w:ind w:left="640" w:right="2600"/>
      </w:pPr>
    </w:p>
    <w:p w:rsidR="00014790" w:rsidRPr="00865A7D" w:rsidRDefault="00014790" w:rsidP="00014790">
      <w:pPr>
        <w:ind w:left="640" w:right="2600"/>
      </w:pPr>
    </w:p>
    <w:p w:rsidR="00014790" w:rsidRPr="00865A7D" w:rsidRDefault="00014790" w:rsidP="00014790">
      <w:pPr>
        <w:ind w:left="5120" w:firstLine="2080"/>
        <w:jc w:val="center"/>
      </w:pPr>
      <w:r w:rsidRPr="00865A7D">
        <w:lastRenderedPageBreak/>
        <w:t>Приложение</w:t>
      </w:r>
    </w:p>
    <w:p w:rsidR="00014790" w:rsidRPr="00865A7D" w:rsidRDefault="00014790" w:rsidP="00014790">
      <w:pPr>
        <w:ind w:left="5120" w:hanging="17"/>
        <w:jc w:val="right"/>
      </w:pPr>
      <w:r w:rsidRPr="00865A7D">
        <w:t>к постановлению Министерства</w:t>
      </w:r>
    </w:p>
    <w:p w:rsidR="00014790" w:rsidRPr="00865A7D" w:rsidRDefault="00014790" w:rsidP="00014790">
      <w:pPr>
        <w:ind w:left="5120" w:hanging="17"/>
        <w:jc w:val="right"/>
      </w:pPr>
      <w:r w:rsidRPr="00865A7D">
        <w:t>труда и социального развития</w:t>
      </w:r>
    </w:p>
    <w:p w:rsidR="00014790" w:rsidRPr="00865A7D" w:rsidRDefault="00014790" w:rsidP="00014790">
      <w:pPr>
        <w:ind w:left="5120" w:hanging="17"/>
        <w:jc w:val="right"/>
      </w:pPr>
      <w:r w:rsidRPr="00865A7D">
        <w:t>Российской Федерации</w:t>
      </w:r>
    </w:p>
    <w:p w:rsidR="00014790" w:rsidRPr="00865A7D" w:rsidRDefault="00014790" w:rsidP="00014790">
      <w:pPr>
        <w:ind w:left="5120" w:hanging="17"/>
        <w:jc w:val="right"/>
      </w:pPr>
      <w:r w:rsidRPr="00865A7D">
        <w:t>от "27" сентября 1996г. № 1</w:t>
      </w:r>
    </w:p>
    <w:p w:rsidR="00014790" w:rsidRPr="00865A7D" w:rsidRDefault="00014790" w:rsidP="00014790">
      <w:pPr>
        <w:jc w:val="center"/>
        <w:rPr>
          <w:b/>
          <w:bCs/>
        </w:rPr>
      </w:pPr>
    </w:p>
    <w:p w:rsidR="00014790" w:rsidRPr="00865A7D" w:rsidRDefault="00014790" w:rsidP="00014790">
      <w:pPr>
        <w:jc w:val="center"/>
      </w:pPr>
      <w:r w:rsidRPr="00865A7D">
        <w:rPr>
          <w:b/>
          <w:bCs/>
        </w:rPr>
        <w:t>ПОЛОЖЕНИЕ</w:t>
      </w:r>
    </w:p>
    <w:p w:rsidR="00014790" w:rsidRPr="00865A7D" w:rsidRDefault="00014790" w:rsidP="00014790">
      <w:pPr>
        <w:jc w:val="center"/>
      </w:pPr>
      <w:r w:rsidRPr="00865A7D">
        <w:t>о профессиональной ориентации и психологической</w:t>
      </w:r>
    </w:p>
    <w:p w:rsidR="00014790" w:rsidRPr="00865A7D" w:rsidRDefault="00014790" w:rsidP="00014790">
      <w:pPr>
        <w:jc w:val="center"/>
      </w:pPr>
      <w:r w:rsidRPr="00865A7D">
        <w:t>поддержке населения в Российской Федерации</w:t>
      </w:r>
    </w:p>
    <w:p w:rsidR="00014790" w:rsidRPr="00865A7D" w:rsidRDefault="00014790" w:rsidP="00014790">
      <w:pPr>
        <w:ind w:firstLine="567"/>
      </w:pPr>
      <w:r w:rsidRPr="00865A7D">
        <w:rPr>
          <w:b/>
          <w:bCs/>
        </w:rPr>
        <w:t>I. Общие положения.</w:t>
      </w:r>
    </w:p>
    <w:p w:rsidR="00014790" w:rsidRPr="00865A7D" w:rsidRDefault="00014790" w:rsidP="00014790">
      <w:pPr>
        <w:ind w:firstLine="567"/>
        <w:rPr>
          <w:i/>
        </w:rPr>
      </w:pPr>
      <w:r w:rsidRPr="00865A7D">
        <w:rPr>
          <w:b/>
          <w:bCs/>
          <w:i/>
        </w:rPr>
        <w:t>1. Понятие профессиональной ориентации, ее направления, цели и методы.</w:t>
      </w:r>
    </w:p>
    <w:p w:rsidR="00014790" w:rsidRPr="00865A7D" w:rsidRDefault="00014790" w:rsidP="00014790">
      <w:pPr>
        <w:ind w:firstLine="567"/>
      </w:pPr>
      <w:r w:rsidRPr="00865A7D">
        <w:t>1.1. 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социально-экономической ситуации на рынке труда.</w:t>
      </w:r>
    </w:p>
    <w:p w:rsidR="00014790" w:rsidRPr="00865A7D" w:rsidRDefault="00014790" w:rsidP="00014790">
      <w:pPr>
        <w:ind w:firstLine="567"/>
      </w:pPr>
      <w:r w:rsidRPr="00865A7D">
        <w:t>1.2. Важнейшими направлениями профессиональной ориентации являются:</w:t>
      </w:r>
    </w:p>
    <w:p w:rsidR="00014790" w:rsidRPr="00865A7D" w:rsidRDefault="00014790" w:rsidP="00014790">
      <w:pPr>
        <w:ind w:firstLine="567"/>
      </w:pPr>
      <w:r w:rsidRPr="00865A7D">
        <w:rPr>
          <w:i/>
          <w:iCs/>
        </w:rPr>
        <w:t>профессиональная информация -</w:t>
      </w:r>
      <w:r w:rsidRPr="00865A7D">
        <w:t xml:space="preserve">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w:t>
      </w:r>
    </w:p>
    <w:p w:rsidR="00014790" w:rsidRPr="00865A7D" w:rsidRDefault="00014790" w:rsidP="00014790">
      <w:pPr>
        <w:ind w:firstLine="567"/>
      </w:pPr>
      <w:r w:rsidRPr="00865A7D">
        <w:rPr>
          <w:i/>
          <w:iCs/>
        </w:rPr>
        <w:t>профессиональная консультация -</w:t>
      </w:r>
      <w:r w:rsidRPr="00865A7D">
        <w:t xml:space="preserve">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014790" w:rsidRPr="00865A7D" w:rsidRDefault="00014790" w:rsidP="00014790">
      <w:pPr>
        <w:ind w:firstLine="567"/>
      </w:pPr>
      <w:r w:rsidRPr="00865A7D">
        <w:rPr>
          <w:i/>
          <w:iCs/>
        </w:rPr>
        <w:t>профессиональный подбор -</w:t>
      </w:r>
      <w:r w:rsidRPr="00865A7D">
        <w:t xml:space="preserve">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014790" w:rsidRPr="00865A7D" w:rsidRDefault="00014790" w:rsidP="00014790">
      <w:pPr>
        <w:ind w:firstLine="567"/>
      </w:pPr>
      <w:r w:rsidRPr="00865A7D">
        <w:rPr>
          <w:i/>
          <w:iCs/>
        </w:rPr>
        <w:t>профессиональный отбор -</w:t>
      </w:r>
      <w:r w:rsidRPr="00865A7D">
        <w:t xml:space="preserve">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014790" w:rsidRPr="00865A7D" w:rsidRDefault="00014790" w:rsidP="00014790">
      <w:pPr>
        <w:ind w:firstLine="567"/>
      </w:pPr>
      <w:r w:rsidRPr="00865A7D">
        <w:rPr>
          <w:i/>
          <w:iCs/>
        </w:rPr>
        <w:t>профессиональная, производственная и социальная адаптация -</w:t>
      </w:r>
      <w:r w:rsidRPr="00865A7D">
        <w:t xml:space="preserve">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014790" w:rsidRPr="00865A7D" w:rsidRDefault="00014790" w:rsidP="00014790">
      <w:pPr>
        <w:ind w:firstLine="567"/>
      </w:pPr>
      <w:r w:rsidRPr="00865A7D">
        <w:t>1.3. Профессиональная ориентация осуществляется в целях:</w:t>
      </w:r>
    </w:p>
    <w:p w:rsidR="00014790" w:rsidRPr="00865A7D" w:rsidRDefault="00014790" w:rsidP="00014790">
      <w:pPr>
        <w:ind w:firstLine="567"/>
      </w:pPr>
      <w:r w:rsidRPr="00865A7D">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014790" w:rsidRPr="00865A7D" w:rsidRDefault="00014790" w:rsidP="00014790">
      <w:pPr>
        <w:ind w:firstLine="567"/>
      </w:pPr>
      <w:r w:rsidRPr="00865A7D">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014790" w:rsidRPr="00865A7D" w:rsidRDefault="00014790" w:rsidP="00014790">
      <w:pPr>
        <w:ind w:firstLine="567"/>
      </w:pPr>
      <w:r w:rsidRPr="00865A7D">
        <w:t>прогнозирования профессиональной успешности в какой-либо сфере трудовой деятельности;</w:t>
      </w:r>
    </w:p>
    <w:p w:rsidR="00014790" w:rsidRPr="00865A7D" w:rsidRDefault="00014790" w:rsidP="00014790">
      <w:pPr>
        <w:ind w:firstLine="567"/>
      </w:pPr>
      <w:r w:rsidRPr="00865A7D">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014790" w:rsidRPr="00865A7D" w:rsidRDefault="00014790" w:rsidP="00014790">
      <w:pPr>
        <w:ind w:firstLine="567"/>
      </w:pPr>
      <w:r w:rsidRPr="00865A7D">
        <w:t>1.4. Основные методы профессиональной ориентации:</w:t>
      </w:r>
    </w:p>
    <w:p w:rsidR="00014790" w:rsidRPr="00865A7D" w:rsidRDefault="00014790" w:rsidP="00014790">
      <w:pPr>
        <w:ind w:firstLine="567"/>
      </w:pPr>
      <w:r w:rsidRPr="00865A7D">
        <w:lastRenderedPageBreak/>
        <w:t>информирование - индивидуальное, групповое, массовое, непосредственное (лекция, беседа), опосредованное (средствами массовой информации);</w:t>
      </w:r>
    </w:p>
    <w:p w:rsidR="00014790" w:rsidRPr="00865A7D" w:rsidRDefault="00014790" w:rsidP="00014790">
      <w:pPr>
        <w:ind w:firstLine="567"/>
      </w:pPr>
      <w:r w:rsidRPr="00865A7D">
        <w:t>психологическое и медицинское консультирование;</w:t>
      </w:r>
    </w:p>
    <w:p w:rsidR="00014790" w:rsidRPr="00865A7D" w:rsidRDefault="00014790" w:rsidP="00014790">
      <w:pPr>
        <w:ind w:firstLine="567"/>
      </w:pPr>
      <w:r w:rsidRPr="00865A7D">
        <w:t>психологическая, психофизиологическая, медицинская диагностика;</w:t>
      </w:r>
    </w:p>
    <w:p w:rsidR="00014790" w:rsidRPr="00865A7D" w:rsidRDefault="00014790" w:rsidP="00014790">
      <w:pPr>
        <w:ind w:firstLine="567"/>
      </w:pPr>
      <w:r w:rsidRPr="00865A7D">
        <w:t>различные педагогические методы.</w:t>
      </w:r>
    </w:p>
    <w:p w:rsidR="00014790" w:rsidRPr="00865A7D" w:rsidRDefault="00014790" w:rsidP="00014790">
      <w:pPr>
        <w:ind w:firstLine="567"/>
        <w:rPr>
          <w:i/>
        </w:rPr>
      </w:pPr>
      <w:r w:rsidRPr="00865A7D">
        <w:rPr>
          <w:b/>
          <w:bCs/>
          <w:i/>
        </w:rPr>
        <w:t>2. Понятие психологической поддержки, ее направления, цели и методы.</w:t>
      </w:r>
    </w:p>
    <w:p w:rsidR="00014790" w:rsidRPr="00865A7D" w:rsidRDefault="00014790" w:rsidP="00014790">
      <w:pPr>
        <w:ind w:firstLine="567"/>
      </w:pPr>
      <w:r w:rsidRPr="00865A7D">
        <w:t>2.1. Психологическая поддержка - система социально-психологических способов и методов, способствующих социально-профессиональному самоопределению личности в ходе формирования ее способностей, ценностных ориентации и самосознания, повышению ее конкурентоспособности на рынке труда и адаптированности к условиям реализации собственной профессиональной карьеры. 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014790" w:rsidRPr="00865A7D" w:rsidRDefault="00014790" w:rsidP="00014790">
      <w:pPr>
        <w:ind w:firstLine="567"/>
      </w:pPr>
      <w:r w:rsidRPr="00865A7D">
        <w:t>2.2. Основными направлениями психологической поддержки являются:</w:t>
      </w:r>
    </w:p>
    <w:p w:rsidR="00014790" w:rsidRPr="00865A7D" w:rsidRDefault="00014790" w:rsidP="00014790">
      <w:pPr>
        <w:ind w:firstLine="567"/>
      </w:pPr>
      <w:r w:rsidRPr="00865A7D">
        <w:rPr>
          <w:i/>
          <w:iCs/>
        </w:rPr>
        <w:t>психологическая профилактика -</w:t>
      </w:r>
      <w:r w:rsidRPr="00865A7D">
        <w:t xml:space="preserve">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учетом формирующихся социально-экономических отношений;</w:t>
      </w:r>
    </w:p>
    <w:p w:rsidR="00014790" w:rsidRPr="00865A7D" w:rsidRDefault="00014790" w:rsidP="00014790">
      <w:pPr>
        <w:ind w:firstLine="567"/>
      </w:pPr>
      <w:r w:rsidRPr="00865A7D">
        <w:rPr>
          <w:i/>
          <w:iCs/>
        </w:rPr>
        <w:t>психологическое консультирование -</w:t>
      </w:r>
      <w:r w:rsidRPr="00865A7D">
        <w:t xml:space="preserve"> оказание помощи личности в ее самопознании, адекватной самооценке и адаптации в реальных жизненных условиях, формирование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консультации руководителей по вопросам работы с персоналом и семейные консультации;</w:t>
      </w:r>
    </w:p>
    <w:p w:rsidR="00014790" w:rsidRPr="00865A7D" w:rsidRDefault="00014790" w:rsidP="00014790">
      <w:pPr>
        <w:ind w:firstLine="567"/>
      </w:pPr>
      <w:r w:rsidRPr="00865A7D">
        <w:rPr>
          <w:i/>
          <w:iCs/>
        </w:rPr>
        <w:t>психологическая коррекция -</w:t>
      </w:r>
      <w:r w:rsidRPr="00865A7D">
        <w:t xml:space="preserve"> активное психолого-педагогическое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014790" w:rsidRPr="00865A7D" w:rsidRDefault="00014790" w:rsidP="00014790">
      <w:pPr>
        <w:ind w:firstLine="567"/>
      </w:pPr>
      <w:r w:rsidRPr="00865A7D">
        <w:t>2.3. Психологическая поддержка осуществляется в целях:</w:t>
      </w:r>
    </w:p>
    <w:p w:rsidR="00014790" w:rsidRPr="00865A7D" w:rsidRDefault="00014790" w:rsidP="00014790">
      <w:pPr>
        <w:ind w:firstLine="567"/>
      </w:pPr>
      <w:r w:rsidRPr="00865A7D">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014790" w:rsidRPr="00865A7D" w:rsidRDefault="00014790" w:rsidP="00014790">
      <w:pPr>
        <w:ind w:firstLine="567"/>
      </w:pPr>
      <w:r w:rsidRPr="00865A7D">
        <w:t>предупреждения развития негативных тенденций в психологии людей, преодоления трудностей личностного роста, коррекции отклоняющегося поведения, устранения конфликтных ситуаций во взаимоотношениях.</w:t>
      </w:r>
    </w:p>
    <w:p w:rsidR="00014790" w:rsidRPr="00865A7D" w:rsidRDefault="00014790" w:rsidP="00014790">
      <w:pPr>
        <w:ind w:firstLine="567"/>
      </w:pPr>
      <w:r w:rsidRPr="00865A7D">
        <w:t>2.4. Основные методы психологической поддержки:</w:t>
      </w:r>
    </w:p>
    <w:p w:rsidR="00014790" w:rsidRPr="00865A7D" w:rsidRDefault="00014790" w:rsidP="00014790">
      <w:pPr>
        <w:ind w:firstLine="567"/>
      </w:pPr>
      <w:r w:rsidRPr="00865A7D">
        <w:t>психологическое просвещение;</w:t>
      </w:r>
    </w:p>
    <w:p w:rsidR="00014790" w:rsidRPr="00865A7D" w:rsidRDefault="00014790" w:rsidP="00014790">
      <w:pPr>
        <w:ind w:firstLine="567"/>
      </w:pPr>
      <w:r w:rsidRPr="00865A7D">
        <w:t>психологическое и психотерапевтическое консультирование;</w:t>
      </w:r>
    </w:p>
    <w:p w:rsidR="00014790" w:rsidRPr="00865A7D" w:rsidRDefault="00014790" w:rsidP="00014790">
      <w:pPr>
        <w:ind w:firstLine="567"/>
      </w:pPr>
      <w:r w:rsidRPr="00865A7D">
        <w:t>психологическая диагностика;</w:t>
      </w:r>
    </w:p>
    <w:p w:rsidR="00014790" w:rsidRPr="00865A7D" w:rsidRDefault="00014790" w:rsidP="00014790">
      <w:pPr>
        <w:ind w:firstLine="567"/>
      </w:pPr>
      <w:r w:rsidRPr="00865A7D">
        <w:t>психологический тренинг;</w:t>
      </w:r>
    </w:p>
    <w:p w:rsidR="00014790" w:rsidRPr="00865A7D" w:rsidRDefault="00014790" w:rsidP="00014790">
      <w:pPr>
        <w:ind w:firstLine="567"/>
      </w:pPr>
      <w:r w:rsidRPr="00865A7D">
        <w:t>психологическая коррекция;</w:t>
      </w:r>
    </w:p>
    <w:p w:rsidR="00014790" w:rsidRPr="00865A7D" w:rsidRDefault="00014790" w:rsidP="00014790">
      <w:pPr>
        <w:ind w:firstLine="567"/>
      </w:pPr>
      <w:r w:rsidRPr="00865A7D">
        <w:t>другие индивидуальные и групповые методы психологической работы.</w:t>
      </w:r>
    </w:p>
    <w:p w:rsidR="00014790" w:rsidRPr="00865A7D" w:rsidRDefault="00014790" w:rsidP="00014790">
      <w:pPr>
        <w:ind w:firstLine="567"/>
        <w:rPr>
          <w:i/>
        </w:rPr>
      </w:pPr>
      <w:r w:rsidRPr="00865A7D">
        <w:rPr>
          <w:b/>
          <w:bCs/>
          <w:i/>
        </w:rPr>
        <w:t>3. Правовая основа профессиональной ориентации и психологической поддержки.</w:t>
      </w:r>
    </w:p>
    <w:p w:rsidR="00014790" w:rsidRPr="00865A7D" w:rsidRDefault="00014790" w:rsidP="00014790">
      <w:pPr>
        <w:ind w:firstLine="567"/>
      </w:pPr>
      <w:r w:rsidRPr="00865A7D">
        <w:t xml:space="preserve">Профессиональная ориентация и психологическая поддержка населения в России регулируются соответствующими международными правовыми актами: Законом Российской Федерации "Об образовании", Законом Российской Федерации "О занятости населения в Российской Федерации", Основами законодательства Российской Федерации об охране здоровья граждан, Основными направлениями развития государственной </w:t>
      </w:r>
      <w:r w:rsidRPr="00865A7D">
        <w:lastRenderedPageBreak/>
        <w:t xml:space="preserve">системы профессиональной ориентации и психологической поддержки населения в Российской Федерации, утвержденными постановлением Министерства труда Российской Федерации от 29 августа </w:t>
      </w:r>
      <w:smartTag w:uri="urn:schemas-microsoft-com:office:smarttags" w:element="metricconverter">
        <w:smartTagPr>
          <w:attr w:name="ProductID" w:val="1995 г"/>
        </w:smartTagPr>
        <w:r w:rsidRPr="00865A7D">
          <w:t>1995 г</w:t>
        </w:r>
      </w:smartTag>
      <w:r w:rsidRPr="00865A7D">
        <w:t>. № 47, другими нормативно-правовыми актами, а также настоящим Положением.</w:t>
      </w:r>
    </w:p>
    <w:p w:rsidR="00014790" w:rsidRPr="00865A7D" w:rsidRDefault="00014790" w:rsidP="00014790">
      <w:pPr>
        <w:ind w:firstLine="567"/>
      </w:pPr>
      <w:r w:rsidRPr="00865A7D">
        <w:rPr>
          <w:b/>
          <w:bCs/>
        </w:rPr>
        <w:t>II. Государственная система профессиональной ориентации и психологической поддержки населения в Российской Федерации.</w:t>
      </w:r>
    </w:p>
    <w:p w:rsidR="00014790" w:rsidRPr="00865A7D" w:rsidRDefault="00014790" w:rsidP="00014790">
      <w:pPr>
        <w:ind w:firstLine="567"/>
        <w:rPr>
          <w:i/>
        </w:rPr>
      </w:pPr>
      <w:r w:rsidRPr="00865A7D">
        <w:rPr>
          <w:b/>
          <w:bCs/>
          <w:i/>
        </w:rPr>
        <w:t>4. Понятие государственной системы профессиональной ориентации и психологической поддержки населения.</w:t>
      </w:r>
    </w:p>
    <w:p w:rsidR="00014790" w:rsidRPr="00865A7D" w:rsidRDefault="00014790" w:rsidP="00014790">
      <w:pPr>
        <w:ind w:firstLine="567"/>
      </w:pPr>
      <w:r w:rsidRPr="00865A7D">
        <w:t>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социально-психологической защиты граждан.</w:t>
      </w:r>
    </w:p>
    <w:p w:rsidR="00014790" w:rsidRPr="00865A7D" w:rsidRDefault="00014790" w:rsidP="00014790">
      <w:pPr>
        <w:ind w:firstLine="567"/>
      </w:pPr>
      <w:r w:rsidRPr="00865A7D">
        <w:t>Для</w:t>
      </w:r>
      <w:r>
        <w:t xml:space="preserve"> </w:t>
      </w:r>
      <w:r w:rsidRPr="00865A7D">
        <w:t>достижения психолого-профориентационных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014790" w:rsidRPr="00865A7D" w:rsidRDefault="00014790" w:rsidP="00014790">
      <w:pPr>
        <w:ind w:firstLine="567"/>
      </w:pPr>
      <w:r w:rsidRPr="00865A7D">
        <w:t>Деятельность государственной системы подчинена целям государственной политики в данной области и направлена на организацию психолого-профориентационного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социально-экономических условий.</w:t>
      </w:r>
    </w:p>
    <w:p w:rsidR="00014790" w:rsidRPr="00865A7D" w:rsidRDefault="00014790" w:rsidP="00014790">
      <w:pPr>
        <w:ind w:firstLine="567"/>
        <w:rPr>
          <w:i/>
        </w:rPr>
      </w:pPr>
      <w:r w:rsidRPr="00865A7D">
        <w:rPr>
          <w:b/>
          <w:bCs/>
          <w:i/>
        </w:rPr>
        <w:t>5. Управление государственной системой профессиональной ориентации и психологической поддержки населения в Российской Федерации.</w:t>
      </w:r>
    </w:p>
    <w:p w:rsidR="00014790" w:rsidRPr="00865A7D" w:rsidRDefault="00014790" w:rsidP="00014790">
      <w:pPr>
        <w:ind w:firstLine="567"/>
      </w:pPr>
      <w:r w:rsidRPr="00865A7D">
        <w:t>5.1. Определение приоритетных направлений развития государственной системы, обеспечение согласованных действий заинтересованных федеральных органов исполнительной власти и органов исполнительной власти и субъектов Российской Федерации в области профессиональной ориентации и психологической поддержки населения осуществляет Межведомственная комиссия по вопросам профессиональной ориентации и психологической поддержки населения, созданная в соответствии с Постановлением Правительства Российской Федерации от 27 ноября 1995г. № 1177.</w:t>
      </w:r>
    </w:p>
    <w:p w:rsidR="00014790" w:rsidRPr="00865A7D" w:rsidRDefault="00014790" w:rsidP="00014790">
      <w:pPr>
        <w:ind w:firstLine="567"/>
      </w:pPr>
      <w:r w:rsidRPr="00865A7D">
        <w:t>5.2. В целях осуществления действенной координации деятельности в области профессиональной ориентации и психологической поддержки населения, содействия развитию территориальных служб психолого-профессиональной направленности по решению соответствующего органа исполнительной власти субъекты Российской Федерации на их территории могут создавать комиссии по вопросам профессиональной ориентации и психологической поддержки населения.</w:t>
      </w:r>
    </w:p>
    <w:p w:rsidR="00014790" w:rsidRPr="00865A7D" w:rsidRDefault="00014790" w:rsidP="00014790">
      <w:pPr>
        <w:ind w:firstLine="567"/>
        <w:rPr>
          <w:i/>
        </w:rPr>
      </w:pPr>
      <w:r w:rsidRPr="00865A7D">
        <w:rPr>
          <w:b/>
          <w:bCs/>
          <w:i/>
        </w:rPr>
        <w:t>6. Компетенция в области профессиональной ориентации и психологической поддержки населения.</w:t>
      </w:r>
    </w:p>
    <w:p w:rsidR="00014790" w:rsidRPr="00865A7D" w:rsidRDefault="00014790" w:rsidP="00014790">
      <w:pPr>
        <w:ind w:firstLine="567"/>
      </w:pPr>
      <w:r w:rsidRPr="00865A7D">
        <w:t>6.1. Всероссийский научно-практический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научно-методическую, организационно-практическую деятельность всех территориальных центров профессиональной ориентации и психологической поддержки населения.</w:t>
      </w:r>
    </w:p>
    <w:p w:rsidR="00014790" w:rsidRPr="00865A7D" w:rsidRDefault="00014790" w:rsidP="00014790">
      <w:pPr>
        <w:ind w:firstLine="567"/>
      </w:pPr>
      <w:r w:rsidRPr="00865A7D">
        <w:t>6.2. Территориальные центры профессиональной ориентации и психологической поддержки населения:</w:t>
      </w:r>
    </w:p>
    <w:p w:rsidR="00014790" w:rsidRPr="00865A7D" w:rsidRDefault="00014790" w:rsidP="00014790">
      <w:pPr>
        <w:ind w:firstLine="567"/>
      </w:pPr>
      <w:r w:rsidRPr="00865A7D">
        <w:t>оказывают услуги по профессиональной ориентации и психологической поддержке молодежи, другим категориям населения в условиях рынка труда, обеспечивают гарантированный минимум бесплатных психолого-профориентационных услуг;</w:t>
      </w:r>
    </w:p>
    <w:p w:rsidR="00014790" w:rsidRPr="00865A7D" w:rsidRDefault="00014790" w:rsidP="00014790">
      <w:pPr>
        <w:ind w:firstLine="567"/>
      </w:pPr>
      <w:r w:rsidRPr="00865A7D">
        <w:lastRenderedPageBreak/>
        <w:t>внедряют эффективные методы и средства профессионального информирования, профконсультирования, психофизиологического отбора (подбора), психологической поддержки;</w:t>
      </w:r>
    </w:p>
    <w:p w:rsidR="00014790" w:rsidRPr="00865A7D" w:rsidRDefault="00014790" w:rsidP="00014790">
      <w:pPr>
        <w:ind w:firstLine="567"/>
      </w:pPr>
      <w:r w:rsidRPr="00865A7D">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014790" w:rsidRPr="00865A7D" w:rsidRDefault="00014790" w:rsidP="00014790">
      <w:pPr>
        <w:ind w:firstLine="567"/>
      </w:pPr>
      <w:r w:rsidRPr="00865A7D">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014790" w:rsidRPr="00865A7D" w:rsidRDefault="00014790" w:rsidP="00014790">
      <w:pPr>
        <w:ind w:firstLine="567"/>
      </w:pPr>
      <w:r w:rsidRPr="00865A7D">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организационно-правовой формы.</w:t>
      </w:r>
    </w:p>
    <w:p w:rsidR="00014790" w:rsidRPr="00865A7D" w:rsidRDefault="00014790" w:rsidP="00014790">
      <w:pPr>
        <w:ind w:firstLine="567"/>
      </w:pPr>
      <w:r w:rsidRPr="00865A7D">
        <w:t>По заказам администрации, организаций всех организационно-правовых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профессиональную деятельность на основе договоров.</w:t>
      </w:r>
    </w:p>
    <w:p w:rsidR="00014790" w:rsidRPr="00865A7D" w:rsidRDefault="00014790" w:rsidP="00014790">
      <w:pPr>
        <w:ind w:firstLine="567"/>
      </w:pPr>
      <w:r w:rsidRPr="00865A7D">
        <w:t>6.3. 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профориентационные услуги:</w:t>
      </w:r>
    </w:p>
    <w:p w:rsidR="00014790" w:rsidRPr="00865A7D" w:rsidRDefault="00014790" w:rsidP="00014790">
      <w:pPr>
        <w:ind w:firstLine="567"/>
      </w:pPr>
      <w:r w:rsidRPr="00865A7D">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
    <w:p w:rsidR="00014790" w:rsidRPr="00865A7D" w:rsidRDefault="00014790" w:rsidP="00014790">
      <w:pPr>
        <w:ind w:firstLine="567"/>
      </w:pPr>
      <w:r w:rsidRPr="00865A7D">
        <w:t>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социально-экономической ситуации, сложившейся на рынке труда (при необходимости с использованием различных методов диагностики);</w:t>
      </w:r>
    </w:p>
    <w:p w:rsidR="00014790" w:rsidRPr="00865A7D" w:rsidRDefault="00014790" w:rsidP="00014790">
      <w:pPr>
        <w:ind w:firstLine="567"/>
      </w:pPr>
      <w:r w:rsidRPr="00865A7D">
        <w:t>обеспечивают психологическую поддержку безработных граждан с целью повышения их конкурентоспособности на рынке труда и адаптирования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014790" w:rsidRPr="00865A7D" w:rsidRDefault="00014790" w:rsidP="00014790">
      <w:pPr>
        <w:ind w:firstLine="567"/>
      </w:pPr>
      <w:r w:rsidRPr="00865A7D">
        <w:t>Могут проводить профессиональное консультирование и психологическую поддержу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014790" w:rsidRPr="00865A7D" w:rsidRDefault="00014790" w:rsidP="00014790">
      <w:pPr>
        <w:ind w:firstLine="567"/>
      </w:pPr>
      <w:r w:rsidRPr="00865A7D">
        <w:t>Профессиональная ориентация и психологическая поддержка в органах службы занятости призвана способствовать эффективной занятости населения, формированию правовых, социально-психологических, экономических, организационных условий и гарантий профессионального самоопределения граждан.</w:t>
      </w:r>
    </w:p>
    <w:p w:rsidR="00014790" w:rsidRPr="00865A7D" w:rsidRDefault="00014790" w:rsidP="00014790">
      <w:pPr>
        <w:ind w:firstLine="567"/>
      </w:pPr>
      <w:r w:rsidRPr="00865A7D">
        <w:t>6.4.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014790" w:rsidRPr="00865A7D" w:rsidRDefault="00014790" w:rsidP="00014790">
      <w:pPr>
        <w:ind w:firstLine="567"/>
      </w:pPr>
      <w:r w:rsidRPr="00865A7D">
        <w:t>обеспечивают профориентационную направленность учебных программ, пособий и учебно-воспитательного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014790" w:rsidRPr="00865A7D" w:rsidRDefault="00014790" w:rsidP="00014790">
      <w:pPr>
        <w:ind w:firstLine="567"/>
      </w:pPr>
      <w:r w:rsidRPr="00865A7D">
        <w:lastRenderedPageBreak/>
        <w:t>проводят системную, квалифицированную и комплексную профориентационную работу;</w:t>
      </w:r>
    </w:p>
    <w:p w:rsidR="00014790" w:rsidRPr="00865A7D" w:rsidRDefault="00014790" w:rsidP="00014790">
      <w:pPr>
        <w:ind w:firstLine="567"/>
      </w:pPr>
      <w:r w:rsidRPr="00865A7D">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014790" w:rsidRPr="00865A7D" w:rsidRDefault="00014790" w:rsidP="00014790">
      <w:pPr>
        <w:ind w:firstLine="567"/>
      </w:pPr>
      <w:r w:rsidRPr="00865A7D">
        <w:t>привлекают учащихся во внеучебное время к техническому и художественному творчеству, повышают его роль в выборе профессии;</w:t>
      </w:r>
    </w:p>
    <w:p w:rsidR="00014790" w:rsidRPr="00865A7D" w:rsidRDefault="00014790" w:rsidP="00014790">
      <w:pPr>
        <w:ind w:firstLine="567"/>
      </w:pPr>
      <w:r w:rsidRPr="00865A7D">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014790" w:rsidRPr="00865A7D" w:rsidRDefault="00014790" w:rsidP="00014790">
      <w:pPr>
        <w:ind w:firstLine="567"/>
      </w:pPr>
      <w:r w:rsidRPr="00865A7D">
        <w:t>организуют дифференцированное обучение учащихся для более полного раскрытия их индивидуальных интересов, способностей и склонностей;</w:t>
      </w:r>
    </w:p>
    <w:p w:rsidR="00014790" w:rsidRPr="00865A7D" w:rsidRDefault="00014790" w:rsidP="00014790">
      <w:pPr>
        <w:ind w:firstLine="567"/>
      </w:pPr>
      <w:r w:rsidRPr="00865A7D">
        <w:t>обеспечивают органическое единство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014790" w:rsidRPr="00865A7D" w:rsidRDefault="00014790" w:rsidP="00014790">
      <w:pPr>
        <w:ind w:firstLine="567"/>
      </w:pPr>
      <w:r w:rsidRPr="00865A7D">
        <w:t>используют возможности психологических служб, организуемых в образовательных учреждениях, для организации и проведения профориентационной работы.</w:t>
      </w:r>
    </w:p>
    <w:p w:rsidR="00014790" w:rsidRPr="00865A7D" w:rsidRDefault="00014790" w:rsidP="00014790">
      <w:pPr>
        <w:ind w:firstLine="567"/>
      </w:pPr>
      <w:r w:rsidRPr="00865A7D">
        <w:t>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014790" w:rsidRPr="00865A7D" w:rsidRDefault="00014790" w:rsidP="00014790">
      <w:pPr>
        <w:ind w:firstLine="567"/>
      </w:pPr>
      <w:r w:rsidRPr="00865A7D">
        <w:rPr>
          <w:iCs/>
        </w:rPr>
        <w:t>6.5</w:t>
      </w:r>
      <w:r w:rsidRPr="00865A7D">
        <w:rPr>
          <w:i/>
          <w:iCs/>
        </w:rPr>
        <w:t>.</w:t>
      </w:r>
      <w:r w:rsidRPr="00865A7D">
        <w:t xml:space="preserve"> Психологические службы в образовательных учреждениях в соответствии с нормативными документами:</w:t>
      </w:r>
    </w:p>
    <w:p w:rsidR="00014790" w:rsidRPr="00865A7D" w:rsidRDefault="00014790" w:rsidP="00014790">
      <w:pPr>
        <w:ind w:firstLine="567"/>
      </w:pPr>
      <w:r w:rsidRPr="00865A7D">
        <w:t>активно содействуют формированию личностного и интеллектуального потенциала учащихся;</w:t>
      </w:r>
    </w:p>
    <w:p w:rsidR="00014790" w:rsidRPr="00865A7D" w:rsidRDefault="00014790" w:rsidP="00014790">
      <w:pPr>
        <w:ind w:firstLine="567"/>
      </w:pPr>
      <w:r w:rsidRPr="00865A7D">
        <w:t>создают психологические условия для наиболее полного развития творческих способностей, познавательной и нравственно-мотивационной сфер личности;</w:t>
      </w:r>
    </w:p>
    <w:p w:rsidR="00014790" w:rsidRPr="00865A7D" w:rsidRDefault="00014790" w:rsidP="00014790">
      <w:pPr>
        <w:ind w:firstLine="567"/>
      </w:pPr>
      <w:r w:rsidRPr="00865A7D">
        <w:t>оказывают психологическую помощь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014790" w:rsidRPr="00865A7D" w:rsidRDefault="00014790" w:rsidP="00014790">
      <w:pPr>
        <w:ind w:firstLine="567"/>
      </w:pPr>
      <w:r w:rsidRPr="00865A7D">
        <w:t>внедряют достижения психологии в практику</w:t>
      </w:r>
      <w:r>
        <w:t xml:space="preserve"> </w:t>
      </w:r>
      <w:r w:rsidRPr="00865A7D">
        <w:t>образовательно-воспитательного процесса.</w:t>
      </w:r>
    </w:p>
    <w:p w:rsidR="00014790" w:rsidRPr="00865A7D" w:rsidRDefault="00014790" w:rsidP="00014790">
      <w:pPr>
        <w:ind w:firstLine="567"/>
      </w:pPr>
      <w:r w:rsidRPr="00865A7D">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014790" w:rsidRPr="00865A7D" w:rsidRDefault="00014790" w:rsidP="00014790">
      <w:pPr>
        <w:ind w:firstLine="567"/>
      </w:pPr>
      <w:r w:rsidRPr="00865A7D">
        <w:t>6.7. Дошкольные учреждения в процессе реализации программ воспитания:</w:t>
      </w:r>
    </w:p>
    <w:p w:rsidR="00014790" w:rsidRPr="00865A7D" w:rsidRDefault="00014790" w:rsidP="00014790">
      <w:pPr>
        <w:ind w:firstLine="567"/>
      </w:pPr>
      <w:r w:rsidRPr="00865A7D">
        <w:t>осуществляют психолого-социальную ориентацию детей;</w:t>
      </w:r>
    </w:p>
    <w:p w:rsidR="00014790" w:rsidRPr="00865A7D" w:rsidRDefault="00014790" w:rsidP="00014790">
      <w:pPr>
        <w:ind w:firstLine="567"/>
      </w:pPr>
      <w:r w:rsidRPr="00865A7D">
        <w:t>проводят бесплатные учебные занятия по изучению мира труда;</w:t>
      </w:r>
    </w:p>
    <w:p w:rsidR="00014790" w:rsidRPr="00865A7D" w:rsidRDefault="00014790" w:rsidP="00014790">
      <w:pPr>
        <w:ind w:firstLine="567"/>
      </w:pPr>
      <w:r w:rsidRPr="00865A7D">
        <w:t>развивают у детей в ходе игровой деятельности трудовые навыки;</w:t>
      </w:r>
    </w:p>
    <w:p w:rsidR="00014790" w:rsidRPr="00865A7D" w:rsidRDefault="00014790" w:rsidP="00014790">
      <w:pPr>
        <w:ind w:firstLine="567"/>
      </w:pPr>
      <w:r w:rsidRPr="00865A7D">
        <w:t>формируют мотивации и интересы детей с учетом особенностей их возраста и состояния здоровья.</w:t>
      </w:r>
    </w:p>
    <w:p w:rsidR="00014790" w:rsidRPr="00865A7D" w:rsidRDefault="00014790" w:rsidP="00014790">
      <w:pPr>
        <w:ind w:firstLine="567"/>
      </w:pPr>
      <w:r w:rsidRPr="00865A7D">
        <w:t>6.8. Организации здравоохранения в пределах своей компетенции:</w:t>
      </w:r>
    </w:p>
    <w:p w:rsidR="00014790" w:rsidRPr="00865A7D" w:rsidRDefault="00014790" w:rsidP="00014790">
      <w:pPr>
        <w:ind w:firstLine="567"/>
      </w:pPr>
      <w:r w:rsidRPr="00865A7D">
        <w:lastRenderedPageBreak/>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014790" w:rsidRPr="00865A7D" w:rsidRDefault="00014790" w:rsidP="00014790">
      <w:pPr>
        <w:ind w:firstLine="567"/>
      </w:pPr>
      <w:r w:rsidRPr="00865A7D">
        <w:t>проводят оздоровительные мероприятия, врачебно-профессиональное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014790" w:rsidRPr="00865A7D" w:rsidRDefault="00014790" w:rsidP="00014790">
      <w:pPr>
        <w:ind w:firstLine="567"/>
      </w:pPr>
      <w:r w:rsidRPr="00865A7D">
        <w:t>осуществляют врачебный контроль за трудовым воспитанием и обучением детей и подростков, их профессиональной подготовкой и трудовым использованием;</w:t>
      </w:r>
    </w:p>
    <w:p w:rsidR="00014790" w:rsidRPr="00865A7D" w:rsidRDefault="00014790" w:rsidP="00014790">
      <w:pPr>
        <w:ind w:firstLine="567"/>
      </w:pPr>
      <w:r w:rsidRPr="00865A7D">
        <w:t>обеспечивают организацию мер профилактического характера, прежде всего, по отношению к лицам из групп повышенного риска, контроль за их выполнением;</w:t>
      </w:r>
    </w:p>
    <w:p w:rsidR="00014790" w:rsidRPr="00865A7D" w:rsidRDefault="00014790" w:rsidP="00014790">
      <w:pPr>
        <w:ind w:firstLine="567"/>
      </w:pPr>
      <w:r w:rsidRPr="00865A7D">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014790" w:rsidRPr="00865A7D" w:rsidRDefault="00014790" w:rsidP="00014790">
      <w:pPr>
        <w:ind w:firstLine="567"/>
      </w:pPr>
      <w:r w:rsidRPr="00865A7D">
        <w:t>6.9. 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014790" w:rsidRPr="00865A7D" w:rsidRDefault="00014790" w:rsidP="00014790">
      <w:pPr>
        <w:ind w:firstLine="567"/>
        <w:rPr>
          <w:i/>
        </w:rPr>
      </w:pPr>
      <w:r w:rsidRPr="00865A7D">
        <w:rPr>
          <w:b/>
          <w:bCs/>
          <w:i/>
        </w:rPr>
        <w:t>7. Общественные объединения психолого-профориентационной направленности.</w:t>
      </w:r>
    </w:p>
    <w:p w:rsidR="00014790" w:rsidRPr="00865A7D" w:rsidRDefault="00014790" w:rsidP="00014790">
      <w:pPr>
        <w:ind w:firstLine="567"/>
      </w:pPr>
      <w:r w:rsidRPr="00865A7D">
        <w:t>Общественным объединениям психолого-профориентационной направленности методическую и организационную помощь оказывает Межведомственная комиссия по вопросам профессиональной ориентации и психологической поддержки населения в соответствии с Постановлением Правительства Российской Федерации от 27 ноября 1995г. № 1177, а также Всероссийский научно-практический центр профессиональной ориентации и психологической поддержки населения.</w:t>
      </w:r>
    </w:p>
    <w:p w:rsidR="00014790" w:rsidRPr="00865A7D" w:rsidRDefault="00014790" w:rsidP="00014790">
      <w:pPr>
        <w:ind w:firstLine="567"/>
        <w:rPr>
          <w:i/>
        </w:rPr>
      </w:pPr>
      <w:r w:rsidRPr="00865A7D">
        <w:rPr>
          <w:b/>
          <w:bCs/>
          <w:i/>
        </w:rPr>
        <w:t>8. Профессиональная деятельность в области профессиональной ориентации и психологической поддержки населения.</w:t>
      </w:r>
    </w:p>
    <w:p w:rsidR="00014790" w:rsidRPr="00865A7D" w:rsidRDefault="00014790" w:rsidP="00014790">
      <w:pPr>
        <w:ind w:firstLine="567"/>
      </w:pPr>
      <w:r w:rsidRPr="00865A7D">
        <w:t>К работе в области профессионального консультирования, профессионального отбора (подбора), психодиагностики и коррекции допускаются только лица, имеющие соответствующее образование и прошедшие аттестацию в установленном порядке.</w:t>
      </w:r>
    </w:p>
    <w:p w:rsidR="00014790" w:rsidRPr="00865A7D" w:rsidRDefault="00014790" w:rsidP="00014790">
      <w:pPr>
        <w:ind w:firstLine="567"/>
      </w:pPr>
      <w:r w:rsidRPr="00865A7D">
        <w:rPr>
          <w:b/>
          <w:bCs/>
          <w:lang w:val="en-US"/>
        </w:rPr>
        <w:t>III</w:t>
      </w:r>
      <w:r w:rsidRPr="00865A7D">
        <w:rPr>
          <w:b/>
          <w:bCs/>
        </w:rPr>
        <w:t>. Социальные гарантии в области профессиональной ориентации</w:t>
      </w:r>
    </w:p>
    <w:p w:rsidR="00014790" w:rsidRPr="00865A7D" w:rsidRDefault="00014790" w:rsidP="00014790">
      <w:pPr>
        <w:ind w:firstLine="567"/>
        <w:rPr>
          <w:i/>
        </w:rPr>
      </w:pPr>
      <w:r w:rsidRPr="00865A7D">
        <w:rPr>
          <w:b/>
          <w:bCs/>
          <w:i/>
        </w:rPr>
        <w:t>9. Гарантированный минимум психолого-профориентационных услуг.</w:t>
      </w:r>
    </w:p>
    <w:p w:rsidR="00014790" w:rsidRPr="00865A7D" w:rsidRDefault="00014790" w:rsidP="00014790">
      <w:pPr>
        <w:ind w:firstLine="567"/>
      </w:pPr>
      <w:r w:rsidRPr="00865A7D">
        <w:t>9.1. Гарантированный минимум бесплатных психолого-профориентационных услуг включает в себя:</w:t>
      </w:r>
    </w:p>
    <w:p w:rsidR="00014790" w:rsidRPr="00865A7D" w:rsidRDefault="00014790" w:rsidP="00014790">
      <w:pPr>
        <w:ind w:firstLine="567"/>
      </w:pPr>
      <w:r w:rsidRPr="00865A7D">
        <w:t>предоставление профессиональной информации всем обратившимся за таковой независимо от места проживания, работы или учебы;</w:t>
      </w:r>
    </w:p>
    <w:p w:rsidR="00014790" w:rsidRPr="00865A7D" w:rsidRDefault="00014790" w:rsidP="00014790">
      <w:pPr>
        <w:ind w:firstLine="567"/>
      </w:pPr>
      <w:r w:rsidRPr="00865A7D">
        <w:t>проведение для учащихся общеобразовательных учреждений групповых профконсультаций и занятий по психологическому консультированию и сопровождению профессионального выбора;</w:t>
      </w:r>
    </w:p>
    <w:p w:rsidR="00014790" w:rsidRPr="00865A7D" w:rsidRDefault="00014790" w:rsidP="00014790">
      <w:pPr>
        <w:ind w:firstLine="567"/>
      </w:pPr>
      <w:r w:rsidRPr="00865A7D">
        <w:t>оказание индивидуальной психолого-профориентационной помощи учащимся общеобразовательных учреждений, воспитанникам школ-интернатов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014790" w:rsidRPr="00865A7D" w:rsidRDefault="00014790" w:rsidP="00014790">
      <w:pPr>
        <w:ind w:firstLine="567"/>
      </w:pPr>
      <w:r w:rsidRPr="00865A7D">
        <w:t>9.2. Дополнительный перечень психолого-профориентационных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014790" w:rsidRPr="00865A7D" w:rsidRDefault="00014790" w:rsidP="00014790">
      <w:pPr>
        <w:ind w:firstLine="567"/>
        <w:rPr>
          <w:i/>
        </w:rPr>
      </w:pPr>
      <w:r w:rsidRPr="00865A7D">
        <w:rPr>
          <w:b/>
          <w:bCs/>
          <w:i/>
        </w:rPr>
        <w:t>10. Заключительные положения.</w:t>
      </w:r>
    </w:p>
    <w:p w:rsidR="00014790" w:rsidRPr="00865A7D" w:rsidRDefault="00014790" w:rsidP="00014790">
      <w:pPr>
        <w:ind w:firstLine="567"/>
      </w:pPr>
      <w:r w:rsidRPr="00865A7D">
        <w:lastRenderedPageBreak/>
        <w:t>Иностранные граждане и лица без гражданства, проживающие на территории Российской Федерации, пользуются психолого-профориентационными услугами в полном объеме, предусмотренном настоящим Положением.</w:t>
      </w:r>
    </w:p>
    <w:p w:rsidR="00014790" w:rsidRPr="00865A7D" w:rsidRDefault="00014790" w:rsidP="00014790">
      <w:pPr>
        <w:ind w:firstLine="567"/>
      </w:pPr>
    </w:p>
    <w:p w:rsidR="00014790" w:rsidRPr="00865A7D" w:rsidRDefault="00014790" w:rsidP="00014790">
      <w:pPr>
        <w:ind w:firstLine="567"/>
      </w:pPr>
      <w:r w:rsidRPr="00865A7D">
        <w:t>В целях реализации постановления Минтруда России от 27 сентября 1996г. № 1 предлагаю:</w:t>
      </w:r>
    </w:p>
    <w:p w:rsidR="00014790" w:rsidRPr="00865A7D" w:rsidRDefault="00014790" w:rsidP="00014790">
      <w:pPr>
        <w:ind w:firstLine="567"/>
      </w:pPr>
      <w:r w:rsidRPr="00865A7D">
        <w:t>1. Органам управления образованием (профтехобразованием) субъектов Российской Федерации, ректорам (директорам) образовательных учреждений, руководителям учреждений и организаций, подведомственных Минобразованию России, министерствам и ведомствам, имеющим в своем ведении образовательные учреждения, оказывать помощь и поддержку обучающимся в решении вопросов ранней профессиональной ориентации, содействовать реализации мероприятий по оказанию психолого-педагогической помощи при выборе профессии и обеспечивать систему мер сопровождения выбранной профессии.</w:t>
      </w:r>
    </w:p>
    <w:p w:rsidR="00014790" w:rsidRPr="00865A7D" w:rsidRDefault="00014790" w:rsidP="00014790">
      <w:pPr>
        <w:ind w:firstLine="567"/>
      </w:pPr>
      <w:r w:rsidRPr="00865A7D">
        <w:t>2. Образовательным учреждениям различного вида (дошкольного, дополнительного, специального, начального общего, основного общего, среднего, полного общего образования) включать элементы профориентации и профконсультации населения в свою деятельность, развивая региональный рынок дополнительных образовательных услуг.</w:t>
      </w:r>
    </w:p>
    <w:p w:rsidR="00014790" w:rsidRPr="00865A7D" w:rsidRDefault="00014790" w:rsidP="00014790">
      <w:pPr>
        <w:ind w:firstLine="567"/>
      </w:pPr>
      <w:r w:rsidRPr="00865A7D">
        <w:t>3. В сфере начального, среднего и высшего профессионального образования активно содействовать психологической подготовке обучающихся к выбору и освоению выбранной профессии.</w:t>
      </w:r>
    </w:p>
    <w:p w:rsidR="00014790" w:rsidRPr="00865A7D" w:rsidRDefault="00014790" w:rsidP="00014790">
      <w:pPr>
        <w:ind w:firstLine="567"/>
      </w:pPr>
      <w:r w:rsidRPr="00865A7D">
        <w:t>4. В области послевузовского образования внедрять элементы профессиональной ориентации и психологического сопровождения выбранной профессии в образовательные программы путем введения соответствующих курсов повышения квалификации и переподготовки преподавателей всех уровней.</w:t>
      </w:r>
    </w:p>
    <w:p w:rsidR="00014790" w:rsidRPr="00865A7D" w:rsidRDefault="00014790" w:rsidP="00014790">
      <w:pPr>
        <w:tabs>
          <w:tab w:val="left" w:pos="7260"/>
        </w:tabs>
        <w:ind w:firstLine="567"/>
      </w:pPr>
    </w:p>
    <w:p w:rsidR="00014790" w:rsidRPr="00865A7D" w:rsidRDefault="00014790" w:rsidP="00014790">
      <w:pPr>
        <w:tabs>
          <w:tab w:val="left" w:pos="7260"/>
        </w:tabs>
        <w:ind w:firstLine="567"/>
      </w:pPr>
      <w:r w:rsidRPr="00865A7D">
        <w:t>Заместитель Министра</w:t>
      </w:r>
      <w:r w:rsidRPr="00865A7D">
        <w:tab/>
        <w:t>А.Г.Асмолов</w:t>
      </w:r>
    </w:p>
    <w:p w:rsidR="00014790" w:rsidRPr="00865A7D" w:rsidRDefault="00014790" w:rsidP="00014790">
      <w:pPr>
        <w:ind w:firstLine="567"/>
      </w:pPr>
    </w:p>
    <w:p w:rsidR="00014790" w:rsidRPr="00865A7D" w:rsidRDefault="00014790" w:rsidP="00014790">
      <w:pPr>
        <w:pStyle w:val="FR1"/>
        <w:ind w:left="0"/>
        <w:jc w:val="both"/>
        <w:rPr>
          <w:sz w:val="24"/>
          <w:szCs w:val="24"/>
        </w:rPr>
      </w:pPr>
    </w:p>
    <w:p w:rsidR="00014790" w:rsidRPr="00865A7D" w:rsidRDefault="00014790" w:rsidP="00014790">
      <w:pPr>
        <w:pStyle w:val="FR1"/>
        <w:ind w:left="0" w:firstLine="567"/>
        <w:rPr>
          <w:sz w:val="24"/>
          <w:szCs w:val="24"/>
        </w:rPr>
      </w:pPr>
      <w:r w:rsidRPr="00865A7D">
        <w:rPr>
          <w:sz w:val="24"/>
          <w:szCs w:val="24"/>
        </w:rPr>
        <w:t>ПРАВИТЕЛЬСТВО РОССИЙСКОЙ ФЕДЕРАЦИИ</w:t>
      </w:r>
    </w:p>
    <w:p w:rsidR="00014790" w:rsidRPr="00865A7D" w:rsidRDefault="00014790" w:rsidP="00014790">
      <w:pPr>
        <w:ind w:firstLine="567"/>
        <w:jc w:val="center"/>
      </w:pPr>
    </w:p>
    <w:p w:rsidR="00014790" w:rsidRPr="00865A7D" w:rsidRDefault="00014790" w:rsidP="00014790">
      <w:pPr>
        <w:ind w:firstLine="567"/>
        <w:jc w:val="center"/>
      </w:pPr>
      <w:r w:rsidRPr="00865A7D">
        <w:t>ПОСТАНОВЛЕНИЕ</w:t>
      </w:r>
    </w:p>
    <w:p w:rsidR="00014790" w:rsidRPr="00865A7D" w:rsidRDefault="00014790" w:rsidP="00014790">
      <w:pPr>
        <w:ind w:firstLine="567"/>
        <w:jc w:val="center"/>
      </w:pPr>
    </w:p>
    <w:p w:rsidR="00014790" w:rsidRPr="00865A7D" w:rsidRDefault="00014790" w:rsidP="00014790">
      <w:pPr>
        <w:ind w:firstLine="567"/>
        <w:jc w:val="center"/>
      </w:pPr>
      <w:r w:rsidRPr="00865A7D">
        <w:t xml:space="preserve">от 31 июля </w:t>
      </w:r>
      <w:smartTag w:uri="urn:schemas-microsoft-com:office:smarttags" w:element="metricconverter">
        <w:smartTagPr>
          <w:attr w:name="ProductID" w:val="1998 г"/>
        </w:smartTagPr>
        <w:r w:rsidRPr="00865A7D">
          <w:t>1998 г</w:t>
        </w:r>
      </w:smartTag>
      <w:r w:rsidRPr="00865A7D">
        <w:t>. № 867</w:t>
      </w:r>
    </w:p>
    <w:p w:rsidR="00014790" w:rsidRPr="00865A7D" w:rsidRDefault="00014790" w:rsidP="00014790">
      <w:pPr>
        <w:ind w:firstLine="567"/>
        <w:jc w:val="center"/>
      </w:pPr>
    </w:p>
    <w:p w:rsidR="00014790" w:rsidRPr="00865A7D" w:rsidRDefault="00014790" w:rsidP="00014790">
      <w:pPr>
        <w:ind w:firstLine="567"/>
        <w:jc w:val="center"/>
      </w:pPr>
      <w:r w:rsidRPr="00865A7D">
        <w:t>г. Москва</w:t>
      </w:r>
    </w:p>
    <w:p w:rsidR="00014790" w:rsidRPr="00865A7D" w:rsidRDefault="00014790" w:rsidP="00014790">
      <w:pPr>
        <w:ind w:firstLine="567"/>
        <w:rPr>
          <w:b/>
          <w:bCs/>
        </w:rPr>
      </w:pPr>
    </w:p>
    <w:p w:rsidR="00014790" w:rsidRPr="00865A7D" w:rsidRDefault="00014790" w:rsidP="00014790">
      <w:pPr>
        <w:ind w:firstLine="567"/>
        <w:rPr>
          <w:b/>
          <w:bCs/>
        </w:rPr>
      </w:pPr>
    </w:p>
    <w:p w:rsidR="00014790" w:rsidRPr="00865A7D" w:rsidRDefault="00014790" w:rsidP="00014790">
      <w:pPr>
        <w:pStyle w:val="1"/>
        <w:spacing w:before="0" w:after="0"/>
        <w:rPr>
          <w:rFonts w:ascii="Times New Roman" w:hAnsi="Times New Roman" w:cs="Times New Roman"/>
          <w:sz w:val="24"/>
          <w:szCs w:val="24"/>
        </w:rPr>
      </w:pPr>
      <w:bookmarkStart w:id="12" w:name="_Toc154304626"/>
      <w:r w:rsidRPr="00865A7D">
        <w:rPr>
          <w:rFonts w:ascii="Times New Roman" w:hAnsi="Times New Roman" w:cs="Times New Roman"/>
          <w:sz w:val="24"/>
          <w:szCs w:val="24"/>
        </w:rPr>
        <w:t>Об утверждении Типового положения об образовательном учреждении для детей, нуждающихся в психолого-педагогической и медико-социальной помощи</w:t>
      </w:r>
      <w:bookmarkEnd w:id="12"/>
    </w:p>
    <w:p w:rsidR="00014790" w:rsidRPr="00865A7D" w:rsidRDefault="00014790" w:rsidP="00014790">
      <w:pPr>
        <w:ind w:firstLine="567"/>
      </w:pPr>
    </w:p>
    <w:p w:rsidR="00014790" w:rsidRPr="00865A7D" w:rsidRDefault="00014790" w:rsidP="00014790">
      <w:pPr>
        <w:ind w:firstLine="567"/>
      </w:pPr>
    </w:p>
    <w:p w:rsidR="00014790" w:rsidRPr="00865A7D" w:rsidRDefault="00014790" w:rsidP="00014790">
      <w:pPr>
        <w:ind w:firstLine="567"/>
      </w:pPr>
      <w:r w:rsidRPr="00865A7D">
        <w:t>Правительство Российской Федерации</w:t>
      </w:r>
      <w:r w:rsidRPr="00865A7D">
        <w:rPr>
          <w:b/>
          <w:bCs/>
        </w:rPr>
        <w:t xml:space="preserve"> постановляет:</w:t>
      </w:r>
    </w:p>
    <w:p w:rsidR="00014790" w:rsidRPr="00865A7D" w:rsidRDefault="00014790" w:rsidP="00014790">
      <w:pPr>
        <w:ind w:firstLine="567"/>
      </w:pPr>
      <w:r w:rsidRPr="00865A7D">
        <w:t>Утвердить прилагаемое Типовое положение об образовательном учреждении для детей, нуждающихся в психолого-педагогической и медико-социальной помощи.</w:t>
      </w:r>
    </w:p>
    <w:p w:rsidR="00014790" w:rsidRPr="00865A7D" w:rsidRDefault="00014790" w:rsidP="00014790">
      <w:pPr>
        <w:ind w:firstLine="567"/>
      </w:pPr>
    </w:p>
    <w:p w:rsidR="00014790" w:rsidRPr="00865A7D" w:rsidRDefault="00014790" w:rsidP="00014790">
      <w:pPr>
        <w:ind w:firstLine="567"/>
      </w:pPr>
    </w:p>
    <w:p w:rsidR="00014790" w:rsidRPr="00865A7D" w:rsidRDefault="00014790" w:rsidP="00014790">
      <w:pPr>
        <w:ind w:firstLine="567"/>
      </w:pPr>
    </w:p>
    <w:p w:rsidR="00014790" w:rsidRPr="00865A7D" w:rsidRDefault="00014790" w:rsidP="00014790">
      <w:pPr>
        <w:ind w:firstLine="567"/>
      </w:pPr>
    </w:p>
    <w:p w:rsidR="00014790" w:rsidRPr="00865A7D" w:rsidRDefault="00014790" w:rsidP="00014790">
      <w:pPr>
        <w:ind w:firstLine="567"/>
      </w:pPr>
    </w:p>
    <w:tbl>
      <w:tblPr>
        <w:tblW w:w="4888" w:type="pct"/>
        <w:tblInd w:w="108" w:type="dxa"/>
        <w:tblLook w:val="01E0" w:firstRow="1" w:lastRow="1" w:firstColumn="1" w:lastColumn="1" w:noHBand="0" w:noVBand="0"/>
      </w:tblPr>
      <w:tblGrid>
        <w:gridCol w:w="5015"/>
        <w:gridCol w:w="4345"/>
      </w:tblGrid>
      <w:tr w:rsidR="00014790" w:rsidRPr="00865A7D" w:rsidTr="00D17ABE">
        <w:tc>
          <w:tcPr>
            <w:tcW w:w="2679" w:type="pct"/>
          </w:tcPr>
          <w:p w:rsidR="00014790" w:rsidRPr="00865A7D" w:rsidRDefault="00014790" w:rsidP="00D17ABE">
            <w:r w:rsidRPr="00865A7D">
              <w:t>Председатель Правительства</w:t>
            </w:r>
          </w:p>
          <w:p w:rsidR="00014790" w:rsidRPr="00865A7D" w:rsidRDefault="00014790" w:rsidP="00D17ABE">
            <w:r w:rsidRPr="00865A7D">
              <w:t>Российской Федерации</w:t>
            </w:r>
          </w:p>
        </w:tc>
        <w:tc>
          <w:tcPr>
            <w:tcW w:w="2321" w:type="pct"/>
          </w:tcPr>
          <w:p w:rsidR="00014790" w:rsidRPr="00865A7D" w:rsidRDefault="00014790" w:rsidP="00D17ABE">
            <w:pPr>
              <w:jc w:val="right"/>
            </w:pPr>
            <w:r w:rsidRPr="00865A7D">
              <w:t>С.Кириенко</w:t>
            </w:r>
          </w:p>
        </w:tc>
      </w:tr>
    </w:tbl>
    <w:p w:rsidR="00014790" w:rsidRPr="00865A7D" w:rsidRDefault="00014790" w:rsidP="00014790"/>
    <w:p w:rsidR="00014790" w:rsidRPr="00865A7D" w:rsidRDefault="00014790" w:rsidP="00014790">
      <w:pPr>
        <w:pStyle w:val="FR1"/>
        <w:ind w:left="0" w:firstLine="567"/>
        <w:jc w:val="right"/>
        <w:rPr>
          <w:sz w:val="24"/>
          <w:szCs w:val="24"/>
        </w:rPr>
      </w:pPr>
      <w:r w:rsidRPr="00865A7D">
        <w:rPr>
          <w:sz w:val="24"/>
          <w:szCs w:val="24"/>
        </w:rPr>
        <w:t>УТВЕРЖДЕНО</w:t>
      </w:r>
    </w:p>
    <w:p w:rsidR="00014790" w:rsidRPr="00865A7D" w:rsidRDefault="00014790" w:rsidP="00014790">
      <w:pPr>
        <w:ind w:firstLine="567"/>
        <w:jc w:val="right"/>
      </w:pPr>
      <w:r w:rsidRPr="00865A7D">
        <w:t>постановлением Правительства</w:t>
      </w:r>
    </w:p>
    <w:p w:rsidR="00014790" w:rsidRPr="00865A7D" w:rsidRDefault="00014790" w:rsidP="00014790">
      <w:pPr>
        <w:ind w:firstLine="567"/>
        <w:jc w:val="right"/>
      </w:pPr>
      <w:r w:rsidRPr="00865A7D">
        <w:t>Российской Федерации</w:t>
      </w:r>
    </w:p>
    <w:p w:rsidR="00014790" w:rsidRPr="00865A7D" w:rsidRDefault="00014790" w:rsidP="00014790">
      <w:pPr>
        <w:ind w:firstLine="567"/>
        <w:jc w:val="right"/>
      </w:pPr>
      <w:r w:rsidRPr="00865A7D">
        <w:t xml:space="preserve">от 31 июля </w:t>
      </w:r>
      <w:smartTag w:uri="urn:schemas-microsoft-com:office:smarttags" w:element="metricconverter">
        <w:smartTagPr>
          <w:attr w:name="ProductID" w:val="1998 г"/>
        </w:smartTagPr>
        <w:r w:rsidRPr="00865A7D">
          <w:t>1998 г</w:t>
        </w:r>
      </w:smartTag>
      <w:r w:rsidRPr="00865A7D">
        <w:t>. № 867</w:t>
      </w:r>
    </w:p>
    <w:p w:rsidR="00014790" w:rsidRPr="00865A7D" w:rsidRDefault="00014790" w:rsidP="00014790">
      <w:pPr>
        <w:tabs>
          <w:tab w:val="left" w:pos="3080"/>
        </w:tabs>
        <w:ind w:firstLine="567"/>
        <w:rPr>
          <w:b/>
          <w:bCs/>
        </w:rPr>
      </w:pPr>
    </w:p>
    <w:p w:rsidR="00014790" w:rsidRPr="00865A7D" w:rsidRDefault="00014790" w:rsidP="00014790">
      <w:pPr>
        <w:tabs>
          <w:tab w:val="left" w:pos="3080"/>
        </w:tabs>
        <w:ind w:firstLine="567"/>
        <w:jc w:val="center"/>
      </w:pPr>
      <w:r w:rsidRPr="00865A7D">
        <w:rPr>
          <w:b/>
          <w:bCs/>
        </w:rPr>
        <w:t>ТИПОВОЕ ПОЛОЖЕНИЕ</w:t>
      </w:r>
    </w:p>
    <w:p w:rsidR="00014790" w:rsidRPr="00865A7D" w:rsidRDefault="00014790" w:rsidP="00014790">
      <w:pPr>
        <w:ind w:firstLine="567"/>
        <w:rPr>
          <w:b/>
          <w:bCs/>
        </w:rPr>
      </w:pPr>
    </w:p>
    <w:p w:rsidR="00014790" w:rsidRPr="00865A7D" w:rsidRDefault="00014790" w:rsidP="00014790">
      <w:pPr>
        <w:ind w:firstLine="567"/>
        <w:jc w:val="center"/>
        <w:rPr>
          <w:b/>
          <w:bCs/>
        </w:rPr>
      </w:pPr>
      <w:r w:rsidRPr="00865A7D">
        <w:rPr>
          <w:b/>
          <w:bCs/>
        </w:rPr>
        <w:t>об образовательном учреждении для детей, нуждающихся в психолого-педагогической и медико-социальной помощи</w:t>
      </w:r>
    </w:p>
    <w:p w:rsidR="00014790" w:rsidRPr="00865A7D" w:rsidRDefault="00014790" w:rsidP="00014790">
      <w:pPr>
        <w:ind w:firstLine="567"/>
        <w:jc w:val="center"/>
      </w:pPr>
      <w:r w:rsidRPr="00865A7D">
        <w:t>(утверждено Постановлением Правительства РФ</w:t>
      </w:r>
    </w:p>
    <w:p w:rsidR="00014790" w:rsidRPr="00865A7D" w:rsidRDefault="00014790" w:rsidP="00014790">
      <w:pPr>
        <w:ind w:firstLine="567"/>
        <w:jc w:val="center"/>
      </w:pPr>
      <w:r w:rsidRPr="00865A7D">
        <w:t>от 31 июля 1998г. №867)</w:t>
      </w:r>
    </w:p>
    <w:p w:rsidR="00014790" w:rsidRPr="00865A7D" w:rsidRDefault="00014790" w:rsidP="00014790">
      <w:pPr>
        <w:ind w:firstLine="567"/>
        <w:jc w:val="center"/>
      </w:pPr>
      <w:r w:rsidRPr="00865A7D">
        <w:t>(с изменениями от 23 декабря 2002 года)</w:t>
      </w:r>
    </w:p>
    <w:p w:rsidR="00014790" w:rsidRPr="00865A7D" w:rsidRDefault="00014790" w:rsidP="00014790">
      <w:pPr>
        <w:ind w:firstLine="567"/>
      </w:pPr>
    </w:p>
    <w:p w:rsidR="00014790" w:rsidRPr="00865A7D" w:rsidRDefault="00014790" w:rsidP="00014790">
      <w:pPr>
        <w:ind w:firstLine="567"/>
        <w:jc w:val="center"/>
      </w:pPr>
      <w:r w:rsidRPr="00865A7D">
        <w:t>I. Общие положения</w:t>
      </w:r>
    </w:p>
    <w:p w:rsidR="00014790" w:rsidRPr="00865A7D" w:rsidRDefault="00014790" w:rsidP="00014790">
      <w:pPr>
        <w:ind w:firstLine="567"/>
      </w:pPr>
    </w:p>
    <w:p w:rsidR="00014790" w:rsidRPr="00865A7D" w:rsidRDefault="00014790" w:rsidP="00014790">
      <w:pPr>
        <w:ind w:firstLine="567"/>
      </w:pPr>
      <w:r w:rsidRPr="00865A7D">
        <w:t>1. Настоящее Типовое положение регулирует образовательную, реабилитационную, оздоровительную и финансово-хозяйственную деятельность образовательных учреждений для детей, имеющих проблемы в развитии, обучении, социальной адаптации и нуждающихся в психолого-педагогической и медико-социальной помощи.</w:t>
      </w:r>
    </w:p>
    <w:p w:rsidR="00014790" w:rsidRPr="00865A7D" w:rsidRDefault="00014790" w:rsidP="00014790">
      <w:pPr>
        <w:ind w:firstLine="567"/>
      </w:pPr>
      <w:r w:rsidRPr="00865A7D">
        <w:t>Настоящее Типовое положение является типовым для государственных и муниципальных образовательных учреждений для детей, нуждающихся в психолого-педагогической и медико-социальной помощи, - центров: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других.</w:t>
      </w:r>
    </w:p>
    <w:p w:rsidR="00014790" w:rsidRPr="00865A7D" w:rsidRDefault="00014790" w:rsidP="00014790">
      <w:pPr>
        <w:ind w:firstLine="567"/>
      </w:pPr>
      <w:r w:rsidRPr="00865A7D">
        <w:t>Образовательное учреждение для детей, нуждающихся в психолого-педагогической и медико-социальной помощи (далее именуется - учреждение), создается для детей и подростков от 3-х до 18 лет и реализует программы общеобразовательные (основные и</w:t>
      </w:r>
      <w:r>
        <w:t xml:space="preserve"> </w:t>
      </w:r>
      <w:r w:rsidRPr="00865A7D">
        <w:t>дополнительные) и начального профессионального образования.</w:t>
      </w:r>
    </w:p>
    <w:p w:rsidR="00014790" w:rsidRPr="00865A7D" w:rsidRDefault="00014790" w:rsidP="00014790">
      <w:pPr>
        <w:ind w:firstLine="567"/>
      </w:pPr>
      <w:r w:rsidRPr="00865A7D">
        <w:t>Для негосударственных учреждений настоящее Типовое положение является примерным.</w:t>
      </w:r>
    </w:p>
    <w:p w:rsidR="00014790" w:rsidRPr="00865A7D" w:rsidRDefault="00014790" w:rsidP="00014790">
      <w:pPr>
        <w:ind w:firstLine="567"/>
      </w:pPr>
      <w:r w:rsidRPr="00865A7D">
        <w:t>2. Основными задачами учреждения являются:</w:t>
      </w:r>
    </w:p>
    <w:p w:rsidR="00014790" w:rsidRPr="00865A7D" w:rsidRDefault="00014790" w:rsidP="00014790">
      <w:pPr>
        <w:ind w:firstLine="567"/>
      </w:pPr>
      <w:r w:rsidRPr="00865A7D">
        <w:t>оказание помощи детям, испытывающим трудности в усвоении образовательных программ;</w:t>
      </w:r>
    </w:p>
    <w:p w:rsidR="00014790" w:rsidRPr="00865A7D" w:rsidRDefault="00014790" w:rsidP="00014790">
      <w:pPr>
        <w:ind w:firstLine="567"/>
      </w:pPr>
      <w:r w:rsidRPr="00865A7D">
        <w:t>осуществление индивидуально ориентированной педагогической, психологической, социальной, медицинской и юридической помощи детям;</w:t>
      </w:r>
    </w:p>
    <w:p w:rsidR="00014790" w:rsidRPr="00865A7D" w:rsidRDefault="00014790" w:rsidP="00014790">
      <w:pPr>
        <w:ind w:firstLine="567"/>
      </w:pPr>
      <w:r w:rsidRPr="00865A7D">
        <w:t>оказание помощи другим общеобразовательным учреждениям по вопросам обучения и воспитания детей с проблемами школьной и социальной адаптации.</w:t>
      </w:r>
    </w:p>
    <w:p w:rsidR="00014790" w:rsidRPr="00865A7D" w:rsidRDefault="00014790" w:rsidP="00014790">
      <w:pPr>
        <w:ind w:firstLine="567"/>
      </w:pPr>
      <w:r w:rsidRPr="00865A7D">
        <w:t>3. Основными направлениями деятельности учреждения являются:</w:t>
      </w:r>
    </w:p>
    <w:p w:rsidR="00014790" w:rsidRPr="00865A7D" w:rsidRDefault="00014790" w:rsidP="00014790">
      <w:pPr>
        <w:ind w:firstLine="567"/>
      </w:pPr>
      <w:r w:rsidRPr="00865A7D">
        <w:t>организация образовательной деятельности по общеобразовательным программам (основным, дополнительным) и начального профессионального образования в соответствии с возрастными и индивидуальными особенностями детей, состоянием их соматического и психического здоровья;</w:t>
      </w:r>
    </w:p>
    <w:p w:rsidR="00014790" w:rsidRPr="00865A7D" w:rsidRDefault="00014790" w:rsidP="00014790">
      <w:pPr>
        <w:ind w:firstLine="567"/>
      </w:pPr>
      <w:r w:rsidRPr="00865A7D">
        <w:t xml:space="preserve">диагностика уровня психического, физического развития и отклонений в поведении детей; </w:t>
      </w:r>
    </w:p>
    <w:p w:rsidR="00014790" w:rsidRPr="00865A7D" w:rsidRDefault="00014790" w:rsidP="00014790">
      <w:pPr>
        <w:ind w:firstLine="567"/>
      </w:pPr>
      <w:r w:rsidRPr="00865A7D">
        <w:t>организация коррекционно-развивающего и компенсирующего обучения;</w:t>
      </w:r>
    </w:p>
    <w:p w:rsidR="00014790" w:rsidRPr="00865A7D" w:rsidRDefault="00014790" w:rsidP="00014790">
      <w:pPr>
        <w:ind w:firstLine="567"/>
      </w:pPr>
      <w:r w:rsidRPr="00865A7D">
        <w:t>психокоррекционная и психопрофилактическая работа с детьми;</w:t>
      </w:r>
    </w:p>
    <w:p w:rsidR="00014790" w:rsidRPr="00865A7D" w:rsidRDefault="00014790" w:rsidP="00014790">
      <w:pPr>
        <w:ind w:firstLine="567"/>
      </w:pPr>
      <w:r w:rsidRPr="00865A7D">
        <w:t>проведение комплекса лечебно-оздоровительных мероприятий;</w:t>
      </w:r>
    </w:p>
    <w:p w:rsidR="00014790" w:rsidRPr="00865A7D" w:rsidRDefault="00014790" w:rsidP="00014790">
      <w:pPr>
        <w:ind w:firstLine="567"/>
      </w:pPr>
      <w:r w:rsidRPr="00865A7D">
        <w:t>оказание помощи обучающимся в профориентации, получении профессии, трудоустройстве и трудовой адаптации;</w:t>
      </w:r>
    </w:p>
    <w:p w:rsidR="00014790" w:rsidRPr="00865A7D" w:rsidRDefault="00014790" w:rsidP="00014790">
      <w:pPr>
        <w:ind w:firstLine="567"/>
      </w:pPr>
      <w:r w:rsidRPr="00865A7D">
        <w:t>анонимное консультирование детей с целью снятия стресса.</w:t>
      </w:r>
    </w:p>
    <w:p w:rsidR="00014790" w:rsidRPr="00865A7D" w:rsidRDefault="00014790" w:rsidP="00014790">
      <w:pPr>
        <w:ind w:firstLine="567"/>
      </w:pPr>
      <w:r w:rsidRPr="00865A7D">
        <w:lastRenderedPageBreak/>
        <w:t>4. Учреждение несет в установленном законодательством Российской Федерации порядке ответственность перед органами государственной власти, органами местного самоуправления за соответствие применяемых форм, методов и средств организации образовательного процесса, коррекционно-реабилитационной и оздоровительной работы возрастным психофизиологическим особенностям, способностям, интересам, требованиям охраны жизни и здоровья детей.</w:t>
      </w:r>
    </w:p>
    <w:p w:rsidR="00014790" w:rsidRPr="00865A7D" w:rsidRDefault="00014790" w:rsidP="00014790">
      <w:pPr>
        <w:ind w:firstLine="567"/>
      </w:pPr>
      <w:r w:rsidRPr="00865A7D">
        <w:t>5. В своей деятельности учреждение руководствуется международными актами в области защиты прав и законных интересов ребенка, федеральными законами, указами и распоряжениями Президента Российский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своим уставом.</w:t>
      </w:r>
    </w:p>
    <w:p w:rsidR="00014790" w:rsidRPr="00865A7D" w:rsidRDefault="00014790" w:rsidP="00014790">
      <w:pPr>
        <w:ind w:firstLine="567"/>
      </w:pPr>
    </w:p>
    <w:p w:rsidR="00014790" w:rsidRPr="00865A7D" w:rsidRDefault="00014790" w:rsidP="00014790">
      <w:pPr>
        <w:ind w:firstLine="567"/>
        <w:jc w:val="center"/>
      </w:pPr>
      <w:r w:rsidRPr="00865A7D">
        <w:rPr>
          <w:lang w:val="en-US"/>
        </w:rPr>
        <w:t>II</w:t>
      </w:r>
      <w:r w:rsidRPr="00865A7D">
        <w:t>. Организация деятельности учреждения</w:t>
      </w:r>
    </w:p>
    <w:p w:rsidR="00014790" w:rsidRPr="00865A7D" w:rsidRDefault="00014790" w:rsidP="00014790">
      <w:pPr>
        <w:ind w:firstLine="567"/>
        <w:jc w:val="center"/>
      </w:pPr>
    </w:p>
    <w:p w:rsidR="00014790" w:rsidRPr="00865A7D" w:rsidRDefault="00014790" w:rsidP="00014790">
      <w:pPr>
        <w:ind w:firstLine="567"/>
      </w:pPr>
      <w:r w:rsidRPr="00865A7D">
        <w:t>6. Учреждение создается учредителем (учредителями) и регистрируется в порядке, установленном законодательством Российской Федерации.</w:t>
      </w:r>
    </w:p>
    <w:p w:rsidR="00014790" w:rsidRPr="00865A7D" w:rsidRDefault="00014790" w:rsidP="00014790">
      <w:pPr>
        <w:ind w:firstLine="567"/>
      </w:pPr>
      <w:r w:rsidRPr="00865A7D">
        <w:t>7. Учредителями государственного учреждения могут быть федеральные органы исполнительной власти, органы исполнительной власти субъектов Российской Федерации; учредителями муниципального учреждения являются органы местного самоуправления.</w:t>
      </w:r>
    </w:p>
    <w:p w:rsidR="00014790" w:rsidRPr="00865A7D" w:rsidRDefault="00014790" w:rsidP="00014790">
      <w:pPr>
        <w:ind w:firstLine="567"/>
      </w:pPr>
      <w:r w:rsidRPr="00865A7D">
        <w:t>Отношения между учредителем (учредителями) и учреждением определяются договором, заключаемым между ними в соответствии с законодательством Российской Федерации.</w:t>
      </w:r>
    </w:p>
    <w:p w:rsidR="00014790" w:rsidRPr="00865A7D" w:rsidRDefault="00014790" w:rsidP="00014790">
      <w:pPr>
        <w:ind w:firstLine="567"/>
      </w:pPr>
      <w:r w:rsidRPr="00865A7D">
        <w:t>8. Права юридического лица в части ведения уставной финансово-хозяйственной деятельности, направленной на организацию образовательного процесса, возникают у учреждения с момента его государственной регистрации.</w:t>
      </w:r>
    </w:p>
    <w:p w:rsidR="00014790" w:rsidRPr="00865A7D" w:rsidRDefault="00014790" w:rsidP="00014790">
      <w:pPr>
        <w:ind w:firstLine="567"/>
      </w:pPr>
      <w:r w:rsidRPr="00865A7D">
        <w:t>Учреждение является юридическим лицом и имеет устав, закрепленное за ним имущество, расчетный и другие счета в банковских учреждениях, печать установленного образца, штамп и бланки со своим наименованием.</w:t>
      </w:r>
    </w:p>
    <w:p w:rsidR="00014790" w:rsidRPr="00865A7D" w:rsidRDefault="00014790" w:rsidP="00014790">
      <w:pPr>
        <w:ind w:firstLine="567"/>
      </w:pPr>
      <w:r w:rsidRPr="00865A7D">
        <w:t>Учреждение имеет самостоятельный баланс, осуществляет бухгалтерский учет и предоставляет информацию о своей деятельности органам государственной статистики и налоговым органам, учредителю (учредителям) и иным лицам в соответствии с законодательством Российской Федерации и уставом учреждения.</w:t>
      </w:r>
    </w:p>
    <w:p w:rsidR="00014790" w:rsidRPr="00865A7D" w:rsidRDefault="00014790" w:rsidP="00014790">
      <w:pPr>
        <w:ind w:firstLine="567"/>
      </w:pPr>
      <w:r w:rsidRPr="00865A7D">
        <w:t>9. Право на ведение образовательной деятельности и получение льгот, предусмотренных законодательством Российской Федерации, возникает у учреждения с момента выдачи ему лицензии (разрешения).</w:t>
      </w:r>
    </w:p>
    <w:p w:rsidR="00014790" w:rsidRPr="00865A7D" w:rsidRDefault="00014790" w:rsidP="00014790">
      <w:pPr>
        <w:ind w:firstLine="567"/>
      </w:pPr>
      <w:r w:rsidRPr="00865A7D">
        <w:t>10.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w:t>
      </w:r>
    </w:p>
    <w:p w:rsidR="00014790" w:rsidRPr="00865A7D" w:rsidRDefault="00014790" w:rsidP="00014790">
      <w:pPr>
        <w:ind w:firstLine="567"/>
      </w:pPr>
      <w:r w:rsidRPr="00865A7D">
        <w:t>11. Учреждение создается из расчета одно учреждение на 5 тыс. детей, проживающих в городе (районе). При необходимости учреждение может быть создано для меньшего количества детей, проживающих в городе (районе).</w:t>
      </w:r>
    </w:p>
    <w:p w:rsidR="00014790" w:rsidRPr="00865A7D" w:rsidRDefault="00014790" w:rsidP="00014790">
      <w:pPr>
        <w:ind w:firstLine="567"/>
      </w:pPr>
      <w:r w:rsidRPr="00865A7D">
        <w:t>Наполняемость классов и воспитательных групп в учреждении должна быть не более 9-12 человек.</w:t>
      </w:r>
    </w:p>
    <w:p w:rsidR="00014790" w:rsidRPr="00865A7D" w:rsidRDefault="00014790" w:rsidP="00014790">
      <w:pPr>
        <w:ind w:firstLine="567"/>
      </w:pPr>
      <w:r w:rsidRPr="00865A7D">
        <w:t>Для детей дошкольного возраста в учреждении могут организовываться разновозрастные воспитательные группы.</w:t>
      </w:r>
    </w:p>
    <w:p w:rsidR="00014790" w:rsidRPr="00865A7D" w:rsidRDefault="00014790" w:rsidP="00014790">
      <w:pPr>
        <w:ind w:firstLine="567"/>
      </w:pPr>
      <w:r w:rsidRPr="00865A7D">
        <w:t>12. Дети, проживающие в учреждении, обеспечиваются питанием по нормам, предусмотренным для воспитанников образовательных учреждений интернатного типа.</w:t>
      </w:r>
    </w:p>
    <w:p w:rsidR="00014790" w:rsidRPr="00865A7D" w:rsidRDefault="00014790" w:rsidP="00014790">
      <w:pPr>
        <w:ind w:firstLine="567"/>
      </w:pPr>
    </w:p>
    <w:p w:rsidR="00014790" w:rsidRPr="00865A7D" w:rsidRDefault="00014790" w:rsidP="00014790">
      <w:pPr>
        <w:ind w:firstLine="567"/>
        <w:jc w:val="center"/>
      </w:pPr>
      <w:r w:rsidRPr="00865A7D">
        <w:t>III. Образовательный процесс</w:t>
      </w:r>
    </w:p>
    <w:p w:rsidR="00014790" w:rsidRPr="00865A7D" w:rsidRDefault="00014790" w:rsidP="00014790">
      <w:pPr>
        <w:ind w:firstLine="567"/>
      </w:pPr>
    </w:p>
    <w:p w:rsidR="00014790" w:rsidRPr="00865A7D" w:rsidRDefault="00014790" w:rsidP="00014790">
      <w:pPr>
        <w:ind w:firstLine="567"/>
      </w:pPr>
      <w:r w:rsidRPr="00865A7D">
        <w:lastRenderedPageBreak/>
        <w:t>13. Содержание образования определяется образовательными программами, разрабатываемыми и реализуемыми учреждением самостоятельно.</w:t>
      </w:r>
    </w:p>
    <w:p w:rsidR="00014790" w:rsidRPr="00865A7D" w:rsidRDefault="00014790" w:rsidP="00014790">
      <w:pPr>
        <w:ind w:firstLine="567"/>
      </w:pPr>
      <w:r w:rsidRPr="00865A7D">
        <w:t>14. Организация образовательного процесса в учреждении регламентируется учебным планом, годовым календарным графиком и расписанием занятий, разрабатываемыми и утверждаемыми учреждением самостоятельно.</w:t>
      </w:r>
    </w:p>
    <w:p w:rsidR="00014790" w:rsidRPr="00865A7D" w:rsidRDefault="00014790" w:rsidP="00014790">
      <w:pPr>
        <w:ind w:firstLine="567"/>
      </w:pPr>
      <w:r w:rsidRPr="00865A7D">
        <w:t>15. Образовательный процесс в учреждении осуществляется использованием индивидуально-ориентированных коррекционно-развивающих образовательных программ.</w:t>
      </w:r>
    </w:p>
    <w:p w:rsidR="00014790" w:rsidRPr="00865A7D" w:rsidRDefault="00014790" w:rsidP="00014790">
      <w:pPr>
        <w:ind w:firstLine="567"/>
      </w:pPr>
      <w:r w:rsidRPr="00865A7D">
        <w:t>16. Для детей дошкольного возраста организация образовательного процесса осуществляется в соответствии с Типовым положением о дошкольном образовательном учреждении.</w:t>
      </w:r>
    </w:p>
    <w:p w:rsidR="00014790" w:rsidRPr="00865A7D" w:rsidRDefault="00014790" w:rsidP="00014790">
      <w:pPr>
        <w:ind w:firstLine="567"/>
      </w:pPr>
      <w:r w:rsidRPr="00865A7D">
        <w:t>17. Государственная (итоговая) аттестация обучающихся в учреждении может проводиться общеобразовательным учреждением, имеющим государственную аккредитацию, на основе договора, заключенного между учреждением и общеобразовательным учреждением.</w:t>
      </w:r>
    </w:p>
    <w:p w:rsidR="00014790" w:rsidRPr="00865A7D" w:rsidRDefault="00014790" w:rsidP="00014790">
      <w:pPr>
        <w:ind w:firstLine="567"/>
      </w:pPr>
      <w:r w:rsidRPr="00865A7D">
        <w:t>18. Общеобразовательное учреждение с согласия детей и их родителей (законных представителей) по договорам и совместно с предприятиями, учреждениями, организациями может проводить профессиональную подготовку детей в качестве дополнительных (в том числе платных) образовательных услуг при наличии соответствующей лицензии (разрешения) на указанный вид деятельности.</w:t>
      </w:r>
    </w:p>
    <w:p w:rsidR="00014790" w:rsidRPr="00865A7D" w:rsidRDefault="00014790" w:rsidP="00014790">
      <w:pPr>
        <w:ind w:firstLine="567"/>
      </w:pPr>
      <w:r w:rsidRPr="00865A7D">
        <w:t>19. Профессиональное обучение в учреждении осуществляется исходя из региональных и местных условий, ориентированных на потребность в рабочих кадрах, с учетом интересов и индивидуальных особенностей психофизического развития обучающихся.</w:t>
      </w:r>
    </w:p>
    <w:p w:rsidR="00014790" w:rsidRPr="00865A7D" w:rsidRDefault="00014790" w:rsidP="00014790">
      <w:pPr>
        <w:ind w:firstLine="567"/>
      </w:pPr>
      <w:r w:rsidRPr="00865A7D">
        <w:t>20. В учреждении могут создаваться различные клубы, секции, кружки, студии и другие объединения по интересам.</w:t>
      </w:r>
    </w:p>
    <w:p w:rsidR="00014790" w:rsidRPr="00865A7D" w:rsidRDefault="00014790" w:rsidP="00014790">
      <w:pPr>
        <w:ind w:firstLine="567"/>
      </w:pPr>
    </w:p>
    <w:p w:rsidR="00014790" w:rsidRPr="00865A7D" w:rsidRDefault="00014790" w:rsidP="00014790">
      <w:pPr>
        <w:ind w:firstLine="567"/>
        <w:jc w:val="center"/>
      </w:pPr>
      <w:r w:rsidRPr="00865A7D">
        <w:t>IV. Участники образовательного процесса</w:t>
      </w:r>
    </w:p>
    <w:p w:rsidR="00014790" w:rsidRPr="00865A7D" w:rsidRDefault="00014790" w:rsidP="00014790">
      <w:pPr>
        <w:ind w:firstLine="567"/>
        <w:jc w:val="center"/>
      </w:pPr>
    </w:p>
    <w:p w:rsidR="00014790" w:rsidRPr="00865A7D" w:rsidRDefault="00014790" w:rsidP="00014790">
      <w:pPr>
        <w:ind w:firstLine="567"/>
      </w:pPr>
      <w:r w:rsidRPr="00865A7D">
        <w:t>21. Участниками образовательного процесса являются дети, их родители (законные представители), педагогические, медицинские, инженерно-педагогические работники, юристы учреждения.</w:t>
      </w:r>
    </w:p>
    <w:p w:rsidR="00014790" w:rsidRPr="00865A7D" w:rsidRDefault="00014790" w:rsidP="00014790">
      <w:pPr>
        <w:ind w:firstLine="567"/>
      </w:pPr>
      <w:r w:rsidRPr="00865A7D">
        <w:t>22. В учреждение принимаются дети, обратившиеся за помощью самостоятельно, по инициативе родителей (законных представителей), направленные другим образовательным учреждением с согласия родителей (законных представителей):</w:t>
      </w:r>
    </w:p>
    <w:p w:rsidR="00014790" w:rsidRPr="00865A7D" w:rsidRDefault="00014790" w:rsidP="00014790">
      <w:pPr>
        <w:ind w:firstLine="567"/>
      </w:pPr>
      <w:r w:rsidRPr="00865A7D">
        <w:t>с высокой степенью педагогической запущенности, отказывающиеся посещать общеобразовательные учреждения;</w:t>
      </w:r>
    </w:p>
    <w:p w:rsidR="00014790" w:rsidRPr="00865A7D" w:rsidRDefault="00014790" w:rsidP="00014790">
      <w:pPr>
        <w:ind w:firstLine="567"/>
      </w:pPr>
      <w:r w:rsidRPr="00865A7D">
        <w:t>с нарушением эмоционально-волевой сферы;</w:t>
      </w:r>
    </w:p>
    <w:p w:rsidR="00014790" w:rsidRPr="00865A7D" w:rsidRDefault="00014790" w:rsidP="00014790">
      <w:pPr>
        <w:ind w:firstLine="567"/>
      </w:pPr>
      <w:r w:rsidRPr="00865A7D">
        <w:t>подвергшиеся различным формам психического и физического насилия;</w:t>
      </w:r>
    </w:p>
    <w:p w:rsidR="00014790" w:rsidRPr="00865A7D" w:rsidRDefault="00014790" w:rsidP="00014790">
      <w:pPr>
        <w:ind w:firstLine="567"/>
      </w:pPr>
      <w:r w:rsidRPr="00865A7D">
        <w:t>вынужденные покинуть семью, в том числе несовершеннолетние матери;</w:t>
      </w:r>
    </w:p>
    <w:p w:rsidR="00014790" w:rsidRPr="00865A7D" w:rsidRDefault="00014790" w:rsidP="00014790">
      <w:pPr>
        <w:ind w:firstLine="567"/>
      </w:pPr>
      <w:r w:rsidRPr="00865A7D">
        <w:t>из семей беженцев, вынужденных переселенцев, а также пострадавшие от стихийных бедствий и техногенных катастроф и другие.</w:t>
      </w:r>
    </w:p>
    <w:p w:rsidR="00014790" w:rsidRPr="00865A7D" w:rsidRDefault="00014790" w:rsidP="00014790">
      <w:pPr>
        <w:ind w:firstLine="567"/>
      </w:pPr>
      <w:r w:rsidRPr="00865A7D">
        <w:t>23. Зачисление детей в учреждение производится на основании заключения психолого-педагогической и медико-педагогической комиссий в порядке, определяемом уставом учреждения.</w:t>
      </w:r>
    </w:p>
    <w:p w:rsidR="00014790" w:rsidRPr="00865A7D" w:rsidRDefault="00014790" w:rsidP="00014790">
      <w:pPr>
        <w:ind w:firstLine="567"/>
      </w:pPr>
      <w:r w:rsidRPr="00865A7D">
        <w:t>24. Перевод детей из учреждения в другие образовательные учреждения осуществляется в соответствии с законодательством Российской Федерации об образовании.</w:t>
      </w:r>
    </w:p>
    <w:p w:rsidR="00014790" w:rsidRPr="00865A7D" w:rsidRDefault="00014790" w:rsidP="00014790">
      <w:pPr>
        <w:ind w:firstLine="567"/>
      </w:pPr>
      <w:r w:rsidRPr="00865A7D">
        <w:t>25. Дети могут продолжить обучение в том общеобразовательном учреждении, где они обучались ранее. Они принимаются в соответствующий класс на основе документов об их промежуточной аттестации, выданных учреждением.</w:t>
      </w:r>
    </w:p>
    <w:p w:rsidR="00014790" w:rsidRPr="00865A7D" w:rsidRDefault="00014790" w:rsidP="00014790">
      <w:pPr>
        <w:ind w:firstLine="567"/>
      </w:pPr>
      <w:r w:rsidRPr="00865A7D">
        <w:lastRenderedPageBreak/>
        <w:t>26. Родители (законные представители) имеют право защищать законные права и интересы детей, принимать участие в деятельности учреждения в соответствии с его уставом, знакомиться с материалами наблюдений, характером реабилитационных методов обучения, воспитания и оздоровления детей.</w:t>
      </w:r>
    </w:p>
    <w:p w:rsidR="00014790" w:rsidRPr="00865A7D" w:rsidRDefault="00014790" w:rsidP="00014790">
      <w:pPr>
        <w:ind w:firstLine="567"/>
      </w:pPr>
      <w:r w:rsidRPr="00865A7D">
        <w:t>27. В зависимости от содержания и основных направлений деятельности в штате учреждения могут предусматриваться должности методиста, педагога-психолога, социального педагога, учителя-логопеда, учителя-дефектолога, врачей-специалистов, медицинской сестры, специалиста по ЛФК, социолога, лаборанта и других.</w:t>
      </w:r>
    </w:p>
    <w:p w:rsidR="00014790" w:rsidRPr="00865A7D" w:rsidRDefault="00014790" w:rsidP="00014790">
      <w:pPr>
        <w:ind w:firstLine="567"/>
      </w:pPr>
      <w:r w:rsidRPr="00865A7D">
        <w:t>28. На работу в учреждение принимаются специалисты,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014790" w:rsidRPr="00865A7D" w:rsidRDefault="00014790" w:rsidP="00014790">
      <w:pPr>
        <w:ind w:firstLine="567"/>
      </w:pPr>
      <w:r w:rsidRPr="00865A7D">
        <w:t>29. Отношения между работниками и администрацией учреждения регулируются трудовым договором (контрактом), условия которого не могут противоречить законодательству Российской Федерации о труде.</w:t>
      </w:r>
    </w:p>
    <w:p w:rsidR="00014790" w:rsidRPr="00865A7D" w:rsidRDefault="00014790" w:rsidP="00014790">
      <w:pPr>
        <w:ind w:firstLine="567"/>
      </w:pPr>
      <w:r w:rsidRPr="00865A7D">
        <w:t>30. Социальные педагоги учреждения осуществляют комплекс мероприятий по выявлению причин социальной дезадаптации детей и оказывают им социальную помощь, осуществляют связь с семьей, а также с органами и организациями по вопросам трудоустройства детей и подростков, обеспечения их жильем, пособиями и пенсиями.</w:t>
      </w:r>
    </w:p>
    <w:p w:rsidR="00014790" w:rsidRPr="00865A7D" w:rsidRDefault="00014790" w:rsidP="00014790">
      <w:pPr>
        <w:ind w:firstLine="567"/>
      </w:pPr>
      <w:r w:rsidRPr="00865A7D">
        <w:t>31. Юристы учреждения осуществляют правовое обеспечение деятельности учреждения в области защиты интересов и социальных прав детей, проводят работу по правовому воспитанию детей и консультируют их родителей (законных представителей) по вопросам охраны прав детей.</w:t>
      </w:r>
    </w:p>
    <w:p w:rsidR="00014790" w:rsidRPr="00865A7D" w:rsidRDefault="00014790" w:rsidP="00014790">
      <w:pPr>
        <w:ind w:firstLine="567"/>
      </w:pPr>
      <w:r w:rsidRPr="00865A7D">
        <w:t>32. Медицинское обеспечение в учреждении осуществляет штатный или специально закрепленный органом здравоохранения медицинский персонал, который, совместно с администрацией учреждения проводит мероприятия лечебно-профилактического характера, углубленную диагностику состояния физического и психического здоровья детей, оздоровительные мероприятия, консультативную помощь детям, их родителям, педагогам по вопросам гигиены, профилактики наркомании, токсикомании, алкоголизма и других заболеваний.</w:t>
      </w:r>
    </w:p>
    <w:p w:rsidR="00014790" w:rsidRPr="00865A7D" w:rsidRDefault="00014790" w:rsidP="00014790">
      <w:pPr>
        <w:ind w:firstLine="567"/>
      </w:pPr>
      <w:r w:rsidRPr="00865A7D">
        <w:t>33. Работники учреждения имеют право:</w:t>
      </w:r>
    </w:p>
    <w:p w:rsidR="00014790" w:rsidRPr="00865A7D" w:rsidRDefault="00014790" w:rsidP="00014790">
      <w:pPr>
        <w:ind w:firstLine="567"/>
      </w:pPr>
      <w:r w:rsidRPr="00865A7D">
        <w:t>участвовать в управлении учреждением в порядке, определяемом уставом учреждения;</w:t>
      </w:r>
    </w:p>
    <w:p w:rsidR="00014790" w:rsidRPr="00865A7D" w:rsidRDefault="00014790" w:rsidP="00014790">
      <w:pPr>
        <w:ind w:firstLine="567"/>
      </w:pPr>
      <w:r w:rsidRPr="00865A7D">
        <w:t>повышать квалификацию в образовательных учреждениях высшего профессионального образования, а также в учреждениях повышения квалификации;</w:t>
      </w:r>
    </w:p>
    <w:p w:rsidR="00014790" w:rsidRPr="00865A7D" w:rsidRDefault="00014790" w:rsidP="00014790">
      <w:pPr>
        <w:ind w:firstLine="567"/>
      </w:pPr>
      <w:r w:rsidRPr="00865A7D">
        <w:t>проходить медицинское обследование за счет средств учредителя (учредителей) учреждения.</w:t>
      </w:r>
    </w:p>
    <w:p w:rsidR="00014790" w:rsidRPr="00865A7D" w:rsidRDefault="00014790" w:rsidP="00014790">
      <w:pPr>
        <w:ind w:firstLine="567"/>
      </w:pPr>
      <w:r w:rsidRPr="00865A7D">
        <w:t>34. Педагогические, инженерно-педагогические и медицинские работники учреждения пользуются правами и льготами в порядке, установленном законодательством Российской Федерации, а также дополнительными льготами, предоставляемыми в регионе педагогическим, инженерно-педагогическим и медицинским работникам образовательных учреждений.</w:t>
      </w:r>
    </w:p>
    <w:p w:rsidR="00014790" w:rsidRPr="00865A7D" w:rsidRDefault="00014790" w:rsidP="00014790">
      <w:pPr>
        <w:ind w:firstLine="567"/>
      </w:pPr>
      <w:r w:rsidRPr="00865A7D">
        <w:t>35. Учреждение устанавливает ставки заработной платы (должностные оклады) работников на основе Единой тарифной сетки по оплате труда работников бюджетной сферы в соответствии с тарифно-квалификационными требованиями на основании решения аттестационной комиссии, а также определяет виды и размеры надбавок, доплат и других выплат стимулирующего характера в пределах средств учреждения, направляемых на оплату труда.</w:t>
      </w:r>
    </w:p>
    <w:p w:rsidR="00014790" w:rsidRPr="00865A7D" w:rsidRDefault="00014790" w:rsidP="00014790">
      <w:pPr>
        <w:ind w:firstLine="567"/>
      </w:pPr>
    </w:p>
    <w:p w:rsidR="00014790" w:rsidRPr="00865A7D" w:rsidRDefault="00014790" w:rsidP="00014790">
      <w:pPr>
        <w:ind w:firstLine="567"/>
        <w:jc w:val="center"/>
      </w:pPr>
      <w:r w:rsidRPr="00865A7D">
        <w:t>V. Управление учреждением</w:t>
      </w:r>
    </w:p>
    <w:p w:rsidR="00014790" w:rsidRPr="00865A7D" w:rsidRDefault="00014790" w:rsidP="00014790">
      <w:pPr>
        <w:ind w:firstLine="567"/>
      </w:pPr>
    </w:p>
    <w:p w:rsidR="00014790" w:rsidRPr="00865A7D" w:rsidRDefault="00014790" w:rsidP="00014790">
      <w:pPr>
        <w:ind w:firstLine="567"/>
      </w:pPr>
      <w:r w:rsidRPr="00865A7D">
        <w:lastRenderedPageBreak/>
        <w:t>36.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 Формами самоуправления являются совет учреждения, попечительский совет, общее собрание, педагогический совет и другие формы. Порядок выборов органов самоуправления учреждения и их компетенция определяются уставом учреждения.</w:t>
      </w:r>
    </w:p>
    <w:p w:rsidR="00014790" w:rsidRPr="00865A7D" w:rsidRDefault="00014790" w:rsidP="00014790">
      <w:pPr>
        <w:ind w:firstLine="567"/>
      </w:pPr>
      <w:r w:rsidRPr="00865A7D">
        <w:t>37. Непосредственное руководство учреждением осуществляет директор, прошедший соответствующую аттестацию.</w:t>
      </w:r>
    </w:p>
    <w:p w:rsidR="00014790" w:rsidRPr="00865A7D" w:rsidRDefault="00014790" w:rsidP="00014790">
      <w:pPr>
        <w:ind w:firstLine="567"/>
      </w:pPr>
      <w:r w:rsidRPr="00865A7D">
        <w:t>Найм (прием) на работу директора государственного учреждения осуществляется в соответствии с законодательством Российской Федерации и уставом учреждения.</w:t>
      </w:r>
    </w:p>
    <w:p w:rsidR="00014790" w:rsidRPr="00865A7D" w:rsidRDefault="00014790" w:rsidP="00014790">
      <w:pPr>
        <w:ind w:firstLine="567"/>
      </w:pPr>
      <w:r w:rsidRPr="00865A7D">
        <w:t>Директор муниципального учреждения назначается решением органа местного самоуправления, если этим органом не предусмотрен иной порядок.</w:t>
      </w:r>
    </w:p>
    <w:p w:rsidR="00014790" w:rsidRPr="00865A7D" w:rsidRDefault="00014790" w:rsidP="00014790">
      <w:pPr>
        <w:ind w:firstLine="567"/>
      </w:pPr>
      <w:r w:rsidRPr="00865A7D">
        <w:t>38. Директор учреждения несет ответственность за свою деятельность в соответствии с законодательством Российской Федерации, уставом учреждения, функциональными обязанностями, предусмотренными квалификационными требованиями и трудовым договором (контрактом).</w:t>
      </w:r>
    </w:p>
    <w:p w:rsidR="00014790" w:rsidRPr="00865A7D" w:rsidRDefault="00014790" w:rsidP="00014790">
      <w:pPr>
        <w:ind w:firstLine="567"/>
      </w:pPr>
    </w:p>
    <w:p w:rsidR="00014790" w:rsidRPr="00865A7D" w:rsidRDefault="00014790" w:rsidP="00014790">
      <w:pPr>
        <w:pStyle w:val="FR1"/>
        <w:ind w:left="0" w:firstLine="567"/>
        <w:rPr>
          <w:b w:val="0"/>
          <w:sz w:val="24"/>
          <w:szCs w:val="24"/>
        </w:rPr>
      </w:pPr>
      <w:r w:rsidRPr="00865A7D">
        <w:rPr>
          <w:b w:val="0"/>
          <w:sz w:val="24"/>
          <w:szCs w:val="24"/>
        </w:rPr>
        <w:t>VI. Имущество и средства учреждения</w:t>
      </w:r>
    </w:p>
    <w:p w:rsidR="00014790" w:rsidRPr="00865A7D" w:rsidRDefault="00014790" w:rsidP="00014790">
      <w:pPr>
        <w:pStyle w:val="FR1"/>
        <w:ind w:left="0" w:firstLine="567"/>
        <w:rPr>
          <w:b w:val="0"/>
          <w:sz w:val="24"/>
          <w:szCs w:val="24"/>
        </w:rPr>
      </w:pPr>
    </w:p>
    <w:p w:rsidR="00014790" w:rsidRPr="00865A7D" w:rsidRDefault="00014790" w:rsidP="00014790">
      <w:pPr>
        <w:ind w:firstLine="567"/>
      </w:pPr>
      <w:r w:rsidRPr="00865A7D">
        <w:t>39. Собственник имущества (уполномоченный им орган) в порядке, установленном законодательством Российской Федерации, закрепляет имущество за учреждением.</w:t>
      </w:r>
    </w:p>
    <w:p w:rsidR="00014790" w:rsidRPr="00865A7D" w:rsidRDefault="00014790" w:rsidP="00014790">
      <w:pPr>
        <w:ind w:firstLine="567"/>
      </w:pPr>
      <w:r w:rsidRPr="00865A7D">
        <w:t>Земельные участки закрепляются за учреждением в бессрочное бесплатное пользование.</w:t>
      </w:r>
    </w:p>
    <w:p w:rsidR="00014790" w:rsidRPr="00865A7D" w:rsidRDefault="00014790" w:rsidP="00014790">
      <w:pPr>
        <w:ind w:firstLine="567"/>
      </w:pPr>
      <w:r w:rsidRPr="00865A7D">
        <w:t>Объекты собственности, закрепленные за учреждением, находятся в его оперативном управлении.</w:t>
      </w:r>
    </w:p>
    <w:p w:rsidR="00014790" w:rsidRPr="00865A7D" w:rsidRDefault="00014790" w:rsidP="00014790">
      <w:pPr>
        <w:ind w:firstLine="567"/>
      </w:pPr>
      <w:r w:rsidRPr="00865A7D">
        <w:t>Учреждение владеет, пользуется и распоряжается закрепленным за ним имуществом в соответствии с назначением этого имущества, своими уставными целями и законодательством Российской Федерации.</w:t>
      </w:r>
    </w:p>
    <w:p w:rsidR="00014790" w:rsidRPr="00865A7D" w:rsidRDefault="00014790" w:rsidP="00014790">
      <w:pPr>
        <w:ind w:firstLine="567"/>
      </w:pPr>
      <w:r w:rsidRPr="00865A7D">
        <w:t>Изъятие и (или) отчуждение собственности, закрепленной за учреждением, допускается только в случаях и в порядке, установленных законодательством Российской Федерации.</w:t>
      </w:r>
    </w:p>
    <w:p w:rsidR="00014790" w:rsidRPr="00865A7D" w:rsidRDefault="00014790" w:rsidP="00014790">
      <w:pPr>
        <w:ind w:firstLine="567"/>
      </w:pPr>
      <w:r w:rsidRPr="00865A7D">
        <w:t>40. Деятельность учреждения финансируется его учредителем (учредителями) в соответствии с договором между ними.</w:t>
      </w:r>
    </w:p>
    <w:p w:rsidR="00014790" w:rsidRPr="00865A7D" w:rsidRDefault="00014790" w:rsidP="00014790">
      <w:pPr>
        <w:ind w:firstLine="567"/>
      </w:pPr>
      <w:r w:rsidRPr="00865A7D">
        <w:t>Источниками формирования имущества и финансовых ресурсов учреждения являются:</w:t>
      </w:r>
    </w:p>
    <w:p w:rsidR="00014790" w:rsidRPr="00865A7D" w:rsidRDefault="00014790" w:rsidP="00014790">
      <w:pPr>
        <w:ind w:firstLine="567"/>
      </w:pPr>
      <w:r w:rsidRPr="00865A7D">
        <w:t>собственные средства учредителя (учредителей);</w:t>
      </w:r>
    </w:p>
    <w:p w:rsidR="00014790" w:rsidRPr="00865A7D" w:rsidRDefault="00014790" w:rsidP="00014790">
      <w:pPr>
        <w:ind w:firstLine="567"/>
      </w:pPr>
      <w:r w:rsidRPr="00865A7D">
        <w:t>бюджетные и внебюджетные средства;</w:t>
      </w:r>
    </w:p>
    <w:p w:rsidR="00014790" w:rsidRPr="00865A7D" w:rsidRDefault="00014790" w:rsidP="00014790">
      <w:pPr>
        <w:ind w:firstLine="567"/>
      </w:pPr>
      <w:r w:rsidRPr="00865A7D">
        <w:t>имущество, закрепленное за учреждением;</w:t>
      </w:r>
    </w:p>
    <w:p w:rsidR="00014790" w:rsidRPr="00865A7D" w:rsidRDefault="00014790" w:rsidP="00014790">
      <w:pPr>
        <w:ind w:firstLine="567"/>
      </w:pPr>
      <w:r w:rsidRPr="00865A7D">
        <w:t>кредиты банков и других кредиторов;</w:t>
      </w:r>
    </w:p>
    <w:p w:rsidR="00014790" w:rsidRPr="00865A7D" w:rsidRDefault="00014790" w:rsidP="00014790">
      <w:pPr>
        <w:ind w:firstLine="567"/>
      </w:pPr>
      <w:r w:rsidRPr="00865A7D">
        <w:t>средства спонсоров, добровольные пожертвования физических и юридических лиц;</w:t>
      </w:r>
    </w:p>
    <w:p w:rsidR="00014790" w:rsidRPr="00865A7D" w:rsidRDefault="00014790" w:rsidP="00014790">
      <w:pPr>
        <w:ind w:firstLine="567"/>
      </w:pPr>
      <w:r w:rsidRPr="00865A7D">
        <w:t>другие источники в соответствии с законодательством Российской Федерации.</w:t>
      </w:r>
    </w:p>
    <w:p w:rsidR="00014790" w:rsidRPr="00865A7D" w:rsidRDefault="00014790" w:rsidP="00014790">
      <w:pPr>
        <w:ind w:firstLine="567"/>
      </w:pPr>
      <w:r w:rsidRPr="00865A7D">
        <w:t>41. Учреждение отвечает по своим обязательствам в пределах находящихся в его распоряжении денежных средств и принадлежащей ему собственности. При недостаточности этих средств по обязательствам учреждения отвечает его учредитель (учредители) в установленном законодательством Российской Федерации порядке.</w:t>
      </w:r>
    </w:p>
    <w:p w:rsidR="00014790" w:rsidRPr="00865A7D" w:rsidRDefault="00014790" w:rsidP="00014790">
      <w:pPr>
        <w:ind w:firstLine="567"/>
      </w:pPr>
      <w:r w:rsidRPr="00865A7D">
        <w:t>42. Финансирование учреждения осуществляется в соответствии с государственными и местными нормативами финансирования, которые устанавливаются с учетом затрат, не зависящих от количества детей.</w:t>
      </w:r>
    </w:p>
    <w:p w:rsidR="00014790" w:rsidRPr="00865A7D" w:rsidRDefault="00014790" w:rsidP="00014790">
      <w:pPr>
        <w:ind w:firstLine="567"/>
      </w:pPr>
      <w:r w:rsidRPr="00865A7D">
        <w:t>Привлечение учреждением дополнительных средств не влечет за собой снижения нормативов и (или) абсолютных размеров финансирования учреждения за счет средств его учредителя (учредителей).</w:t>
      </w:r>
    </w:p>
    <w:p w:rsidR="00014790" w:rsidRPr="00865A7D" w:rsidRDefault="00014790" w:rsidP="00014790">
      <w:pPr>
        <w:ind w:firstLine="567"/>
      </w:pPr>
      <w:r w:rsidRPr="00865A7D">
        <w:t xml:space="preserve">43. Учреждение вправе осуществлять предпринимательскую деятельность и распоряжаться доходами от этой деятельности в соответствии с законодательством </w:t>
      </w:r>
      <w:r w:rsidRPr="00865A7D">
        <w:lastRenderedPageBreak/>
        <w:t>Российской Федерации, регулирующим предпринимательскую деятельность и предусмотренную его уставом.</w:t>
      </w:r>
    </w:p>
    <w:p w:rsidR="00014790" w:rsidRPr="00865A7D" w:rsidRDefault="00014790" w:rsidP="00014790">
      <w:pPr>
        <w:ind w:firstLine="567"/>
      </w:pPr>
      <w:r w:rsidRPr="00865A7D">
        <w:t>44. Учреждение может осуществлять международное сотрудничество и внешнеэкономическую деятельность в соответствии с законодательством Российской Федерации.</w:t>
      </w:r>
    </w:p>
    <w:p w:rsidR="00014790" w:rsidRPr="00865A7D" w:rsidRDefault="00014790" w:rsidP="00014790">
      <w:pPr>
        <w:ind w:firstLine="567"/>
      </w:pPr>
      <w:r w:rsidRPr="00865A7D">
        <w:t>45. При ликвидации учреждения денежные средства и иное имущество, принадлежащее ему на праве собственности, за вычетом платежей на покрытие обязательств, используются в соответствии с законодательством Российской Федерации и уставом учреждения.</w:t>
      </w:r>
    </w:p>
    <w:p w:rsidR="00014790" w:rsidRPr="00865A7D" w:rsidRDefault="00014790" w:rsidP="00014790">
      <w:pPr>
        <w:pStyle w:val="1"/>
        <w:spacing w:before="0" w:after="0"/>
        <w:rPr>
          <w:rFonts w:ascii="Times New Roman" w:hAnsi="Times New Roman" w:cs="Times New Roman"/>
          <w:sz w:val="24"/>
          <w:szCs w:val="24"/>
        </w:rPr>
      </w:pPr>
      <w:bookmarkStart w:id="13" w:name="_Toc154304627"/>
      <w:r w:rsidRPr="00865A7D">
        <w:rPr>
          <w:rFonts w:ascii="Times New Roman" w:hAnsi="Times New Roman" w:cs="Times New Roman"/>
          <w:sz w:val="24"/>
          <w:szCs w:val="24"/>
        </w:rPr>
        <w:t>ОБ ОПЛАТЕ ТРУДА ПЕДАГОГИЧЕСКИХ РАБОТНИКОВ ЛИЦЕЕВ, ГИМНАЗИЙ, КОЛЛЕДЖЕЙ</w:t>
      </w:r>
      <w:bookmarkEnd w:id="13"/>
    </w:p>
    <w:p w:rsidR="00014790" w:rsidRPr="00865A7D" w:rsidRDefault="00014790" w:rsidP="00014790">
      <w:pPr>
        <w:ind w:firstLine="567"/>
        <w:jc w:val="center"/>
      </w:pPr>
    </w:p>
    <w:p w:rsidR="00014790" w:rsidRPr="00865A7D" w:rsidRDefault="00014790" w:rsidP="00014790">
      <w:pPr>
        <w:ind w:firstLine="567"/>
        <w:jc w:val="center"/>
        <w:rPr>
          <w:i/>
          <w:iCs/>
        </w:rPr>
      </w:pPr>
      <w:r w:rsidRPr="00865A7D">
        <w:rPr>
          <w:i/>
          <w:iCs/>
        </w:rPr>
        <w:t xml:space="preserve">Письмо Министерства общего и профессионального образования РФ </w:t>
      </w:r>
    </w:p>
    <w:p w:rsidR="00014790" w:rsidRPr="00865A7D" w:rsidRDefault="00014790" w:rsidP="00014790">
      <w:pPr>
        <w:ind w:firstLine="567"/>
        <w:jc w:val="center"/>
        <w:rPr>
          <w:i/>
          <w:iCs/>
        </w:rPr>
      </w:pPr>
      <w:r w:rsidRPr="00865A7D">
        <w:rPr>
          <w:i/>
          <w:iCs/>
        </w:rPr>
        <w:t xml:space="preserve">от 25 февраля </w:t>
      </w:r>
      <w:smartTag w:uri="urn:schemas-microsoft-com:office:smarttags" w:element="metricconverter">
        <w:smartTagPr>
          <w:attr w:name="ProductID" w:val="1999 г"/>
        </w:smartTagPr>
        <w:r w:rsidRPr="00865A7D">
          <w:rPr>
            <w:i/>
            <w:iCs/>
          </w:rPr>
          <w:t>1999 г</w:t>
        </w:r>
      </w:smartTag>
      <w:r w:rsidRPr="00865A7D">
        <w:rPr>
          <w:i/>
          <w:iCs/>
        </w:rPr>
        <w:t>. № 2</w:t>
      </w:r>
    </w:p>
    <w:p w:rsidR="00014790" w:rsidRPr="00865A7D" w:rsidRDefault="00014790" w:rsidP="00014790">
      <w:pPr>
        <w:ind w:firstLine="567"/>
        <w:jc w:val="center"/>
      </w:pPr>
    </w:p>
    <w:p w:rsidR="00014790" w:rsidRPr="00865A7D" w:rsidRDefault="00014790" w:rsidP="00014790">
      <w:pPr>
        <w:ind w:firstLine="567"/>
      </w:pPr>
      <w:r w:rsidRPr="00865A7D">
        <w:t xml:space="preserve">Верховный Суд Российской Федерации 22 декабря </w:t>
      </w:r>
      <w:smartTag w:uri="urn:schemas-microsoft-com:office:smarttags" w:element="metricconverter">
        <w:smartTagPr>
          <w:attr w:name="ProductID" w:val="1998 г"/>
        </w:smartTagPr>
        <w:r w:rsidRPr="00865A7D">
          <w:t>1998 г</w:t>
        </w:r>
      </w:smartTag>
      <w:r w:rsidRPr="00865A7D">
        <w:t xml:space="preserve">. по жалобе Профсоюза работников народного образования и науки Российской Федерации рассмотрел в открытом судебном заседании вопрос о признании незаконными письма Минтруда России от 16 сентября </w:t>
      </w:r>
      <w:smartTag w:uri="urn:schemas-microsoft-com:office:smarttags" w:element="metricconverter">
        <w:smartTagPr>
          <w:attr w:name="ProductID" w:val="1997 г"/>
        </w:smartTagPr>
        <w:r w:rsidRPr="00865A7D">
          <w:t>1997 г</w:t>
        </w:r>
      </w:smartTag>
      <w:r w:rsidRPr="00865A7D">
        <w:t xml:space="preserve">. № 4574-ВЯ и от 3 ноября </w:t>
      </w:r>
      <w:smartTag w:uri="urn:schemas-microsoft-com:office:smarttags" w:element="metricconverter">
        <w:smartTagPr>
          <w:attr w:name="ProductID" w:val="1997 г"/>
        </w:smartTagPr>
        <w:r w:rsidRPr="00865A7D">
          <w:t>1997 г</w:t>
        </w:r>
      </w:smartTag>
      <w:r w:rsidRPr="00865A7D">
        <w:t xml:space="preserve">. № 5473-ВЯ, а также инструктивные письма Минобразования России от 30 сентября 1997г. № 50 и от 25 декабря </w:t>
      </w:r>
      <w:smartTag w:uri="urn:schemas-microsoft-com:office:smarttags" w:element="metricconverter">
        <w:smartTagPr>
          <w:attr w:name="ProductID" w:val="1997 г"/>
        </w:smartTagPr>
        <w:r w:rsidRPr="00865A7D">
          <w:t>1997 г</w:t>
        </w:r>
      </w:smartTag>
      <w:r w:rsidRPr="00865A7D">
        <w:t>. № 66, которыми до сведения органов управления образованием субъектов Российской Федерации и подведомственных образовательных учреждений доведены соответственно указанные выше письма Минтруда России, и установил следующее.</w:t>
      </w:r>
    </w:p>
    <w:p w:rsidR="00014790" w:rsidRPr="00865A7D" w:rsidRDefault="00014790" w:rsidP="00014790">
      <w:pPr>
        <w:ind w:firstLine="567"/>
      </w:pPr>
      <w:r w:rsidRPr="00865A7D">
        <w:t xml:space="preserve">Письма Минтруда России, в которых даны разъяснения о неприменении постановления Совета Министров РСФСР от 8 января 1991г. № 17, содержат правовое положение нормативного характера, в связи с чем они, во-первых, не могли быть изданы в виде писем, во-вторых, должны были пройти государственную регистрацию в Минюсте России и, в-третьих, должны были быть опубликованы в установленном порядке. Поэтому Верховный Суд Российской Федерации счел, что письма Минтруда России не могут быть признаны законными и действующими в какой бы то ни было части, как принятые с нарушением пунктов 8 и 10 Указа Президента Российской Федерации от 23 мая </w:t>
      </w:r>
      <w:smartTag w:uri="urn:schemas-microsoft-com:office:smarttags" w:element="metricconverter">
        <w:smartTagPr>
          <w:attr w:name="ProductID" w:val="1996 г"/>
        </w:smartTagPr>
        <w:r w:rsidRPr="00865A7D">
          <w:t>1996 г</w:t>
        </w:r>
      </w:smartTag>
      <w:r w:rsidRPr="00865A7D">
        <w:t>. № 763, а также ч. 3 ст. 15 Конституции Российской Федерации.</w:t>
      </w:r>
    </w:p>
    <w:p w:rsidR="00014790" w:rsidRPr="00865A7D" w:rsidRDefault="00014790" w:rsidP="00014790">
      <w:pPr>
        <w:ind w:firstLine="567"/>
      </w:pPr>
      <w:r w:rsidRPr="00865A7D">
        <w:t xml:space="preserve">Постановление Совета Министров РСФСР от 8 января </w:t>
      </w:r>
      <w:smartTag w:uri="urn:schemas-microsoft-com:office:smarttags" w:element="metricconverter">
        <w:smartTagPr>
          <w:attr w:name="ProductID" w:val="1991 г"/>
        </w:smartTagPr>
        <w:r w:rsidRPr="00865A7D">
          <w:t>1991 г</w:t>
        </w:r>
      </w:smartTag>
      <w:r w:rsidRPr="00865A7D">
        <w:t xml:space="preserve">. № 17 в части повышения на 15% ставок заработной платы педагогических работников лицеев, гимназий и колледжей является действующим, поскольку оно в официальном порядке не признано утратившим силу ни постановлением Правительства Российской Федерации от 14 октября </w:t>
      </w:r>
      <w:smartTag w:uri="urn:schemas-microsoft-com:office:smarttags" w:element="metricconverter">
        <w:smartTagPr>
          <w:attr w:name="ProductID" w:val="1992 г"/>
        </w:smartTagPr>
        <w:r w:rsidRPr="00865A7D">
          <w:t>1992 г</w:t>
        </w:r>
      </w:smartTag>
      <w:r w:rsidRPr="00865A7D">
        <w:t>. № 785, ни другими правительственными постановлениями.</w:t>
      </w:r>
    </w:p>
    <w:p w:rsidR="00014790" w:rsidRPr="00865A7D" w:rsidRDefault="00014790" w:rsidP="00014790">
      <w:pPr>
        <w:ind w:firstLine="567"/>
      </w:pPr>
      <w:r w:rsidRPr="00865A7D">
        <w:t>Руководствуясь ст. 191-197, 231, 232 и 239-7 ГПК РСФСР, Верховный Суд Российской Федерации решил:</w:t>
      </w:r>
    </w:p>
    <w:p w:rsidR="00014790" w:rsidRPr="00865A7D" w:rsidRDefault="00014790" w:rsidP="00014790">
      <w:pPr>
        <w:ind w:firstLine="567"/>
      </w:pPr>
      <w:r w:rsidRPr="00865A7D">
        <w:t xml:space="preserve">письма Минтруда России от 16 сентября </w:t>
      </w:r>
      <w:smartTag w:uri="urn:schemas-microsoft-com:office:smarttags" w:element="metricconverter">
        <w:smartTagPr>
          <w:attr w:name="ProductID" w:val="1997 г"/>
        </w:smartTagPr>
        <w:r w:rsidRPr="00865A7D">
          <w:t>1997 г</w:t>
        </w:r>
      </w:smartTag>
      <w:r w:rsidRPr="00865A7D">
        <w:t xml:space="preserve">. № 4574-ВЯ и от 3 ноября </w:t>
      </w:r>
      <w:smartTag w:uri="urn:schemas-microsoft-com:office:smarttags" w:element="metricconverter">
        <w:smartTagPr>
          <w:attr w:name="ProductID" w:val="1997 г"/>
        </w:smartTagPr>
        <w:r w:rsidRPr="00865A7D">
          <w:t>1997 г</w:t>
        </w:r>
      </w:smartTag>
      <w:r w:rsidRPr="00865A7D">
        <w:t xml:space="preserve">. № 5473-ВЯ, а также инструктивные письма Минобразования России от 30 сентября </w:t>
      </w:r>
      <w:smartTag w:uri="urn:schemas-microsoft-com:office:smarttags" w:element="metricconverter">
        <w:smartTagPr>
          <w:attr w:name="ProductID" w:val="1997 г"/>
        </w:smartTagPr>
        <w:r w:rsidRPr="00865A7D">
          <w:t>1997 г</w:t>
        </w:r>
      </w:smartTag>
      <w:r w:rsidRPr="00865A7D">
        <w:t xml:space="preserve">. № 50 и от 25 декабря </w:t>
      </w:r>
      <w:smartTag w:uri="urn:schemas-microsoft-com:office:smarttags" w:element="metricconverter">
        <w:smartTagPr>
          <w:attr w:name="ProductID" w:val="1997 г"/>
        </w:smartTagPr>
        <w:r w:rsidRPr="00865A7D">
          <w:t>1997 г</w:t>
        </w:r>
      </w:smartTag>
      <w:r w:rsidRPr="00865A7D">
        <w:t>. № 66 признать незаконными (недействующими) и не подлежащими применению со дня их принятия;</w:t>
      </w:r>
    </w:p>
    <w:p w:rsidR="00014790" w:rsidRPr="00865A7D" w:rsidRDefault="00014790" w:rsidP="00014790">
      <w:pPr>
        <w:ind w:firstLine="567"/>
      </w:pPr>
      <w:r w:rsidRPr="00865A7D">
        <w:t>обязать министра труда и социального развития Российской Федерации отозвать из Минобразования России, а министра общего и профессионального образования Российской Федерации отозвать из подведомственных учреждений и организаций указанные письма.</w:t>
      </w:r>
    </w:p>
    <w:p w:rsidR="00014790" w:rsidRPr="00865A7D" w:rsidRDefault="00014790" w:rsidP="00014790">
      <w:pPr>
        <w:ind w:firstLine="567"/>
      </w:pPr>
      <w:r w:rsidRPr="00865A7D">
        <w:t xml:space="preserve">В соответствии с решением Верховного Суда Российской Федерации от 22 декабря </w:t>
      </w:r>
      <w:smartTag w:uri="urn:schemas-microsoft-com:office:smarttags" w:element="metricconverter">
        <w:smartTagPr>
          <w:attr w:name="ProductID" w:val="1998 г"/>
        </w:smartTagPr>
        <w:r w:rsidRPr="00865A7D">
          <w:t>1998 г</w:t>
        </w:r>
      </w:smartTag>
      <w:r w:rsidRPr="00865A7D">
        <w:t xml:space="preserve">. Минтруд России письмом от 11 февраля </w:t>
      </w:r>
      <w:smartTag w:uri="urn:schemas-microsoft-com:office:smarttags" w:element="metricconverter">
        <w:smartTagPr>
          <w:attr w:name="ProductID" w:val="1999 г"/>
        </w:smartTagPr>
        <w:r w:rsidRPr="00865A7D">
          <w:t>1999 г</w:t>
        </w:r>
      </w:smartTag>
      <w:r w:rsidRPr="00865A7D">
        <w:t xml:space="preserve">. № 888-ВЯ отозвал из Минобразования России свои письма от 16 сентября </w:t>
      </w:r>
      <w:smartTag w:uri="urn:schemas-microsoft-com:office:smarttags" w:element="metricconverter">
        <w:smartTagPr>
          <w:attr w:name="ProductID" w:val="1997 г"/>
        </w:smartTagPr>
        <w:r w:rsidRPr="00865A7D">
          <w:t>1997 г</w:t>
        </w:r>
      </w:smartTag>
      <w:r w:rsidRPr="00865A7D">
        <w:t xml:space="preserve">. № 4574-ВЯ и от 3 ноября 1997 т. № 5473-ВЯ по применению постановлений Совета Министров РСФСР от 8 января </w:t>
      </w:r>
      <w:smartTag w:uri="urn:schemas-microsoft-com:office:smarttags" w:element="metricconverter">
        <w:smartTagPr>
          <w:attr w:name="ProductID" w:val="1991 г"/>
        </w:smartTagPr>
        <w:r w:rsidRPr="00865A7D">
          <w:t xml:space="preserve">1991 </w:t>
        </w:r>
        <w:r w:rsidRPr="00865A7D">
          <w:lastRenderedPageBreak/>
          <w:t>г</w:t>
        </w:r>
      </w:smartTag>
      <w:r w:rsidRPr="00865A7D">
        <w:t xml:space="preserve">. и Правительства Российской Федерации от 14 октября </w:t>
      </w:r>
      <w:smartTag w:uri="urn:schemas-microsoft-com:office:smarttags" w:element="metricconverter">
        <w:smartTagPr>
          <w:attr w:name="ProductID" w:val="1992 г"/>
        </w:smartTagPr>
        <w:r w:rsidRPr="00865A7D">
          <w:t>1992 г</w:t>
        </w:r>
      </w:smartTag>
      <w:r w:rsidRPr="00865A7D">
        <w:t>. № 785 по вопросу оплаты труда педагогических работников лицеев, гимназий, колледжей.</w:t>
      </w:r>
    </w:p>
    <w:p w:rsidR="00014790" w:rsidRPr="00865A7D" w:rsidRDefault="00014790" w:rsidP="00014790">
      <w:pPr>
        <w:ind w:firstLine="567"/>
      </w:pPr>
      <w:r w:rsidRPr="00865A7D">
        <w:t xml:space="preserve">Министерство общего и профессионального образования Российской Федерации в соответствии с решением Верховного Суда Российской Федерации также отзывает свои инструктивные письма от 30 сентября </w:t>
      </w:r>
      <w:smartTag w:uri="urn:schemas-microsoft-com:office:smarttags" w:element="metricconverter">
        <w:smartTagPr>
          <w:attr w:name="ProductID" w:val="1997 г"/>
        </w:smartTagPr>
        <w:r w:rsidRPr="00865A7D">
          <w:t>1997 г</w:t>
        </w:r>
      </w:smartTag>
      <w:r w:rsidRPr="00865A7D">
        <w:t xml:space="preserve">. № 50 и от 25 декабря </w:t>
      </w:r>
      <w:smartTag w:uri="urn:schemas-microsoft-com:office:smarttags" w:element="metricconverter">
        <w:smartTagPr>
          <w:attr w:name="ProductID" w:val="1997 г"/>
        </w:smartTagPr>
        <w:r w:rsidRPr="00865A7D">
          <w:t>1997 г</w:t>
        </w:r>
      </w:smartTag>
      <w:r w:rsidRPr="00865A7D">
        <w:t>, № 66, которыми до сведения органов управления образованием субъектов Российской Федерации и подведомственных образовательных учреждений доводились указанные письма Минтруда России.</w:t>
      </w:r>
    </w:p>
    <w:p w:rsidR="00014790" w:rsidRPr="00865A7D" w:rsidRDefault="00014790" w:rsidP="00014790">
      <w:pPr>
        <w:ind w:firstLine="567"/>
        <w:jc w:val="right"/>
        <w:rPr>
          <w:i/>
          <w:iCs/>
        </w:rPr>
      </w:pPr>
    </w:p>
    <w:p w:rsidR="00014790" w:rsidRPr="00865A7D" w:rsidRDefault="00014790" w:rsidP="00014790">
      <w:pPr>
        <w:ind w:firstLine="567"/>
        <w:jc w:val="right"/>
      </w:pPr>
      <w:r w:rsidRPr="00865A7D">
        <w:rPr>
          <w:i/>
          <w:iCs/>
        </w:rPr>
        <w:t>Заместитель министра Г.А.БАЛЫХИН</w:t>
      </w:r>
    </w:p>
    <w:p w:rsidR="00014790" w:rsidRPr="00865A7D" w:rsidRDefault="00014790" w:rsidP="00014790">
      <w:pPr>
        <w:pStyle w:val="FR1"/>
        <w:ind w:firstLine="567"/>
        <w:rPr>
          <w:sz w:val="24"/>
          <w:szCs w:val="24"/>
        </w:rPr>
      </w:pPr>
    </w:p>
    <w:p w:rsidR="00014790" w:rsidRPr="00865A7D" w:rsidRDefault="00014790" w:rsidP="00014790">
      <w:pPr>
        <w:pStyle w:val="1"/>
        <w:spacing w:before="0" w:after="0"/>
        <w:rPr>
          <w:rFonts w:ascii="Times New Roman" w:hAnsi="Times New Roman" w:cs="Times New Roman"/>
          <w:sz w:val="24"/>
          <w:szCs w:val="24"/>
        </w:rPr>
      </w:pPr>
      <w:bookmarkStart w:id="14" w:name="_Toc154304628"/>
      <w:r w:rsidRPr="00865A7D">
        <w:rPr>
          <w:rFonts w:ascii="Times New Roman" w:hAnsi="Times New Roman" w:cs="Times New Roman"/>
          <w:sz w:val="24"/>
          <w:szCs w:val="24"/>
        </w:rPr>
        <w:t>О ПРАКТИКЕ ПРОВЕДЕНИЯ ДИАГНОСТИКИ РАЗВИТИЯ РЕБЕНКА В СИСТЕМЕ ДОШКОЛЬНОГО ОБРАЗОВАНИЯ</w:t>
      </w:r>
      <w:bookmarkEnd w:id="14"/>
    </w:p>
    <w:p w:rsidR="00014790" w:rsidRPr="00865A7D" w:rsidRDefault="00014790" w:rsidP="00014790">
      <w:pPr>
        <w:ind w:firstLine="567"/>
        <w:rPr>
          <w:i/>
          <w:iCs/>
        </w:rPr>
      </w:pPr>
    </w:p>
    <w:p w:rsidR="00014790" w:rsidRPr="00865A7D" w:rsidRDefault="00014790" w:rsidP="00014790">
      <w:pPr>
        <w:ind w:firstLine="567"/>
      </w:pPr>
      <w:r w:rsidRPr="00865A7D">
        <w:rPr>
          <w:i/>
          <w:iCs/>
        </w:rPr>
        <w:t xml:space="preserve">Письмо Министерства общего и профессионального образования РФ от 7 апреля </w:t>
      </w:r>
      <w:smartTag w:uri="urn:schemas-microsoft-com:office:smarttags" w:element="metricconverter">
        <w:smartTagPr>
          <w:attr w:name="ProductID" w:val="1999 г"/>
        </w:smartTagPr>
        <w:r w:rsidRPr="00865A7D">
          <w:rPr>
            <w:i/>
            <w:iCs/>
          </w:rPr>
          <w:t>1999 г</w:t>
        </w:r>
      </w:smartTag>
      <w:r w:rsidRPr="00865A7D">
        <w:rPr>
          <w:i/>
          <w:iCs/>
        </w:rPr>
        <w:t>. № 70/23-16</w:t>
      </w:r>
    </w:p>
    <w:p w:rsidR="00014790" w:rsidRPr="00865A7D" w:rsidRDefault="00014790" w:rsidP="00014790">
      <w:pPr>
        <w:ind w:firstLine="567"/>
      </w:pPr>
    </w:p>
    <w:p w:rsidR="00014790" w:rsidRPr="00865A7D" w:rsidRDefault="00014790" w:rsidP="00014790">
      <w:pPr>
        <w:ind w:firstLine="567"/>
      </w:pPr>
      <w:r w:rsidRPr="00865A7D">
        <w:t>В целях осуществления координации и контроля проведения аттестации дошкольных образовательных учреждений, оказания методической помощи специалистам в области дошкольного образования, а также защиты ребенка от негативных последствий непрофессионального использования методов диагностики детей дошкольного возраста Министерство общего и профессионального образования Российской Федерации просит довести до сведения центров развития образования, аттестационных служб, ИПК, дошкольных образовательных учреждений следующее.</w:t>
      </w:r>
    </w:p>
    <w:p w:rsidR="00014790" w:rsidRPr="00865A7D" w:rsidRDefault="00014790" w:rsidP="00014790">
      <w:pPr>
        <w:ind w:firstLine="567"/>
      </w:pPr>
      <w:r w:rsidRPr="00865A7D">
        <w:t>В последнее время в системе дошкольного образования Российской Федерации все большее распространение получает практика проведения психолого-педагогической диагностики, в том числе тестирования, детей дошкольного возраста. Само по себе использование диагностики является позитивным моментом образовательного процесса. Однако сегодняшнее состояние этой практики характеризуется рядом негативных тенденций.</w:t>
      </w:r>
    </w:p>
    <w:p w:rsidR="00014790" w:rsidRPr="00865A7D" w:rsidRDefault="00014790" w:rsidP="00014790">
      <w:pPr>
        <w:ind w:firstLine="567"/>
      </w:pPr>
      <w:r w:rsidRPr="00865A7D">
        <w:t>Во-первых, все более массовый характер приобретает неправомерное применение тестирования детей в процессе аттестации дошкольных образовательных учреждений, при аттестации педагогических и руководящих работников, при переходе детей из дошкольного учреждения в первый класс общеобразовательной школы. В ряде случаев были даже зафиксированы отдельные попытки тестирования детей при приеме в дошкольное образовательное учреждение. Во-вторых, зачастую используются технологически не проработанные, не апробированные, имеющие сомнительную научную и практическую ценность методы диагностики. Результаты такой диагностики не отражают реальной картины развития ребенка и, следовательно, не могут повысить эффективность образовательного процесса. В-третьих, в процесс диагностирования вовлекаются специалисты, не имеющие соответствующей квалификации. Это приводит к некомпетентной интерпретации диагностических данных, ошибкам в определении уровня развития ребенка, что может дезориентировать педагогов и родителей при взаимодействии с детьми.</w:t>
      </w:r>
    </w:p>
    <w:p w:rsidR="00014790" w:rsidRPr="00865A7D" w:rsidRDefault="00014790" w:rsidP="00014790">
      <w:pPr>
        <w:ind w:firstLine="567"/>
      </w:pPr>
      <w:r w:rsidRPr="00865A7D">
        <w:t xml:space="preserve">Диагностика развития детей дошкольного возраста, будучи включена в дошкольное образование, призвана помогать педагогам и родителям ребенка правильно строить с ним педагогическое общение. Специфика дошкольного возраста заключается в том, что все психические процессы очень подвижны и пластичны, а развитие потенциальных возможностей ребенка в значительной степени зависит от того, какие условия для этого развития создадут ему педагоги и родители. Психолого-педагогическая наука безоговорочно признает тот факт, что реальные способности ребенка могут проявиться достаточно поздно, и то образование, которое он получает, в большой мере способствует </w:t>
      </w:r>
      <w:r w:rsidRPr="00865A7D">
        <w:lastRenderedPageBreak/>
        <w:t>их проявлению. В частности, введенное Л.С.Выготским понятие «зоны ближайшего развития» особым образом фиксировало именно этот известный факт. Поэтому, определяя индивидуальные особенности ребенка дошкольного возраста, предпочтительно в первую очередь иметь в виду его «склонности», выступающие основой дальнейшего развития способностей.</w:t>
      </w:r>
    </w:p>
    <w:p w:rsidR="00014790" w:rsidRPr="00865A7D" w:rsidRDefault="00014790" w:rsidP="00014790">
      <w:pPr>
        <w:ind w:firstLine="567"/>
      </w:pPr>
      <w:r w:rsidRPr="00865A7D">
        <w:t>Эта специфика не позволяет считать результаты диагностики (даже в том случае, если они достоверны) устойчивыми и определяющими судьбу ребенка.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Нельзя допустить, чтобы данные тестирования были основанием для навешивания на ребенка «ярлыка». Особенно тяжелые последствия могут иметь недостоверные результаты тестирования. Они могут оказать негативное влияние как на развитие личности, так и на дальнейшую образовательную траекторию ребенка.</w:t>
      </w:r>
    </w:p>
    <w:p w:rsidR="00014790" w:rsidRPr="00865A7D" w:rsidRDefault="00014790" w:rsidP="00014790">
      <w:pPr>
        <w:ind w:firstLine="567"/>
      </w:pPr>
      <w:r w:rsidRPr="00865A7D">
        <w:t>Кроме того, 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т.п.) лишь условно. Образовательные программы для детей дошкольного возраста в отличие от школьных программ обычно не только включает в себя содержание, связанное с обучением, но и достаточно подробно расписывают всю жизнь ребенка в детском саду. Именно поэтому диагностика в дошкольном возрасте не может в полной мере опираться на выявление знаний, умений и навыков. Для ребенка этого возраста в первую очередь важно не столько, каким объемом предметных знаний определенной образовательной области он владеет, сколько то, каким способом эти знания были ребенком освоены. Таким образом, определенный набор знаний, которым обладает дошкольник, далеко не всегда указывает на реальные результаты его образования, не говоря уже о том, что уравнивает всех детей в их пути развития. Это еще усложняет методы диагностики, соответствующей именно этому возрасту, поскольку для определения реального уровня развития ребенка требуются не простые «экзаменационные» вопросы, а очень тонкий, специальный психологический инструментарий.</w:t>
      </w:r>
    </w:p>
    <w:p w:rsidR="00014790" w:rsidRPr="00865A7D" w:rsidRDefault="00014790" w:rsidP="00014790">
      <w:pPr>
        <w:ind w:firstLine="567"/>
      </w:pPr>
      <w:r w:rsidRPr="00865A7D">
        <w:t>Тенденции указанной негативной практики тестирования вызваны целым рядом объективных причин. Среди них - недостаточное внимание служб практической психологии образования к вопросам психологической помощи детям дошкольного возраста и их проблемам; недостаточная обеспеченность дошкольных образовательных учреждений квалифицированными специалистами; особенности современной подготовки и переподготовки педагогических кадров. Выпускники учреждений профессионального образования в большей степени вооружены знаниями о возрастных особенностях и закономерностях развития детей дошкольного возраста, но не в полной мере владеют умениями выявлять и измерять уровень развития ребенка с помощью современных психодиагностических методик. Отсутствие систематических знаний в области психодиагностики приводит к тому, что практические психологи и педагоги, как правило, допускают ошибки при интерпретации полученных результатов, не умеют сформулировать обоснованные рекомендации педагогам и родителям.</w:t>
      </w:r>
    </w:p>
    <w:p w:rsidR="00014790" w:rsidRPr="00865A7D" w:rsidRDefault="00014790" w:rsidP="00014790">
      <w:pPr>
        <w:ind w:firstLine="567"/>
      </w:pPr>
      <w:r w:rsidRPr="00865A7D">
        <w:t>Ситуация усугубляется возрастающим потоком психодиагностической литературы низкого качества. Перепечатки устаревших вариантов зарубежных тестов часто сопровождаются некомпетентной интерпретацией, содержат массу ошибок, что приводит к искажению получаемых выводов. Широкомасштабная публикация диагностических методик (с «ключами») порождает у непрофессионала впечатление об их доступности и сводит на нет ценность указанных методик. Для сравнения: в мировой практике специалист по тестированию, помимо базового психологического образования, должен получить образование в области практической диагностики и соответствующий сертификат.</w:t>
      </w:r>
    </w:p>
    <w:p w:rsidR="00014790" w:rsidRPr="00865A7D" w:rsidRDefault="00014790" w:rsidP="00014790">
      <w:pPr>
        <w:ind w:firstLine="567"/>
      </w:pPr>
      <w:r w:rsidRPr="00865A7D">
        <w:lastRenderedPageBreak/>
        <w:t>Такое образование, помимо специальных навыков, включает развитие у диагноста особых гуманистических установок и связано с приобщением к нормам профессиональной этики. Эти нормы не позволяют рассматривать ребенка как объект бесцеремонного исследования; пугать, его внезапными проверками («тест» в переводе значит «испытание»); тестировать без согласия родителей, знакомить с результатами диагностики (составляющими конфиденциальную информацию) людей, не имеющих непосредственного отношения к обучению и воспитанию данного ребенка. В реальной практике тес</w:t>
      </w:r>
      <w:r w:rsidRPr="00865A7D">
        <w:softHyphen/>
        <w:t>тирования эти нормы часто нарушаются. Педагог, не будучи специалистом-диагностом, из лучших побуждений может сообщить результаты тестирования (например, что у ребенка низкий балл по тесту) родителям ребенка, не подготовив их соответствующим образом, или администрации дошкольного образовательного учреждения. Если эта информация дойдет до самого ребенка или до других детей, это может нанести существенный вред его психическому здоровью.</w:t>
      </w:r>
    </w:p>
    <w:p w:rsidR="00014790" w:rsidRPr="00865A7D" w:rsidRDefault="00014790" w:rsidP="00014790">
      <w:pPr>
        <w:ind w:firstLine="567"/>
      </w:pPr>
      <w:r w:rsidRPr="00865A7D">
        <w:t>Кроме того, проведение диагностики всегда связано с этапом интерпретации, т.е. объяснения полученных данных с точки зрения развития ребенка. Известно, что наиболее информативные диагностические методики допускают наибольшую свободу в интерпретации их результатов. В руках квалифицированного психолога эти методики являются инструментом получения глубокой и точной информации об уровне развития и склонностях ребенка. В то же время именно эти методики представляют наибольшую опасность, если они попадают в руки неквалифицированного или недобросовестного исследователя.</w:t>
      </w:r>
    </w:p>
    <w:p w:rsidR="00014790" w:rsidRPr="00865A7D" w:rsidRDefault="00014790" w:rsidP="00014790">
      <w:pPr>
        <w:ind w:firstLine="567"/>
      </w:pPr>
      <w:r w:rsidRPr="00865A7D">
        <w:t>Проведение любой диагностики всегда связано с вопросами: с какой целью она проводится? как будут использованы ее результаты? Данные диагностики позволяют педагогам и родителям следить за ходом развития ребенка и осуществлять индивидуальный подход. В этом заключается позитивная роль диагностики в системе дошкольного образования.</w:t>
      </w:r>
    </w:p>
    <w:p w:rsidR="00014790" w:rsidRPr="00865A7D" w:rsidRDefault="00014790" w:rsidP="00014790">
      <w:pPr>
        <w:ind w:firstLine="567"/>
      </w:pPr>
      <w:r w:rsidRPr="00865A7D">
        <w:t>Однако некоторые образовательные учреждения используют систему тестирования уровня развития детей для отбора их в определенное образовательное учреждение, в каждом из которых реализуется особая образовательная программа. Тестирование развития ребенка «на входе» в определенную образовательную программу с целью его отбора вольно или невольно исходит из презумпции, что одни дети «способны» к ее освоению, а другие - нет. Тем самым делается заявка на тестирование способностей детей в очень раннем возрасте, что буквально противоречит основным законам развития личности и психики. Кроме того, производя такого рода отбор, педагог закрывает ребенку возможность для развития в этом направлении и, возможно, навязывает ему менее перспективный путь образования, исходя из собственных представлений об уровне его развития, а не из реальных интересов ребенка. Так создается ситуация, при которой образовательное учреждение выбирает удобных ему детей, «прикрываясь» интересами ребенка, фактически нарушая его право на образование, вместо того чтобы обеспечивать в соответствии с законодательством право родителей на выбор образовательного учреждения для своих детей.</w:t>
      </w:r>
    </w:p>
    <w:p w:rsidR="00014790" w:rsidRPr="00865A7D" w:rsidRDefault="00014790" w:rsidP="00014790">
      <w:pPr>
        <w:ind w:firstLine="567"/>
      </w:pPr>
      <w:r w:rsidRPr="00865A7D">
        <w:t>Особую тревогу вызывают факты нарушения государственными органами управления образованием субъектов Российской Федерации и (или) органами, проводящими аттестацию, порядка ее проведения в дошкольных образовательных учреждениях. При выборе аттестационных технологий не учитываются Временные (примерные) требования к содержанию и методам обучения и воспитания, реализуемым в ДОУ (действуют до введения государственного образовательного стандарта дошкольного образования), не выполняется приказ Минобразования России от 22.08.96 № 448 «Об утверждении документов по проведению аттестации и государственной аккредитации дошкольных образовательных учреждений».</w:t>
      </w:r>
    </w:p>
    <w:p w:rsidR="00014790" w:rsidRPr="00865A7D" w:rsidRDefault="00014790" w:rsidP="00014790">
      <w:pPr>
        <w:ind w:firstLine="567"/>
      </w:pPr>
      <w:r w:rsidRPr="00865A7D">
        <w:t xml:space="preserve">В отдельных случаях это привело к ситуации, когда аттестационные технологии, используемые при аттестации учреждений общего среднего образования, механически </w:t>
      </w:r>
      <w:r w:rsidRPr="00865A7D">
        <w:lastRenderedPageBreak/>
        <w:t>переносятся на аттестацию дошкольных образовательных учреждений. При этом неправомерно применяются аттестационные технологии, которые включают в качестве критериев оценки деятельности дошкольного образовательного учреждения требования к уровню подготовки детей дошкольного возраста. Авторы подобных аттестационных технологий пересматривают содержание Временных (примерных) требований или подменяют другими требованиями. В свою очередь «новые» требования задают и новые способы (измерительный инструментарий) оценки деятельности дошкольных образовательных учреждений.</w:t>
      </w:r>
    </w:p>
    <w:p w:rsidR="00014790" w:rsidRPr="00865A7D" w:rsidRDefault="00014790" w:rsidP="00014790">
      <w:pPr>
        <w:ind w:firstLine="567"/>
      </w:pPr>
      <w:r w:rsidRPr="00865A7D">
        <w:t>Результаты использования «школьной» модели аттестации приводят к изменению целей деятельности педагогических работников дошкольных образовательных учреждений. В этих случаях знания, умения и навыки детей становятся единственным ориентиром деятельности дошкольного образовательного учреждения, ее самоцелью, а образовательный процесс превращается в муштру, что противоречит предназначению дошкольного возраста. Это опасная тенденция, так как ребенок в этом возрасте имеет право быть любым. Система же образования должна предоставить ему наиболее благоприятные условия для развития. Именно поэтому предметом комплексной экспертизы деятельности дошкольного образовательного учреждения в процессе его аттестации выступают психолого-педагогические условия воспитания и обучения - содержание и методы, характер взаимодействия педагогов с детьми и построение развивающей среды.</w:t>
      </w:r>
    </w:p>
    <w:p w:rsidR="00014790" w:rsidRPr="00865A7D" w:rsidRDefault="00014790" w:rsidP="00014790">
      <w:pPr>
        <w:ind w:firstLine="567"/>
      </w:pPr>
      <w:r w:rsidRPr="00865A7D">
        <w:t>Вместе с тем Министерство общего и профессионального образования Российской Федерации отмечает, что возможность использования психолого-педагогической диагностики на основе наблюдения за динамикой психического и физического развития ребенка с целью осуществления индивидуального подхода в образовательном процессе не вызывает сомнения. Результаты такого диагностирования должны использоваться педагогом в ходе планирования его деятельности, при постановке и реализации педагогических задач. Однако в условиях вариативности программно-методического обеспечения современной системы дошкольного образования психологическая или педагогическая диагностика ребенка может выступать только в качестве контроля за эффективностью конкретной образовательной программы, реализуемой детским садом. В этом случае диагностические методики применяются для того, чтобы проследить за динамикой продвижения ребенка в освоении данной программы, ее влияния на развитие ребенка, а также за эффективностью результатов педагога по данной программе.</w:t>
      </w:r>
    </w:p>
    <w:p w:rsidR="00014790" w:rsidRPr="00865A7D" w:rsidRDefault="00014790" w:rsidP="00014790">
      <w:pPr>
        <w:ind w:firstLine="567"/>
      </w:pPr>
      <w:r w:rsidRPr="00865A7D">
        <w:t>В связи с этим многие авторы комплексных образовательных программ дошкольного образования, помимо разработки содержания и методического обеспечения, ставят задачу создания диагностических методик, позволяющих оценить результаты реализации конкретной программы. Примером могут служить образовательные программы «Сообщество», «Развитие», «Из детства - в отрочество», которым присвоен гриф «Рекомендовано Министерством общего и профессионального образования Российской Федерации».</w:t>
      </w:r>
    </w:p>
    <w:p w:rsidR="00014790" w:rsidRPr="00865A7D" w:rsidRDefault="00014790" w:rsidP="00014790">
      <w:pPr>
        <w:ind w:firstLine="567"/>
      </w:pPr>
      <w:r w:rsidRPr="00865A7D">
        <w:t>Так, образовательная программа «Сообщество» (ранее известна под названием «Шаг за шагом») ставит своей целью индивидуальный подход к развитию ребенка, уважение его личности, учет его интересов и уровня развития, заботу об эмоциональном комфорте и стремление к созданию условий для свободного творческого самовыражения.</w:t>
      </w:r>
    </w:p>
    <w:p w:rsidR="00014790" w:rsidRPr="00865A7D" w:rsidRDefault="00014790" w:rsidP="00014790">
      <w:pPr>
        <w:ind w:firstLine="567"/>
      </w:pPr>
      <w:r w:rsidRPr="00865A7D">
        <w:t xml:space="preserve">Особенность этой программы состоит в том, что дети могут сами выбирать, чем им заниматься. Но при этом педагог отбирает материалы для каждого ребенка в зависимости от индивидуальной ситуации его развития. Воспитатель должен владеть ситуацией, легко импровизировать, постоянно планировать свои педагогические действия и контролировать их результаты применительно к каждому ребенку. Для этого программа обеспечена системой диагностики, которая включает в себя как диагностику развития и актуального состояния детей, так и диагностику действий педагога. При этом диагностика развития ребенка основана не на специальных тестовых процедурах, а на наблюдениях за </w:t>
      </w:r>
      <w:r w:rsidRPr="00865A7D">
        <w:lastRenderedPageBreak/>
        <w:t>поведением каждого воспитанника. Воспитатели регистрируют особенности его действий и поведения, избегая субъективных интерпретаций. При этом они используют различные неформальные техники наблюдения, включающие регистрацию эпизодов жизни группы, дневниковые заметки, карты и шкалы наблюдения поведением и развитием своих воспитанников, образцы детских работ, интервью и беседы. Все эти техники достаточно просты и доступны, требуют минимального предварительного обучения и дают обширный материал, позволяющий лучше понять каждого ребенка, дать условия для его развития на основе индивидуального подхода. Просматривая записи своих наблюдений, воспитатели выделяют области, вызывающие озабоченность или особый интерес, и форму</w:t>
      </w:r>
      <w:r w:rsidRPr="00865A7D">
        <w:softHyphen/>
        <w:t>лируют индивидуальные цели для развития детей. Цели, которые они ставят, могут быть достигнуты путем реорганизации развивающей среды и создания новых возможностей обучения для детей. Выявление темпов развития позволяет воспитателю поддерживать каждого ребенка на его уровне развития, создавать условия для его продвижения вперед на основе учета индивидуальных возможностей и потребностей. Это помогает ребенку выработать чувство самоценности, положительное эмоциональное самоощущение, что в результате формирует позитивное отношение к учению, познанию окружающего мира, себя, других людей.</w:t>
      </w:r>
    </w:p>
    <w:p w:rsidR="00014790" w:rsidRPr="00865A7D" w:rsidRDefault="00014790" w:rsidP="00014790">
      <w:pPr>
        <w:ind w:firstLine="567"/>
      </w:pPr>
      <w:r w:rsidRPr="00865A7D">
        <w:t>Вторая часть диагностики, используемой в данной программе - отслеживание собственных действий воспитателя. Программа включает в себя, так называемые «исполнительские стандарты», которые детально описывают действия воспитателя по достижению целей развития для каждого ребенка. Подавляющее большинство этих испол</w:t>
      </w:r>
      <w:r w:rsidRPr="00865A7D">
        <w:softHyphen/>
        <w:t>нительских стандартов достаточно близко соответствует (если не по формулировкам, то по ценностным ориентациям) Временным (примерным) требованиям к содержанию и методам воспитания и обучения, реализуемым в дошкольном образовательном учреждении.</w:t>
      </w:r>
    </w:p>
    <w:p w:rsidR="00014790" w:rsidRPr="00865A7D" w:rsidRDefault="00014790" w:rsidP="00014790">
      <w:pPr>
        <w:ind w:firstLine="567"/>
      </w:pPr>
      <w:r w:rsidRPr="00865A7D">
        <w:t>Педагогическая диагностика по программе «Развитие» также введена для определения продвижения детей в освоении данной программы. Она ориентирует воспитателя на анализ характера овладения материалом как отдельными детьми, так и группой в целом. Диагностика представляет собой диагностические задания, которые включены в планы занятий по каждому разделу программы. Эти занятия описаны как диагностические, но их проведение не требует дополнительного времени. В процессе проведения такого занятия воспитатель фиксирует решения диагностических задач каждым ребенком. При этом анализируется один единственный показатель, а именно - степень самостоятельности выполнения задания. Анализ полученных результатов позволяет педагогу наметить необходимые способы оказания помощи отдельным детям по каждому разделу программы. Применение и использование в практике результатов педагогической диагностики дает возможность воспитателям проводить развивающие занятия с опорой на знание индивидуальных возможностей каждого воспитанника по различным видам деятельности. Кроме того, выявление специфики освоения программы детьми может помочь в анализе особенностей собственной работы воспитателя по каждому разделу программы.</w:t>
      </w:r>
    </w:p>
    <w:p w:rsidR="00014790" w:rsidRPr="00865A7D" w:rsidRDefault="00014790" w:rsidP="00014790">
      <w:pPr>
        <w:ind w:firstLine="567"/>
      </w:pPr>
      <w:r w:rsidRPr="00865A7D">
        <w:t>Такое применение диагностических методик позволяет педагогу занять рефлексивную позицию, проанализировать эффективность как своей педагогической деятельности, так и реализуемой образовательной программы дошкольного образования. Однако и в упомянутых программах диагностика должна осуществляться с учетом фактов, отраженных в настоящем письме.</w:t>
      </w:r>
    </w:p>
    <w:p w:rsidR="00014790" w:rsidRPr="00865A7D" w:rsidRDefault="00014790" w:rsidP="00014790">
      <w:pPr>
        <w:ind w:firstLine="567"/>
        <w:jc w:val="right"/>
      </w:pPr>
      <w:r w:rsidRPr="00865A7D">
        <w:rPr>
          <w:i/>
          <w:iCs/>
        </w:rPr>
        <w:t>Заместитель министра В.Д. ШАДРИКОВ</w:t>
      </w:r>
    </w:p>
    <w:p w:rsidR="00014790" w:rsidRPr="00865A7D" w:rsidRDefault="00014790" w:rsidP="00014790">
      <w:pPr>
        <w:ind w:firstLine="567"/>
      </w:pPr>
    </w:p>
    <w:p w:rsidR="00014790" w:rsidRPr="00865A7D" w:rsidRDefault="00014790" w:rsidP="00014790">
      <w:pPr>
        <w:pStyle w:val="FR1"/>
        <w:ind w:firstLine="567"/>
        <w:rPr>
          <w:sz w:val="24"/>
          <w:szCs w:val="24"/>
        </w:rPr>
      </w:pPr>
    </w:p>
    <w:p w:rsidR="00014790" w:rsidRPr="00865A7D" w:rsidRDefault="00014790" w:rsidP="00014790">
      <w:pPr>
        <w:jc w:val="both"/>
      </w:pPr>
    </w:p>
    <w:p w:rsidR="00014790" w:rsidRPr="00865A7D" w:rsidRDefault="00014790" w:rsidP="00014790">
      <w:pPr>
        <w:ind w:firstLine="567"/>
        <w:jc w:val="both"/>
      </w:pPr>
      <w:r w:rsidRPr="00865A7D">
        <w:t>Об утверждении Положения Службы практической психологии в системе Министерства образования Российской Федерации.</w:t>
      </w:r>
    </w:p>
    <w:p w:rsidR="00014790" w:rsidRPr="00865A7D" w:rsidRDefault="00014790" w:rsidP="00014790">
      <w:pPr>
        <w:ind w:firstLine="567"/>
        <w:jc w:val="both"/>
      </w:pPr>
    </w:p>
    <w:p w:rsidR="00014790" w:rsidRPr="00865A7D" w:rsidRDefault="00014790" w:rsidP="00014790">
      <w:pPr>
        <w:ind w:firstLine="567"/>
        <w:jc w:val="both"/>
      </w:pPr>
      <w:r w:rsidRPr="00865A7D">
        <w:t>В целях развития и совершенствования психологической помощи учреждениям образовательного процесса</w:t>
      </w: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r w:rsidRPr="00865A7D">
        <w:rPr>
          <w:b/>
          <w:bCs/>
        </w:rPr>
        <w:t>ПРИКАЗЫВАЮ:</w:t>
      </w:r>
    </w:p>
    <w:p w:rsidR="00014790" w:rsidRPr="00865A7D" w:rsidRDefault="00014790" w:rsidP="00014790">
      <w:pPr>
        <w:ind w:firstLine="567"/>
        <w:jc w:val="both"/>
      </w:pPr>
    </w:p>
    <w:p w:rsidR="00014790" w:rsidRPr="00865A7D" w:rsidRDefault="00014790" w:rsidP="00014790">
      <w:pPr>
        <w:ind w:firstLine="567"/>
        <w:jc w:val="both"/>
      </w:pPr>
    </w:p>
    <w:p w:rsidR="00014790" w:rsidRPr="00865A7D" w:rsidRDefault="00014790" w:rsidP="00014790">
      <w:pPr>
        <w:ind w:firstLine="567"/>
        <w:jc w:val="both"/>
      </w:pPr>
      <w:r w:rsidRPr="00865A7D">
        <w:t>1. Утвердить прилагаемое Положение о службе практической психологии в системе Министерства образования Российской Федерации.</w:t>
      </w:r>
    </w:p>
    <w:p w:rsidR="00014790" w:rsidRPr="00865A7D" w:rsidRDefault="00014790" w:rsidP="00014790">
      <w:pPr>
        <w:ind w:firstLine="567"/>
        <w:jc w:val="both"/>
      </w:pPr>
      <w:r w:rsidRPr="00865A7D">
        <w:t>2. Органам управления образования субъектов Российской Федерации довести настоящее Положение до сведения руководителей подведомственных образовательных учреждений.</w:t>
      </w:r>
    </w:p>
    <w:p w:rsidR="00014790" w:rsidRPr="00865A7D" w:rsidRDefault="00014790" w:rsidP="00014790">
      <w:pPr>
        <w:ind w:firstLine="567"/>
        <w:jc w:val="both"/>
      </w:pPr>
      <w:r w:rsidRPr="00865A7D">
        <w:t>3. Контроль за исполнением настоящего приказа возложить на заместителя Министра Е.Е. Чепурных.</w:t>
      </w: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right"/>
        <w:rPr>
          <w:b/>
          <w:bCs/>
        </w:rPr>
      </w:pPr>
      <w:r w:rsidRPr="00865A7D">
        <w:rPr>
          <w:b/>
          <w:bCs/>
        </w:rPr>
        <w:t>Министр</w:t>
      </w:r>
      <w:r>
        <w:rPr>
          <w:b/>
          <w:bCs/>
        </w:rPr>
        <w:t xml:space="preserve"> </w:t>
      </w:r>
      <w:r w:rsidRPr="00865A7D">
        <w:rPr>
          <w:b/>
          <w:bCs/>
        </w:rPr>
        <w:t>В.М. Филиппов</w:t>
      </w: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ind w:firstLine="567"/>
        <w:jc w:val="both"/>
        <w:rPr>
          <w:b/>
          <w:bCs/>
        </w:rPr>
      </w:pPr>
    </w:p>
    <w:p w:rsidR="00014790" w:rsidRPr="00865A7D" w:rsidRDefault="00014790" w:rsidP="00014790">
      <w:pPr>
        <w:jc w:val="both"/>
        <w:rPr>
          <w:b/>
          <w:bCs/>
        </w:rPr>
      </w:pPr>
    </w:p>
    <w:p w:rsidR="00014790" w:rsidRPr="00865A7D" w:rsidRDefault="00014790" w:rsidP="00014790">
      <w:pPr>
        <w:ind w:firstLine="567"/>
        <w:jc w:val="right"/>
        <w:rPr>
          <w:b/>
          <w:bCs/>
        </w:rPr>
      </w:pPr>
      <w:r w:rsidRPr="00865A7D">
        <w:rPr>
          <w:b/>
          <w:bCs/>
        </w:rPr>
        <w:t>Приложение к приказу № 636</w:t>
      </w:r>
    </w:p>
    <w:p w:rsidR="00014790" w:rsidRPr="00865A7D" w:rsidRDefault="00014790" w:rsidP="00014790">
      <w:pPr>
        <w:ind w:firstLine="567"/>
        <w:jc w:val="right"/>
        <w:rPr>
          <w:b/>
          <w:bCs/>
        </w:rPr>
      </w:pPr>
      <w:r w:rsidRPr="00865A7D">
        <w:rPr>
          <w:b/>
          <w:bCs/>
        </w:rPr>
        <w:t>Министерства образования</w:t>
      </w:r>
    </w:p>
    <w:p w:rsidR="00014790" w:rsidRPr="00865A7D" w:rsidRDefault="00014790" w:rsidP="00014790">
      <w:pPr>
        <w:ind w:firstLine="567"/>
        <w:jc w:val="right"/>
        <w:rPr>
          <w:b/>
          <w:bCs/>
        </w:rPr>
      </w:pPr>
      <w:r w:rsidRPr="00865A7D">
        <w:rPr>
          <w:b/>
          <w:bCs/>
        </w:rPr>
        <w:t>Российской Федерации от 22.10.1999 г.</w:t>
      </w:r>
    </w:p>
    <w:p w:rsidR="00014790" w:rsidRPr="00865A7D" w:rsidRDefault="00014790" w:rsidP="00014790">
      <w:pPr>
        <w:pStyle w:val="1"/>
        <w:spacing w:before="0" w:after="0"/>
        <w:rPr>
          <w:rFonts w:ascii="Times New Roman" w:hAnsi="Times New Roman" w:cs="Times New Roman"/>
          <w:sz w:val="24"/>
          <w:szCs w:val="24"/>
        </w:rPr>
      </w:pPr>
    </w:p>
    <w:p w:rsidR="00014790" w:rsidRPr="00865A7D" w:rsidRDefault="00014790" w:rsidP="00014790">
      <w:pPr>
        <w:pStyle w:val="1"/>
        <w:spacing w:before="0" w:after="0"/>
        <w:rPr>
          <w:rFonts w:ascii="Times New Roman" w:hAnsi="Times New Roman" w:cs="Times New Roman"/>
          <w:sz w:val="24"/>
          <w:szCs w:val="24"/>
        </w:rPr>
      </w:pPr>
      <w:bookmarkStart w:id="15" w:name="_Toc154304629"/>
      <w:r w:rsidRPr="00865A7D">
        <w:rPr>
          <w:rFonts w:ascii="Times New Roman" w:hAnsi="Times New Roman" w:cs="Times New Roman"/>
          <w:sz w:val="24"/>
          <w:szCs w:val="24"/>
        </w:rPr>
        <w:t xml:space="preserve">ПОЛОЖЕНИЕ </w:t>
      </w:r>
      <w:r w:rsidRPr="00865A7D">
        <w:rPr>
          <w:rFonts w:ascii="Times New Roman" w:hAnsi="Times New Roman" w:cs="Times New Roman"/>
          <w:sz w:val="24"/>
          <w:szCs w:val="24"/>
        </w:rPr>
        <w:br/>
        <w:t>о службе практической психологии в системе Министерства образования Российской Федерации</w:t>
      </w:r>
      <w:bookmarkEnd w:id="15"/>
      <w:r w:rsidRPr="00865A7D">
        <w:rPr>
          <w:rFonts w:ascii="Times New Roman" w:hAnsi="Times New Roman" w:cs="Times New Roman"/>
          <w:sz w:val="24"/>
          <w:szCs w:val="24"/>
        </w:rPr>
        <w:t xml:space="preserve"> </w:t>
      </w:r>
    </w:p>
    <w:p w:rsidR="00014790" w:rsidRPr="00865A7D" w:rsidRDefault="00014790" w:rsidP="00014790">
      <w:pPr>
        <w:ind w:firstLine="567"/>
        <w:jc w:val="center"/>
        <w:rPr>
          <w:b/>
          <w:bCs/>
        </w:rPr>
      </w:pPr>
    </w:p>
    <w:p w:rsidR="00014790" w:rsidRPr="00865A7D" w:rsidRDefault="00014790" w:rsidP="00014790">
      <w:pPr>
        <w:ind w:firstLine="567"/>
        <w:jc w:val="center"/>
      </w:pPr>
      <w:r w:rsidRPr="00865A7D">
        <w:rPr>
          <w:b/>
          <w:bCs/>
        </w:rPr>
        <w:t>I. ОБЩИЕ ПОЛОЖЕНИЯ</w:t>
      </w:r>
    </w:p>
    <w:p w:rsidR="00014790" w:rsidRPr="00865A7D" w:rsidRDefault="00014790" w:rsidP="00014790">
      <w:pPr>
        <w:ind w:firstLine="567"/>
        <w:jc w:val="both"/>
      </w:pPr>
      <w:r w:rsidRPr="00865A7D">
        <w:rPr>
          <w:b/>
        </w:rPr>
        <w:t>1.</w:t>
      </w:r>
      <w:r w:rsidRPr="00865A7D">
        <w:t xml:space="preserve"> Настоящее положение определяет организационно-методическую основу деятельности службы практической психологии в системе Министерства образования Российской Федерации (далее - Служба).</w:t>
      </w:r>
    </w:p>
    <w:p w:rsidR="00014790" w:rsidRPr="00865A7D" w:rsidRDefault="00014790" w:rsidP="00014790">
      <w:pPr>
        <w:ind w:firstLine="567"/>
        <w:jc w:val="both"/>
      </w:pPr>
      <w:r w:rsidRPr="00865A7D">
        <w:rPr>
          <w:b/>
        </w:rPr>
        <w:t>2.</w:t>
      </w:r>
      <w:r w:rsidRPr="00865A7D">
        <w:t xml:space="preserve"> Под службой понимается организационная структура, в состав которой входят педагоги-психологи образовательных учреждений всех типов, образовательные учреждения для детей, нуждающихся в психолого-педагогической и медико-социальной помощи (ПМС Центры), психолого-педагогические и медико-педагогические комиссии (ПМПК), научные учреждения, подразделения высших учебных заведений, учебно-методические кабинеты и центры органов управления образованием и другие учреждения, оказывающие психологическую помощь участникам образовательного процесса.</w:t>
      </w:r>
    </w:p>
    <w:p w:rsidR="00014790" w:rsidRPr="00865A7D" w:rsidRDefault="00014790" w:rsidP="00014790">
      <w:pPr>
        <w:ind w:firstLine="567"/>
        <w:jc w:val="both"/>
      </w:pPr>
      <w:r w:rsidRPr="00865A7D">
        <w:rPr>
          <w:b/>
        </w:rPr>
        <w:t>3.</w:t>
      </w:r>
      <w:r w:rsidRPr="00865A7D">
        <w:t xml:space="preserve"> Служба оказывает содействие формированию развивающего образа жизни обучающихся, воспитанников, их индивидуальности на всех этапах непрерывного образования, развитию у обучающихся, воспитанников творческих способностей, созданию у них позитивной мотивации к обучению, а также определению психологических причин нарушения личностного и социального развития и профилактики условий возникновения подобных нарушений.</w:t>
      </w:r>
    </w:p>
    <w:p w:rsidR="00014790" w:rsidRPr="00865A7D" w:rsidRDefault="00014790" w:rsidP="00014790">
      <w:pPr>
        <w:ind w:firstLine="567"/>
        <w:jc w:val="both"/>
      </w:pPr>
      <w:r w:rsidRPr="00865A7D">
        <w:rPr>
          <w:b/>
        </w:rPr>
        <w:t>4.</w:t>
      </w:r>
      <w:r w:rsidRPr="00865A7D">
        <w:t xml:space="preserve"> В своей деятельности Служба руководствуется международными актами в области защиты прав детей. Законом Российской Федерации "Об образовании", </w:t>
      </w:r>
      <w:r w:rsidRPr="00865A7D">
        <w:lastRenderedPageBreak/>
        <w:t>федеральными законами, указами и распоряжениями Президента Российской Федерации, решениями соответствующих органов управления образованием, настоящим Положением.</w:t>
      </w:r>
    </w:p>
    <w:p w:rsidR="00014790" w:rsidRPr="00865A7D" w:rsidRDefault="00014790" w:rsidP="00014790">
      <w:pPr>
        <w:ind w:firstLine="567"/>
        <w:jc w:val="both"/>
        <w:rPr>
          <w:b/>
          <w:bCs/>
        </w:rPr>
      </w:pPr>
    </w:p>
    <w:p w:rsidR="00014790" w:rsidRPr="00865A7D" w:rsidRDefault="00014790" w:rsidP="00014790">
      <w:pPr>
        <w:ind w:firstLine="567"/>
        <w:jc w:val="center"/>
      </w:pPr>
      <w:r w:rsidRPr="00865A7D">
        <w:rPr>
          <w:b/>
          <w:bCs/>
          <w:lang w:val="en-US"/>
        </w:rPr>
        <w:t>II</w:t>
      </w:r>
      <w:r w:rsidRPr="00865A7D">
        <w:rPr>
          <w:b/>
          <w:bCs/>
        </w:rPr>
        <w:t>. ЦЕЛИ И ЗАДАЧИ СЛУЖБЫ.</w:t>
      </w:r>
    </w:p>
    <w:p w:rsidR="00014790" w:rsidRPr="00865A7D" w:rsidRDefault="00014790" w:rsidP="00014790">
      <w:pPr>
        <w:ind w:firstLine="567"/>
        <w:jc w:val="both"/>
      </w:pPr>
      <w:r w:rsidRPr="00865A7D">
        <w:rPr>
          <w:b/>
        </w:rPr>
        <w:t>5.</w:t>
      </w:r>
      <w:r w:rsidRPr="00865A7D">
        <w:t xml:space="preserve"> Целями Службы являются:</w:t>
      </w:r>
    </w:p>
    <w:p w:rsidR="00014790" w:rsidRPr="00865A7D" w:rsidRDefault="00014790" w:rsidP="00014790">
      <w:pPr>
        <w:widowControl w:val="0"/>
        <w:numPr>
          <w:ilvl w:val="0"/>
          <w:numId w:val="1"/>
        </w:numPr>
        <w:tabs>
          <w:tab w:val="clear" w:pos="1287"/>
          <w:tab w:val="num" w:pos="851"/>
        </w:tabs>
        <w:autoSpaceDE w:val="0"/>
        <w:autoSpaceDN w:val="0"/>
        <w:adjustRightInd w:val="0"/>
        <w:ind w:left="851"/>
        <w:jc w:val="both"/>
      </w:pPr>
      <w:r w:rsidRPr="00865A7D">
        <w:t>содействие администрации и педагогическим коллективам образовательных учреждений всех типов в создании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обучающихся, воспитанников, их родителей (законных представителей), педагогических работников и других участников образовательного процесса;</w:t>
      </w:r>
    </w:p>
    <w:p w:rsidR="00014790" w:rsidRPr="00865A7D" w:rsidRDefault="00014790" w:rsidP="00014790">
      <w:pPr>
        <w:widowControl w:val="0"/>
        <w:numPr>
          <w:ilvl w:val="0"/>
          <w:numId w:val="1"/>
        </w:numPr>
        <w:tabs>
          <w:tab w:val="clear" w:pos="1287"/>
          <w:tab w:val="num" w:pos="851"/>
        </w:tabs>
        <w:autoSpaceDE w:val="0"/>
        <w:autoSpaceDN w:val="0"/>
        <w:adjustRightInd w:val="0"/>
        <w:ind w:left="851"/>
        <w:jc w:val="both"/>
      </w:pPr>
      <w:r w:rsidRPr="00865A7D">
        <w:t>содействие в приобретении обучающимися, воспитанниками образовательных учреждений психологических знаний, умений и навыков, необходимых для получения профессии, развития карьеры, достижения успеха в жизни;</w:t>
      </w:r>
    </w:p>
    <w:p w:rsidR="00014790" w:rsidRPr="00865A7D" w:rsidRDefault="00014790" w:rsidP="00014790">
      <w:pPr>
        <w:widowControl w:val="0"/>
        <w:numPr>
          <w:ilvl w:val="0"/>
          <w:numId w:val="1"/>
        </w:numPr>
        <w:tabs>
          <w:tab w:val="clear" w:pos="1287"/>
          <w:tab w:val="num" w:pos="851"/>
        </w:tabs>
        <w:autoSpaceDE w:val="0"/>
        <w:autoSpaceDN w:val="0"/>
        <w:adjustRightInd w:val="0"/>
        <w:ind w:left="851"/>
        <w:jc w:val="both"/>
      </w:pPr>
      <w:r w:rsidRPr="00865A7D">
        <w:t>оказание помощи обучающимся, воспитанникам образовательных учреждений в определении своих возможностей, исходя из способностей, склонностей, интересов, состояния здоровья;</w:t>
      </w:r>
    </w:p>
    <w:p w:rsidR="00014790" w:rsidRPr="00865A7D" w:rsidRDefault="00014790" w:rsidP="00014790">
      <w:pPr>
        <w:widowControl w:val="0"/>
        <w:numPr>
          <w:ilvl w:val="0"/>
          <w:numId w:val="1"/>
        </w:numPr>
        <w:tabs>
          <w:tab w:val="clear" w:pos="1287"/>
          <w:tab w:val="num" w:pos="851"/>
        </w:tabs>
        <w:autoSpaceDE w:val="0"/>
        <w:autoSpaceDN w:val="0"/>
        <w:adjustRightInd w:val="0"/>
        <w:ind w:left="851"/>
        <w:jc w:val="both"/>
      </w:pPr>
      <w:r w:rsidRPr="00865A7D">
        <w:t>содействие педагогическим работникам, родителям (Законным представителям) в воспитании обучающихся, воспитанников, а также формирования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14790" w:rsidRPr="00865A7D" w:rsidRDefault="00014790" w:rsidP="00014790">
      <w:pPr>
        <w:ind w:firstLine="567"/>
        <w:jc w:val="both"/>
      </w:pPr>
      <w:r w:rsidRPr="00865A7D">
        <w:rPr>
          <w:b/>
          <w:bCs/>
          <w:lang w:val="en-US"/>
        </w:rPr>
        <w:t>6</w:t>
      </w:r>
      <w:r w:rsidRPr="00865A7D">
        <w:rPr>
          <w:b/>
          <w:bCs/>
        </w:rPr>
        <w:t>. Задачи Службы:</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психологический анализ социальной ситуации развития в образовательных учреждениях, выявление основных проблем и определение причин их возникновения, путей и средств их разрешения;</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содействие личностному и интеллектуальному развитию обучающихся, воспитанников на каждом возрастном этапе развития личности;</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формирование у обучающихся, воспитанников способности к самоопределению и саморазвитию;</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содействие педагогическому коллективу в гармонизации социально-психологического климата в образовательных учреждениях;</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 воспитанников;</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профилактика и преодоление отклонений в социальном и психологическом здоровье, а также развитии обучающихся, воспитанников;</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участие совместно с органами управления образованием и педагогическими коллективами образовательных учреждений в подготовке и создании психолого-педагогических условий преемственности в процессе непрерывного образования;</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содействие распространению и внедрению в практику образовательных учреждений достижений в области отечественной и зарубежной психологии;</w:t>
      </w:r>
    </w:p>
    <w:p w:rsidR="00014790" w:rsidRPr="00865A7D" w:rsidRDefault="00014790" w:rsidP="00014790">
      <w:pPr>
        <w:widowControl w:val="0"/>
        <w:numPr>
          <w:ilvl w:val="0"/>
          <w:numId w:val="2"/>
        </w:numPr>
        <w:tabs>
          <w:tab w:val="clear" w:pos="1287"/>
          <w:tab w:val="num" w:pos="851"/>
        </w:tabs>
        <w:autoSpaceDE w:val="0"/>
        <w:autoSpaceDN w:val="0"/>
        <w:adjustRightInd w:val="0"/>
        <w:ind w:left="851"/>
        <w:jc w:val="both"/>
      </w:pPr>
      <w:r w:rsidRPr="00865A7D">
        <w:t>содействие в обеспечении деятельности педагогических работников образовательных учреждений научно-методическими материалами и разработками в области психологии.</w:t>
      </w:r>
    </w:p>
    <w:p w:rsidR="00014790" w:rsidRPr="00865A7D" w:rsidRDefault="00014790" w:rsidP="00014790">
      <w:pPr>
        <w:ind w:firstLine="567"/>
        <w:jc w:val="both"/>
      </w:pPr>
    </w:p>
    <w:p w:rsidR="00014790" w:rsidRPr="00865A7D" w:rsidRDefault="00014790" w:rsidP="00014790">
      <w:pPr>
        <w:ind w:firstLine="567"/>
        <w:jc w:val="center"/>
      </w:pPr>
      <w:r w:rsidRPr="00865A7D">
        <w:rPr>
          <w:b/>
          <w:bCs/>
        </w:rPr>
        <w:t>III. ОРГАНИЗАЦИЯ ДЕЯТЕЛЬНОСТИ СЛУЖБЫ.</w:t>
      </w:r>
    </w:p>
    <w:p w:rsidR="00014790" w:rsidRPr="00865A7D" w:rsidRDefault="00014790" w:rsidP="00014790">
      <w:pPr>
        <w:ind w:firstLine="567"/>
        <w:jc w:val="both"/>
      </w:pPr>
      <w:r w:rsidRPr="00865A7D">
        <w:rPr>
          <w:b/>
        </w:rPr>
        <w:lastRenderedPageBreak/>
        <w:t>7.</w:t>
      </w:r>
      <w:r w:rsidRPr="00865A7D">
        <w:t xml:space="preserve"> Первичная помощь участникам образовательного процесса в образовательных учреждениях всех типов оказывается педагогом-психологом (педагогами-психологами) или группой специалистов с его участием. Состав группы специалистов определяется целями и задачами конкретного образовательного учреждения.</w:t>
      </w:r>
    </w:p>
    <w:p w:rsidR="00014790" w:rsidRPr="00865A7D" w:rsidRDefault="00014790" w:rsidP="00014790">
      <w:pPr>
        <w:ind w:firstLine="567"/>
        <w:jc w:val="both"/>
      </w:pPr>
      <w:r w:rsidRPr="00865A7D">
        <w:rPr>
          <w:b/>
        </w:rPr>
        <w:t>8.</w:t>
      </w:r>
      <w:r w:rsidRPr="00865A7D">
        <w:t xml:space="preserve"> Специализированная помощь участникам образовательного процесса, а также содействие в профессиональной деятельности педагогов-психологов образовательных учреждений всех типов оказываются учреждениями, предназначенными для углубленной специализированной помощи всем, имеющим проблемы в обучении, развитии и воспитании: образовательными учреждениями для детей, нуждающихся в психолого-педагогической и медико-социальной помощи и психолого-педагогическими и медико-педагогическими комиссиями.</w:t>
      </w:r>
    </w:p>
    <w:p w:rsidR="00014790" w:rsidRPr="00865A7D" w:rsidRDefault="00014790" w:rsidP="00014790">
      <w:pPr>
        <w:ind w:firstLine="567"/>
        <w:jc w:val="both"/>
      </w:pPr>
      <w:r w:rsidRPr="00865A7D">
        <w:rPr>
          <w:b/>
        </w:rPr>
        <w:t>9.</w:t>
      </w:r>
      <w:r w:rsidRPr="00865A7D">
        <w:t xml:space="preserve"> Научно-методическое обеспечение деятельности службы осуществляется научными учреждениями, подразделениями высших учебных заведений, учебно-методическими кабинетами и центрами органов управления образованием, а также научными учреждениями Российской академии образования.</w:t>
      </w:r>
    </w:p>
    <w:p w:rsidR="00014790" w:rsidRPr="00865A7D" w:rsidRDefault="00014790" w:rsidP="00014790">
      <w:pPr>
        <w:ind w:firstLine="567"/>
        <w:jc w:val="both"/>
      </w:pPr>
    </w:p>
    <w:p w:rsidR="00014790" w:rsidRPr="00865A7D" w:rsidRDefault="00014790" w:rsidP="00014790">
      <w:pPr>
        <w:ind w:firstLine="567"/>
        <w:jc w:val="center"/>
      </w:pPr>
      <w:r w:rsidRPr="00865A7D">
        <w:rPr>
          <w:b/>
          <w:bCs/>
        </w:rPr>
        <w:t>IV. ОСНОВНЫЕ НАПРАВЛЕНИЯ ДЕЯТЕЛЬНОСТИ СЛУЖБЫ</w:t>
      </w:r>
    </w:p>
    <w:p w:rsidR="00014790" w:rsidRPr="00865A7D" w:rsidRDefault="00014790" w:rsidP="00014790">
      <w:pPr>
        <w:ind w:firstLine="567"/>
        <w:jc w:val="both"/>
      </w:pPr>
      <w:r w:rsidRPr="00865A7D">
        <w:rPr>
          <w:b/>
          <w:bCs/>
        </w:rPr>
        <w:t xml:space="preserve">10. </w:t>
      </w:r>
      <w:r w:rsidRPr="00865A7D">
        <w:rPr>
          <w:bCs/>
        </w:rPr>
        <w:t>К</w:t>
      </w:r>
      <w:r w:rsidRPr="00865A7D">
        <w:t xml:space="preserve"> основным направлениям деятельности Службы относятся:</w:t>
      </w:r>
    </w:p>
    <w:p w:rsidR="00014790" w:rsidRPr="00865A7D" w:rsidRDefault="00014790" w:rsidP="00014790">
      <w:pPr>
        <w:widowControl w:val="0"/>
        <w:numPr>
          <w:ilvl w:val="0"/>
          <w:numId w:val="3"/>
        </w:numPr>
        <w:tabs>
          <w:tab w:val="clear" w:pos="1287"/>
          <w:tab w:val="num" w:pos="851"/>
        </w:tabs>
        <w:autoSpaceDE w:val="0"/>
        <w:autoSpaceDN w:val="0"/>
        <w:adjustRightInd w:val="0"/>
        <w:ind w:left="851"/>
        <w:jc w:val="both"/>
      </w:pPr>
      <w:r w:rsidRPr="00865A7D">
        <w:rPr>
          <w:b/>
          <w:bCs/>
        </w:rPr>
        <w:t>психологическое просвещение</w:t>
      </w:r>
      <w:r w:rsidRPr="00865A7D">
        <w:t xml:space="preserve"> - формирование у обучающихся, воспитанников и их родителей (законных представителей), у педагогических работников и руководителей образовательных учреждений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014790" w:rsidRPr="00865A7D" w:rsidRDefault="00014790" w:rsidP="00014790">
      <w:pPr>
        <w:widowControl w:val="0"/>
        <w:numPr>
          <w:ilvl w:val="0"/>
          <w:numId w:val="3"/>
        </w:numPr>
        <w:tabs>
          <w:tab w:val="clear" w:pos="1287"/>
          <w:tab w:val="num" w:pos="851"/>
        </w:tabs>
        <w:autoSpaceDE w:val="0"/>
        <w:autoSpaceDN w:val="0"/>
        <w:adjustRightInd w:val="0"/>
        <w:ind w:left="851"/>
        <w:jc w:val="both"/>
      </w:pPr>
      <w:r w:rsidRPr="00865A7D">
        <w:rPr>
          <w:b/>
          <w:bCs/>
        </w:rPr>
        <w:t>психологическая профилактика</w:t>
      </w:r>
      <w:r w:rsidRPr="00865A7D">
        <w:t xml:space="preserve"> - 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14790" w:rsidRPr="00865A7D" w:rsidRDefault="00014790" w:rsidP="00014790">
      <w:pPr>
        <w:widowControl w:val="0"/>
        <w:numPr>
          <w:ilvl w:val="0"/>
          <w:numId w:val="3"/>
        </w:numPr>
        <w:tabs>
          <w:tab w:val="clear" w:pos="1287"/>
          <w:tab w:val="num" w:pos="851"/>
        </w:tabs>
        <w:autoSpaceDE w:val="0"/>
        <w:autoSpaceDN w:val="0"/>
        <w:adjustRightInd w:val="0"/>
        <w:ind w:left="851"/>
        <w:jc w:val="both"/>
      </w:pPr>
      <w:r w:rsidRPr="00865A7D">
        <w:rPr>
          <w:b/>
          <w:bCs/>
        </w:rPr>
        <w:t>психологическая диагностика</w:t>
      </w:r>
      <w:r w:rsidRPr="00865A7D">
        <w:t xml:space="preserve"> - углубленное психолого-педагогическое</w:t>
      </w:r>
      <w:r>
        <w:t xml:space="preserve"> </w:t>
      </w:r>
      <w:r w:rsidRPr="00865A7D">
        <w:t>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источников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воспитанников образовательных учреждений.</w:t>
      </w:r>
    </w:p>
    <w:p w:rsidR="00014790" w:rsidRPr="00865A7D" w:rsidRDefault="00014790" w:rsidP="00014790">
      <w:pPr>
        <w:widowControl w:val="0"/>
        <w:numPr>
          <w:ilvl w:val="0"/>
          <w:numId w:val="3"/>
        </w:numPr>
        <w:tabs>
          <w:tab w:val="clear" w:pos="1287"/>
          <w:tab w:val="num" w:pos="851"/>
        </w:tabs>
        <w:autoSpaceDE w:val="0"/>
        <w:autoSpaceDN w:val="0"/>
        <w:adjustRightInd w:val="0"/>
        <w:ind w:left="851"/>
        <w:jc w:val="both"/>
      </w:pPr>
      <w:r w:rsidRPr="00865A7D">
        <w:rPr>
          <w:b/>
          <w:bCs/>
        </w:rPr>
        <w:t>психологическая коррекция -</w:t>
      </w:r>
      <w:r w:rsidRPr="00865A7D">
        <w:t xml:space="preserve">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педагогов-психологов, логопедов, врачей, социальных педагогов и других специалистов.</w:t>
      </w:r>
    </w:p>
    <w:p w:rsidR="00014790" w:rsidRPr="00865A7D" w:rsidRDefault="00014790" w:rsidP="00014790">
      <w:pPr>
        <w:widowControl w:val="0"/>
        <w:numPr>
          <w:ilvl w:val="0"/>
          <w:numId w:val="3"/>
        </w:numPr>
        <w:tabs>
          <w:tab w:val="clear" w:pos="1287"/>
          <w:tab w:val="num" w:pos="851"/>
        </w:tabs>
        <w:autoSpaceDE w:val="0"/>
        <w:autoSpaceDN w:val="0"/>
        <w:adjustRightInd w:val="0"/>
        <w:ind w:left="851"/>
        <w:jc w:val="both"/>
      </w:pPr>
      <w:r w:rsidRPr="00865A7D">
        <w:rPr>
          <w:b/>
          <w:bCs/>
        </w:rPr>
        <w:t>консультативная деятельность -</w:t>
      </w:r>
      <w:r w:rsidRPr="00865A7D">
        <w:t xml:space="preserve"> 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014790" w:rsidRPr="00865A7D" w:rsidRDefault="00014790" w:rsidP="00014790">
      <w:pPr>
        <w:ind w:firstLine="567"/>
        <w:jc w:val="both"/>
      </w:pPr>
    </w:p>
    <w:p w:rsidR="00014790" w:rsidRPr="00865A7D" w:rsidRDefault="00014790" w:rsidP="00014790">
      <w:pPr>
        <w:ind w:firstLine="567"/>
        <w:jc w:val="center"/>
      </w:pPr>
      <w:r w:rsidRPr="00865A7D">
        <w:rPr>
          <w:b/>
          <w:bCs/>
        </w:rPr>
        <w:t>V. ОБЕСПЕЧЕНИЕ ДЕЯТЕЛЬНОСТИ СЛУЖБЫ.</w:t>
      </w:r>
    </w:p>
    <w:p w:rsidR="00014790" w:rsidRPr="00865A7D" w:rsidRDefault="00014790" w:rsidP="00014790">
      <w:pPr>
        <w:ind w:firstLine="567"/>
        <w:jc w:val="both"/>
      </w:pPr>
      <w:r w:rsidRPr="00865A7D">
        <w:rPr>
          <w:b/>
          <w:bCs/>
        </w:rPr>
        <w:t>11.</w:t>
      </w:r>
      <w:r w:rsidRPr="00865A7D">
        <w:t xml:space="preserve"> Деятельность Службы обеспечивается органами управления образованием, в ведении которых находятся образовательные учреждения.</w:t>
      </w:r>
    </w:p>
    <w:p w:rsidR="00014790" w:rsidRPr="00865A7D" w:rsidRDefault="00014790" w:rsidP="00014790">
      <w:pPr>
        <w:ind w:firstLine="567"/>
        <w:jc w:val="both"/>
      </w:pPr>
      <w:r w:rsidRPr="00865A7D">
        <w:rPr>
          <w:b/>
          <w:bCs/>
        </w:rPr>
        <w:lastRenderedPageBreak/>
        <w:t>12.</w:t>
      </w:r>
      <w:r w:rsidRPr="00865A7D">
        <w:t xml:space="preserve"> Координация деятельности Службы осуществляется соответствующим структурным подразделением Минобразования России.</w:t>
      </w:r>
    </w:p>
    <w:p w:rsidR="00014790" w:rsidRPr="00865A7D" w:rsidRDefault="00014790" w:rsidP="00014790">
      <w:pPr>
        <w:ind w:firstLine="567"/>
        <w:jc w:val="both"/>
      </w:pPr>
      <w:r w:rsidRPr="00865A7D">
        <w:rPr>
          <w:b/>
          <w:bCs/>
        </w:rPr>
        <w:t>13.</w:t>
      </w:r>
      <w:r w:rsidRPr="00865A7D">
        <w:t xml:space="preserve"> Служба работает в тесном контакте с учреждениями и организациями Российской академии образования, здравоохранения, органами опеки и попечительства, органами внутренних дел и прокуратуры, общественными организациями, оказывающими образовательным учреждениям помощь в воспитании и развитии обучающихся, воспитанников.</w:t>
      </w:r>
    </w:p>
    <w:p w:rsidR="00014790" w:rsidRPr="00865A7D" w:rsidRDefault="00014790" w:rsidP="00014790">
      <w:pPr>
        <w:shd w:val="clear" w:color="auto" w:fill="FFFFFF"/>
        <w:tabs>
          <w:tab w:val="left" w:pos="-600"/>
        </w:tabs>
        <w:ind w:left="288"/>
        <w:jc w:val="both"/>
      </w:pPr>
      <w:r w:rsidRPr="00865A7D">
        <w:rPr>
          <w:b/>
          <w:bCs/>
          <w:color w:val="000000"/>
          <w:spacing w:val="-3"/>
        </w:rPr>
        <w:t>МИНИСТЕРСТВО ОБРАЗОВАНИЯ</w:t>
      </w:r>
      <w:r w:rsidRPr="00865A7D">
        <w:rPr>
          <w:b/>
          <w:bCs/>
          <w:color w:val="000000"/>
        </w:rPr>
        <w:tab/>
      </w:r>
      <w:r w:rsidRPr="00865A7D">
        <w:rPr>
          <w:b/>
          <w:color w:val="000000"/>
          <w:spacing w:val="1"/>
        </w:rPr>
        <w:t>ПРОФСОЮЗ РАБОТНИКОВ</w:t>
      </w:r>
    </w:p>
    <w:p w:rsidR="00014790" w:rsidRPr="00865A7D" w:rsidRDefault="00014790" w:rsidP="00014790">
      <w:pPr>
        <w:shd w:val="clear" w:color="auto" w:fill="FFFFFF"/>
        <w:ind w:left="499"/>
        <w:jc w:val="both"/>
        <w:rPr>
          <w:b/>
        </w:rPr>
      </w:pPr>
      <w:r w:rsidRPr="00865A7D">
        <w:rPr>
          <w:b/>
          <w:color w:val="000000"/>
          <w:spacing w:val="-3"/>
        </w:rPr>
        <w:t xml:space="preserve">РОССИЙСКОЙ </w:t>
      </w:r>
      <w:r w:rsidRPr="00865A7D">
        <w:rPr>
          <w:b/>
          <w:bCs/>
          <w:color w:val="000000"/>
          <w:spacing w:val="-3"/>
        </w:rPr>
        <w:t>ФЕДЕРАЦИИ</w:t>
      </w:r>
      <w:r w:rsidRPr="00865A7D">
        <w:rPr>
          <w:b/>
          <w:bCs/>
          <w:color w:val="000000"/>
        </w:rPr>
        <w:tab/>
      </w:r>
      <w:r w:rsidRPr="00865A7D">
        <w:rPr>
          <w:b/>
          <w:bCs/>
          <w:color w:val="000000"/>
        </w:rPr>
        <w:tab/>
      </w:r>
      <w:r w:rsidRPr="00865A7D">
        <w:rPr>
          <w:b/>
          <w:color w:val="000000"/>
          <w:spacing w:val="1"/>
        </w:rPr>
        <w:t>НАРОДНОГО ОБРАЗОВАНИЯ И</w:t>
      </w:r>
    </w:p>
    <w:p w:rsidR="00014790" w:rsidRPr="00865A7D" w:rsidRDefault="00014790" w:rsidP="00014790">
      <w:pPr>
        <w:shd w:val="clear" w:color="auto" w:fill="FFFFFF"/>
        <w:ind w:left="3394"/>
        <w:jc w:val="both"/>
        <w:rPr>
          <w:b/>
        </w:rPr>
      </w:pPr>
      <w:r w:rsidRPr="00865A7D">
        <w:rPr>
          <w:b/>
          <w:color w:val="000000"/>
        </w:rPr>
        <w:tab/>
        <w:t>НАУКИ РОССИЙСКОЙ ФЕДЕРАЦИИ</w:t>
      </w:r>
    </w:p>
    <w:p w:rsidR="00014790" w:rsidRPr="00865A7D" w:rsidRDefault="00014790" w:rsidP="00014790">
      <w:pPr>
        <w:shd w:val="clear" w:color="auto" w:fill="FFFFFF"/>
        <w:tabs>
          <w:tab w:val="left" w:leader="underscore" w:pos="4464"/>
          <w:tab w:val="left" w:pos="5208"/>
        </w:tabs>
        <w:ind w:left="883"/>
        <w:jc w:val="both"/>
      </w:pPr>
      <w:r w:rsidRPr="00865A7D">
        <w:rPr>
          <w:color w:val="000000"/>
          <w:spacing w:val="-3"/>
        </w:rPr>
        <w:t xml:space="preserve">от 14.12. </w:t>
      </w:r>
      <w:smartTag w:uri="urn:schemas-microsoft-com:office:smarttags" w:element="metricconverter">
        <w:smartTagPr>
          <w:attr w:name="ProductID" w:val="2000 г"/>
        </w:smartTagPr>
        <w:r w:rsidRPr="00865A7D">
          <w:rPr>
            <w:color w:val="000000"/>
            <w:spacing w:val="-3"/>
          </w:rPr>
          <w:t>2000 г</w:t>
        </w:r>
      </w:smartTag>
      <w:r w:rsidRPr="00865A7D">
        <w:rPr>
          <w:color w:val="000000"/>
          <w:spacing w:val="-3"/>
        </w:rPr>
        <w:t xml:space="preserve">. </w:t>
      </w:r>
      <w:r w:rsidRPr="00865A7D">
        <w:rPr>
          <w:color w:val="000000"/>
          <w:spacing w:val="-3"/>
          <w:u w:val="single"/>
        </w:rPr>
        <w:t>N 22–06–1375</w:t>
      </w:r>
      <w:r w:rsidRPr="00865A7D">
        <w:rPr>
          <w:color w:val="000000"/>
        </w:rPr>
        <w:t>/</w:t>
      </w:r>
      <w:r w:rsidRPr="00865A7D">
        <w:rPr>
          <w:color w:val="000000"/>
          <w:spacing w:val="-9"/>
        </w:rPr>
        <w:t>175</w:t>
      </w:r>
    </w:p>
    <w:p w:rsidR="00014790" w:rsidRPr="00865A7D" w:rsidRDefault="00014790" w:rsidP="00014790">
      <w:pPr>
        <w:shd w:val="clear" w:color="auto" w:fill="FFFFFF"/>
        <w:tabs>
          <w:tab w:val="left" w:pos="3288"/>
        </w:tabs>
        <w:ind w:left="115"/>
        <w:jc w:val="both"/>
      </w:pPr>
      <w:r w:rsidRPr="00865A7D">
        <w:rPr>
          <w:color w:val="000000"/>
          <w:spacing w:val="-2"/>
        </w:rPr>
        <w:t>Органы управления образованием</w:t>
      </w:r>
      <w:r w:rsidRPr="00865A7D">
        <w:rPr>
          <w:color w:val="000000"/>
        </w:rPr>
        <w:tab/>
      </w:r>
      <w:r w:rsidRPr="00865A7D">
        <w:rPr>
          <w:color w:val="000000"/>
          <w:spacing w:val="-1"/>
        </w:rPr>
        <w:t>Территориальные</w:t>
      </w:r>
    </w:p>
    <w:p w:rsidR="00014790" w:rsidRPr="00865A7D" w:rsidRDefault="00014790" w:rsidP="00014790">
      <w:pPr>
        <w:shd w:val="clear" w:color="auto" w:fill="FFFFFF"/>
        <w:tabs>
          <w:tab w:val="left" w:pos="3293"/>
        </w:tabs>
        <w:ind w:left="110"/>
        <w:jc w:val="both"/>
      </w:pPr>
      <w:r w:rsidRPr="00865A7D">
        <w:rPr>
          <w:color w:val="000000"/>
          <w:spacing w:val="-2"/>
        </w:rPr>
        <w:t>субъектов Российской Федерации</w:t>
      </w:r>
      <w:r w:rsidRPr="00865A7D">
        <w:rPr>
          <w:color w:val="000000"/>
        </w:rPr>
        <w:tab/>
      </w:r>
      <w:r w:rsidRPr="00865A7D">
        <w:rPr>
          <w:color w:val="000000"/>
          <w:spacing w:val="-1"/>
        </w:rPr>
        <w:t>организации Профсоюзов</w:t>
      </w:r>
    </w:p>
    <w:p w:rsidR="00014790" w:rsidRPr="00865A7D" w:rsidRDefault="00014790" w:rsidP="00014790">
      <w:pPr>
        <w:shd w:val="clear" w:color="auto" w:fill="FFFFFF"/>
        <w:ind w:left="5" w:firstLine="269"/>
        <w:jc w:val="both"/>
      </w:pPr>
      <w:r w:rsidRPr="00865A7D">
        <w:rPr>
          <w:color w:val="000000"/>
          <w:spacing w:val="-1"/>
        </w:rPr>
        <w:t xml:space="preserve">Министерство образования Российской Федерации и Профсоюз работников народного образования и науки Российской Федерации направляют для практического использования в работе сборник "Ответы на вопросы по </w:t>
      </w:r>
      <w:r w:rsidRPr="00865A7D">
        <w:rPr>
          <w:color w:val="000000"/>
        </w:rPr>
        <w:t>применению Положения о порядке аттестации педагогических и руково</w:t>
      </w:r>
      <w:r w:rsidRPr="00865A7D">
        <w:rPr>
          <w:color w:val="000000"/>
          <w:spacing w:val="-1"/>
        </w:rPr>
        <w:t>дящих работников государственных и муниципальных образовательных учреждений" (прилагается).</w:t>
      </w:r>
    </w:p>
    <w:p w:rsidR="00014790" w:rsidRPr="00865A7D" w:rsidRDefault="00014790" w:rsidP="00014790">
      <w:pPr>
        <w:shd w:val="clear" w:color="auto" w:fill="FFFFFF"/>
        <w:ind w:right="10" w:firstLine="274"/>
        <w:jc w:val="both"/>
      </w:pPr>
      <w:r w:rsidRPr="00865A7D">
        <w:rPr>
          <w:color w:val="000000"/>
          <w:spacing w:val="-1"/>
        </w:rPr>
        <w:t>Сборник составлен на основе обращений и запросов от органов управ</w:t>
      </w:r>
      <w:r w:rsidRPr="00865A7D">
        <w:rPr>
          <w:color w:val="000000"/>
        </w:rPr>
        <w:t>ления образованием, территориальных организаций Профсоюза, педаго</w:t>
      </w:r>
      <w:r w:rsidRPr="00865A7D">
        <w:rPr>
          <w:color w:val="000000"/>
          <w:spacing w:val="-1"/>
        </w:rPr>
        <w:t>гических и руководящих работников образовательных учреждений, посту</w:t>
      </w:r>
      <w:r w:rsidRPr="00865A7D">
        <w:rPr>
          <w:color w:val="000000"/>
        </w:rPr>
        <w:t xml:space="preserve">пивших с момента введения в действие Положения о порядке аттестации </w:t>
      </w:r>
      <w:r w:rsidRPr="00865A7D">
        <w:rPr>
          <w:color w:val="000000"/>
          <w:spacing w:val="1"/>
        </w:rPr>
        <w:t>педагогических и руководящих работников государственных и муници</w:t>
      </w:r>
      <w:r w:rsidRPr="00865A7D">
        <w:rPr>
          <w:color w:val="000000"/>
          <w:spacing w:val="-2"/>
        </w:rPr>
        <w:t>пальных образовательных учреждений, утвержденного приказом Минобра</w:t>
      </w:r>
      <w:r w:rsidRPr="00865A7D">
        <w:rPr>
          <w:color w:val="000000"/>
          <w:spacing w:val="-1"/>
        </w:rPr>
        <w:t>зования России от 26.06.2000 № 1908 (зарегистрирован в Минюсте России 24.07 2000, регистрационный № 2322).</w:t>
      </w:r>
    </w:p>
    <w:p w:rsidR="00014790" w:rsidRPr="00865A7D" w:rsidRDefault="00014790" w:rsidP="00014790">
      <w:pPr>
        <w:shd w:val="clear" w:color="auto" w:fill="FFFFFF"/>
        <w:ind w:left="5" w:right="14" w:firstLine="264"/>
        <w:jc w:val="both"/>
      </w:pPr>
      <w:r w:rsidRPr="00865A7D">
        <w:rPr>
          <w:color w:val="000000"/>
          <w:spacing w:val="1"/>
        </w:rPr>
        <w:t>В связи с изданием настоящего письма не применяются письмо Ми</w:t>
      </w:r>
      <w:r w:rsidRPr="00865A7D">
        <w:rPr>
          <w:color w:val="000000"/>
          <w:spacing w:val="-1"/>
        </w:rPr>
        <w:t xml:space="preserve">нобразования России от 29.12.93 N 239-М и раздел </w:t>
      </w:r>
      <w:r w:rsidRPr="00865A7D">
        <w:rPr>
          <w:color w:val="000000"/>
          <w:spacing w:val="-1"/>
          <w:lang w:val="en-US"/>
        </w:rPr>
        <w:t>I</w:t>
      </w:r>
      <w:r w:rsidRPr="00865A7D">
        <w:rPr>
          <w:color w:val="000000"/>
          <w:spacing w:val="-1"/>
        </w:rPr>
        <w:t xml:space="preserve"> письма Минобразова</w:t>
      </w:r>
      <w:r w:rsidRPr="00865A7D">
        <w:rPr>
          <w:color w:val="000000"/>
          <w:spacing w:val="1"/>
        </w:rPr>
        <w:t xml:space="preserve">ния России и ЦК профсоюза работников народного образования и науки </w:t>
      </w:r>
      <w:r w:rsidRPr="00865A7D">
        <w:rPr>
          <w:color w:val="000000"/>
          <w:spacing w:val="-2"/>
        </w:rPr>
        <w:t>России от 22.04.97 № 23/146.</w:t>
      </w:r>
    </w:p>
    <w:p w:rsidR="00014790" w:rsidRPr="00865A7D" w:rsidRDefault="00014790" w:rsidP="00014790">
      <w:pPr>
        <w:shd w:val="clear" w:color="auto" w:fill="FFFFFF"/>
        <w:tabs>
          <w:tab w:val="left" w:pos="3053"/>
        </w:tabs>
        <w:ind w:left="91"/>
        <w:jc w:val="both"/>
      </w:pPr>
      <w:r w:rsidRPr="00865A7D">
        <w:rPr>
          <w:color w:val="000000"/>
          <w:spacing w:val="-13"/>
        </w:rPr>
        <w:t>Первый заместитель</w:t>
      </w:r>
      <w:r w:rsidRPr="00865A7D">
        <w:rPr>
          <w:color w:val="000000"/>
        </w:rPr>
        <w:tab/>
      </w:r>
      <w:r w:rsidRPr="00865A7D">
        <w:rPr>
          <w:color w:val="000000"/>
          <w:spacing w:val="-12"/>
        </w:rPr>
        <w:t>Заместитель Председателя Профсоюза</w:t>
      </w:r>
    </w:p>
    <w:p w:rsidR="00014790" w:rsidRPr="00865A7D" w:rsidRDefault="00014790" w:rsidP="00014790">
      <w:pPr>
        <w:shd w:val="clear" w:color="auto" w:fill="FFFFFF"/>
        <w:tabs>
          <w:tab w:val="left" w:pos="3053"/>
        </w:tabs>
        <w:ind w:left="91"/>
        <w:jc w:val="both"/>
      </w:pPr>
      <w:r w:rsidRPr="00865A7D">
        <w:rPr>
          <w:color w:val="000000"/>
          <w:spacing w:val="-13"/>
        </w:rPr>
        <w:t>Министра образования</w:t>
      </w:r>
      <w:r w:rsidRPr="00865A7D">
        <w:rPr>
          <w:color w:val="000000"/>
        </w:rPr>
        <w:tab/>
      </w:r>
      <w:r w:rsidRPr="00865A7D">
        <w:rPr>
          <w:color w:val="000000"/>
          <w:spacing w:val="-11"/>
        </w:rPr>
        <w:t>работников народного образования и</w:t>
      </w:r>
    </w:p>
    <w:p w:rsidR="00014790" w:rsidRPr="00865A7D" w:rsidRDefault="00014790" w:rsidP="00014790">
      <w:pPr>
        <w:shd w:val="clear" w:color="auto" w:fill="FFFFFF"/>
        <w:tabs>
          <w:tab w:val="left" w:pos="3058"/>
        </w:tabs>
        <w:ind w:left="96"/>
        <w:jc w:val="both"/>
      </w:pPr>
      <w:r w:rsidRPr="00865A7D">
        <w:rPr>
          <w:color w:val="000000"/>
          <w:spacing w:val="-13"/>
        </w:rPr>
        <w:t>Российской Федерации</w:t>
      </w:r>
      <w:r w:rsidRPr="00865A7D">
        <w:rPr>
          <w:color w:val="000000"/>
        </w:rPr>
        <w:tab/>
      </w:r>
      <w:r w:rsidRPr="00865A7D">
        <w:rPr>
          <w:color w:val="000000"/>
          <w:spacing w:val="-12"/>
        </w:rPr>
        <w:t>науки Российский Федерации</w:t>
      </w:r>
    </w:p>
    <w:p w:rsidR="00014790" w:rsidRPr="00865A7D" w:rsidRDefault="00014790" w:rsidP="00014790">
      <w:pPr>
        <w:shd w:val="clear" w:color="auto" w:fill="FFFFFF"/>
        <w:tabs>
          <w:tab w:val="left" w:pos="5021"/>
        </w:tabs>
        <w:ind w:left="1786"/>
        <w:jc w:val="both"/>
        <w:rPr>
          <w:b/>
        </w:rPr>
      </w:pPr>
      <w:r w:rsidRPr="00865A7D">
        <w:rPr>
          <w:b/>
          <w:bCs/>
          <w:color w:val="000000"/>
          <w:spacing w:val="-2"/>
        </w:rPr>
        <w:t>А. Ф. Киселев</w:t>
      </w:r>
      <w:r w:rsidRPr="00865A7D">
        <w:rPr>
          <w:b/>
          <w:bCs/>
          <w:color w:val="000000"/>
        </w:rPr>
        <w:tab/>
      </w:r>
      <w:r w:rsidRPr="00865A7D">
        <w:rPr>
          <w:b/>
          <w:color w:val="000000"/>
          <w:spacing w:val="-7"/>
        </w:rPr>
        <w:t>Г. И. Меркулова</w:t>
      </w:r>
    </w:p>
    <w:p w:rsidR="00014790" w:rsidRPr="00865A7D" w:rsidRDefault="00014790" w:rsidP="00014790">
      <w:pPr>
        <w:shd w:val="clear" w:color="auto" w:fill="FFFFFF"/>
        <w:tabs>
          <w:tab w:val="left" w:pos="5021"/>
        </w:tabs>
        <w:ind w:left="1786"/>
        <w:jc w:val="both"/>
      </w:pPr>
      <w:r w:rsidRPr="00865A7D">
        <w:br w:type="page"/>
      </w:r>
      <w:r w:rsidRPr="00865A7D">
        <w:rPr>
          <w:b/>
          <w:bCs/>
          <w:color w:val="000000"/>
          <w:spacing w:val="-2"/>
        </w:rPr>
        <w:lastRenderedPageBreak/>
        <w:t>Приложение</w:t>
      </w:r>
    </w:p>
    <w:p w:rsidR="00014790" w:rsidRPr="00865A7D" w:rsidRDefault="00014790" w:rsidP="00014790">
      <w:pPr>
        <w:shd w:val="clear" w:color="auto" w:fill="FFFFFF"/>
        <w:jc w:val="both"/>
      </w:pPr>
      <w:r w:rsidRPr="00865A7D">
        <w:rPr>
          <w:color w:val="000000"/>
          <w:spacing w:val="-1"/>
        </w:rPr>
        <w:t>к письму Минобразования России</w:t>
      </w:r>
    </w:p>
    <w:p w:rsidR="00014790" w:rsidRPr="00865A7D" w:rsidRDefault="00014790" w:rsidP="00014790">
      <w:pPr>
        <w:shd w:val="clear" w:color="auto" w:fill="FFFFFF"/>
        <w:jc w:val="both"/>
      </w:pPr>
      <w:r w:rsidRPr="00865A7D">
        <w:rPr>
          <w:color w:val="000000"/>
          <w:spacing w:val="-1"/>
        </w:rPr>
        <w:t>и Профсоюза работников народного</w:t>
      </w:r>
    </w:p>
    <w:p w:rsidR="00014790" w:rsidRPr="00865A7D" w:rsidRDefault="00014790" w:rsidP="00014790">
      <w:pPr>
        <w:shd w:val="clear" w:color="auto" w:fill="FFFFFF"/>
        <w:ind w:right="5"/>
        <w:jc w:val="both"/>
      </w:pPr>
      <w:r w:rsidRPr="00865A7D">
        <w:rPr>
          <w:color w:val="000000"/>
        </w:rPr>
        <w:t>образования и науки Российской Федерации</w:t>
      </w:r>
    </w:p>
    <w:p w:rsidR="00014790" w:rsidRPr="00865A7D" w:rsidRDefault="00014790" w:rsidP="00014790">
      <w:pPr>
        <w:shd w:val="clear" w:color="auto" w:fill="FFFFFF"/>
        <w:ind w:right="62"/>
        <w:jc w:val="both"/>
      </w:pPr>
      <w:r w:rsidRPr="00865A7D">
        <w:rPr>
          <w:color w:val="000000"/>
        </w:rPr>
        <w:t xml:space="preserve">от 14 декабря </w:t>
      </w:r>
      <w:smartTag w:uri="urn:schemas-microsoft-com:office:smarttags" w:element="metricconverter">
        <w:smartTagPr>
          <w:attr w:name="ProductID" w:val="2000 г"/>
        </w:smartTagPr>
        <w:r w:rsidRPr="00865A7D">
          <w:rPr>
            <w:color w:val="000000"/>
          </w:rPr>
          <w:t>2000 г</w:t>
        </w:r>
      </w:smartTag>
    </w:p>
    <w:p w:rsidR="00014790" w:rsidRPr="00865A7D" w:rsidRDefault="00014790" w:rsidP="00014790">
      <w:pPr>
        <w:shd w:val="clear" w:color="auto" w:fill="FFFFFF"/>
        <w:ind w:right="19"/>
        <w:jc w:val="both"/>
      </w:pPr>
      <w:r w:rsidRPr="00865A7D">
        <w:rPr>
          <w:color w:val="000000"/>
          <w:spacing w:val="1"/>
        </w:rPr>
        <w:t>№22–06–1375/175</w:t>
      </w:r>
    </w:p>
    <w:p w:rsidR="00014790" w:rsidRPr="00865A7D" w:rsidRDefault="00014790" w:rsidP="00014790">
      <w:pPr>
        <w:pStyle w:val="1"/>
        <w:spacing w:before="0" w:after="0"/>
        <w:jc w:val="center"/>
        <w:rPr>
          <w:rFonts w:ascii="Times New Roman" w:hAnsi="Times New Roman" w:cs="Times New Roman"/>
          <w:sz w:val="24"/>
          <w:szCs w:val="24"/>
        </w:rPr>
      </w:pPr>
      <w:bookmarkStart w:id="16" w:name="_Toc154304630"/>
      <w:r w:rsidRPr="00865A7D">
        <w:rPr>
          <w:rFonts w:ascii="Times New Roman" w:hAnsi="Times New Roman" w:cs="Times New Roman"/>
          <w:spacing w:val="-2"/>
          <w:sz w:val="24"/>
          <w:szCs w:val="24"/>
        </w:rPr>
        <w:t xml:space="preserve">ОТВЕТЫ НА ВОПРОСЫ </w:t>
      </w:r>
      <w:r w:rsidRPr="00865A7D">
        <w:rPr>
          <w:rFonts w:ascii="Times New Roman" w:hAnsi="Times New Roman" w:cs="Times New Roman"/>
          <w:sz w:val="24"/>
          <w:szCs w:val="24"/>
        </w:rPr>
        <w:t>ПО ПРИМЕНЕНИЮ ПОЛОЖЕНИЯ О ПОРЯДКЕ АТТЕСТАЦИИ</w:t>
      </w:r>
      <w:r w:rsidRPr="00865A7D">
        <w:rPr>
          <w:rFonts w:ascii="Times New Roman" w:hAnsi="Times New Roman" w:cs="Times New Roman"/>
          <w:sz w:val="24"/>
          <w:szCs w:val="24"/>
        </w:rPr>
        <w:br/>
      </w:r>
      <w:r w:rsidRPr="00865A7D">
        <w:rPr>
          <w:rFonts w:ascii="Times New Roman" w:hAnsi="Times New Roman" w:cs="Times New Roman"/>
          <w:spacing w:val="-1"/>
          <w:sz w:val="24"/>
          <w:szCs w:val="24"/>
        </w:rPr>
        <w:t xml:space="preserve">ПЕДАГОГИЧЕСКИХ И РУКОВОДЯЩИХ РАБОТНИКОВ </w:t>
      </w:r>
      <w:r w:rsidRPr="00865A7D">
        <w:rPr>
          <w:rFonts w:ascii="Times New Roman" w:hAnsi="Times New Roman" w:cs="Times New Roman"/>
          <w:spacing w:val="-2"/>
          <w:sz w:val="24"/>
          <w:szCs w:val="24"/>
        </w:rPr>
        <w:t>ГОСУДАРСТВЕННЫХ И МУНИЦИПАЛЬНЫХ ОБРАЗОВАТЕЛЬНЫХ</w:t>
      </w:r>
      <w:r w:rsidRPr="00865A7D">
        <w:rPr>
          <w:rFonts w:ascii="Times New Roman" w:hAnsi="Times New Roman" w:cs="Times New Roman"/>
          <w:spacing w:val="-2"/>
          <w:sz w:val="24"/>
          <w:szCs w:val="24"/>
        </w:rPr>
        <w:br/>
        <w:t>УЧРЕЖДЕНИЙ</w:t>
      </w:r>
      <w:bookmarkEnd w:id="16"/>
    </w:p>
    <w:p w:rsidR="00014790" w:rsidRPr="00865A7D" w:rsidRDefault="00014790" w:rsidP="00014790">
      <w:pPr>
        <w:shd w:val="clear" w:color="auto" w:fill="FFFFFF"/>
        <w:tabs>
          <w:tab w:val="left" w:pos="504"/>
        </w:tabs>
        <w:ind w:left="298"/>
        <w:jc w:val="both"/>
      </w:pPr>
      <w:r w:rsidRPr="00865A7D">
        <w:rPr>
          <w:b/>
          <w:bCs/>
          <w:color w:val="000000"/>
          <w:spacing w:val="-10"/>
        </w:rPr>
        <w:t>1.</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5" w:right="10" w:firstLine="293"/>
        <w:jc w:val="both"/>
      </w:pPr>
      <w:r w:rsidRPr="00865A7D">
        <w:rPr>
          <w:color w:val="000000"/>
        </w:rPr>
        <w:t>Должны ли быть признаны утратившими силу территориальные и ведомственные положения об аттестации, принятые в соответствии с ранее действовавшим Типовым положением, с момента введения в действие Положения о порядке аттестации педагогических и руководящих работников государственных и муниципальных образовательных учреждений (да</w:t>
      </w:r>
      <w:r w:rsidRPr="00865A7D">
        <w:rPr>
          <w:color w:val="000000"/>
          <w:spacing w:val="2"/>
        </w:rPr>
        <w:t>лее по тексту — Положение)?</w:t>
      </w:r>
    </w:p>
    <w:p w:rsidR="00014790" w:rsidRPr="00865A7D" w:rsidRDefault="00014790" w:rsidP="00014790">
      <w:pPr>
        <w:shd w:val="clear" w:color="auto" w:fill="FFFFFF"/>
        <w:ind w:left="307"/>
        <w:jc w:val="both"/>
      </w:pPr>
      <w:r w:rsidRPr="00865A7D">
        <w:rPr>
          <w:b/>
          <w:bCs/>
          <w:color w:val="000000"/>
          <w:spacing w:val="-5"/>
        </w:rPr>
        <w:t>Ответ.</w:t>
      </w:r>
    </w:p>
    <w:p w:rsidR="00014790" w:rsidRPr="00865A7D" w:rsidRDefault="00014790" w:rsidP="00014790">
      <w:pPr>
        <w:shd w:val="clear" w:color="auto" w:fill="FFFFFF"/>
        <w:ind w:left="14" w:right="14" w:firstLine="283"/>
        <w:jc w:val="both"/>
      </w:pPr>
      <w:r w:rsidRPr="00865A7D">
        <w:rPr>
          <w:color w:val="000000"/>
        </w:rPr>
        <w:t>Территориальные и ведомственные положения об аттестации педагогических и руководящих работников государственных, муниципальных уч</w:t>
      </w:r>
      <w:r w:rsidRPr="00865A7D">
        <w:rPr>
          <w:color w:val="000000"/>
          <w:spacing w:val="-1"/>
        </w:rPr>
        <w:t xml:space="preserve">реждений и организаций образования с 1 сентября 2000 года должны быть </w:t>
      </w:r>
      <w:r w:rsidRPr="00865A7D">
        <w:rPr>
          <w:color w:val="000000"/>
        </w:rPr>
        <w:t>признаны утратившими силу.</w:t>
      </w:r>
    </w:p>
    <w:p w:rsidR="00014790" w:rsidRPr="00865A7D" w:rsidRDefault="00014790" w:rsidP="00014790">
      <w:pPr>
        <w:shd w:val="clear" w:color="auto" w:fill="FFFFFF"/>
        <w:ind w:left="5" w:right="14" w:firstLine="293"/>
        <w:jc w:val="both"/>
      </w:pPr>
      <w:r w:rsidRPr="00865A7D">
        <w:rPr>
          <w:color w:val="000000"/>
        </w:rPr>
        <w:t>Формы и процедуры аттестации, являвшиеся составной частью территориальных и ведомственных положений об аттестации и не противоре</w:t>
      </w:r>
      <w:r w:rsidRPr="00865A7D">
        <w:rPr>
          <w:color w:val="000000"/>
          <w:spacing w:val="-1"/>
        </w:rPr>
        <w:t>чащие Положению, должны быть доведены до муниципальных, территори</w:t>
      </w:r>
      <w:r w:rsidRPr="00865A7D">
        <w:rPr>
          <w:color w:val="000000"/>
        </w:rPr>
        <w:t xml:space="preserve">альных ведомственных органов управления образованием и образовательных учреждений отдельным нормативно-правовым актом Кроме того, </w:t>
      </w:r>
      <w:r w:rsidRPr="00865A7D">
        <w:rPr>
          <w:color w:val="000000"/>
          <w:spacing w:val="1"/>
        </w:rPr>
        <w:t xml:space="preserve">работникам должно быть предоставлено право выбора форм и процедур </w:t>
      </w:r>
      <w:r w:rsidRPr="00865A7D">
        <w:rPr>
          <w:color w:val="000000"/>
          <w:spacing w:val="-1"/>
        </w:rPr>
        <w:t>аттестации.</w:t>
      </w:r>
    </w:p>
    <w:p w:rsidR="00014790" w:rsidRPr="00865A7D" w:rsidRDefault="00014790" w:rsidP="00014790">
      <w:pPr>
        <w:shd w:val="clear" w:color="auto" w:fill="FFFFFF"/>
        <w:tabs>
          <w:tab w:val="left" w:pos="504"/>
        </w:tabs>
        <w:ind w:left="298"/>
        <w:jc w:val="both"/>
        <w:rPr>
          <w:b/>
        </w:rPr>
      </w:pPr>
      <w:r w:rsidRPr="00865A7D">
        <w:rPr>
          <w:b/>
          <w:color w:val="000000"/>
          <w:spacing w:val="-9"/>
        </w:rPr>
        <w:t>2.</w:t>
      </w:r>
      <w:r w:rsidRPr="00865A7D">
        <w:rPr>
          <w:b/>
          <w:color w:val="000000"/>
        </w:rPr>
        <w:tab/>
      </w:r>
      <w:r w:rsidRPr="00865A7D">
        <w:rPr>
          <w:b/>
          <w:color w:val="000000"/>
          <w:spacing w:val="3"/>
        </w:rPr>
        <w:t>Вопрос.</w:t>
      </w:r>
    </w:p>
    <w:p w:rsidR="00014790" w:rsidRPr="00865A7D" w:rsidRDefault="00014790" w:rsidP="00014790">
      <w:pPr>
        <w:shd w:val="clear" w:color="auto" w:fill="FFFFFF"/>
        <w:ind w:left="10" w:firstLine="293"/>
        <w:jc w:val="both"/>
      </w:pPr>
      <w:r w:rsidRPr="00865A7D">
        <w:rPr>
          <w:color w:val="000000"/>
          <w:spacing w:val="-1"/>
        </w:rPr>
        <w:t xml:space="preserve">Могут ли органы управления образованием принимать дополнительные </w:t>
      </w:r>
      <w:r w:rsidRPr="00865A7D">
        <w:rPr>
          <w:color w:val="000000"/>
        </w:rPr>
        <w:t>нормативно-правовые акты о порядке аттестации с учетом специфики региона, отрасли?</w:t>
      </w:r>
    </w:p>
    <w:p w:rsidR="00014790" w:rsidRPr="00865A7D" w:rsidRDefault="00014790" w:rsidP="00014790">
      <w:pPr>
        <w:shd w:val="clear" w:color="auto" w:fill="FFFFFF"/>
        <w:ind w:left="293"/>
        <w:jc w:val="both"/>
      </w:pPr>
      <w:r w:rsidRPr="00865A7D">
        <w:rPr>
          <w:b/>
          <w:bCs/>
          <w:color w:val="000000"/>
          <w:spacing w:val="-5"/>
        </w:rPr>
        <w:t>Ответ.</w:t>
      </w:r>
    </w:p>
    <w:p w:rsidR="00014790" w:rsidRPr="00865A7D" w:rsidRDefault="00014790" w:rsidP="00014790">
      <w:pPr>
        <w:shd w:val="clear" w:color="auto" w:fill="FFFFFF"/>
        <w:ind w:right="24" w:firstLine="293"/>
        <w:jc w:val="both"/>
      </w:pPr>
      <w:r w:rsidRPr="00865A7D">
        <w:rPr>
          <w:color w:val="000000"/>
        </w:rPr>
        <w:t>Нет, не могут, поскольку пункт 1.8 Положения не допускает установления федеральными ведомственными органами управления образованием, органами управления субъектов Российской Федерации, местными (муниципальными) органами управления образованием, образовательными учреждениями иного порядка проведения аттестации.</w:t>
      </w:r>
    </w:p>
    <w:p w:rsidR="00014790" w:rsidRPr="00865A7D" w:rsidRDefault="00014790" w:rsidP="00014790">
      <w:pPr>
        <w:shd w:val="clear" w:color="auto" w:fill="FFFFFF"/>
        <w:ind w:left="10" w:firstLine="278"/>
        <w:jc w:val="both"/>
      </w:pPr>
      <w:r w:rsidRPr="00865A7D">
        <w:rPr>
          <w:color w:val="000000"/>
          <w:spacing w:val="-1"/>
        </w:rPr>
        <w:t>В соответствии со статьей 28 Закона Российской Федерации "Об образовании" установление порядка аттестации педагогических и руководящих работников государственных и муниципальных образовательных учрежде</w:t>
      </w:r>
      <w:r w:rsidRPr="00865A7D">
        <w:rPr>
          <w:color w:val="000000"/>
        </w:rPr>
        <w:t xml:space="preserve">ний отнесено к компетенции Российской Федерации, которая реализуется </w:t>
      </w:r>
      <w:r w:rsidRPr="00865A7D">
        <w:rPr>
          <w:color w:val="000000"/>
          <w:spacing w:val="-1"/>
        </w:rPr>
        <w:t xml:space="preserve">Министерством образования Российской Федерации (подпункт 44 пункта 5 </w:t>
      </w:r>
      <w:r w:rsidRPr="00865A7D">
        <w:rPr>
          <w:color w:val="000000"/>
        </w:rPr>
        <w:t>Положения о Министерстве образования Российской Федерации, утвер</w:t>
      </w:r>
      <w:r w:rsidRPr="00865A7D">
        <w:rPr>
          <w:color w:val="000000"/>
          <w:spacing w:val="8"/>
        </w:rPr>
        <w:t xml:space="preserve">жденного постановлением Правительства Российской Федерации от </w:t>
      </w:r>
      <w:r w:rsidRPr="00865A7D">
        <w:rPr>
          <w:color w:val="000000"/>
          <w:spacing w:val="-1"/>
        </w:rPr>
        <w:t>24 03 2000 № 258).</w:t>
      </w:r>
    </w:p>
    <w:p w:rsidR="00014790" w:rsidRPr="00865A7D" w:rsidRDefault="00014790" w:rsidP="00014790">
      <w:pPr>
        <w:shd w:val="clear" w:color="auto" w:fill="FFFFFF"/>
        <w:tabs>
          <w:tab w:val="left" w:pos="480"/>
        </w:tabs>
        <w:ind w:left="269"/>
        <w:jc w:val="both"/>
      </w:pPr>
      <w:r w:rsidRPr="00865A7D">
        <w:rPr>
          <w:b/>
          <w:bCs/>
          <w:color w:val="000000"/>
          <w:spacing w:val="-13"/>
        </w:rPr>
        <w:t>3.</w:t>
      </w:r>
      <w:r w:rsidRPr="00865A7D">
        <w:rPr>
          <w:b/>
          <w:bCs/>
          <w:color w:val="000000"/>
        </w:rPr>
        <w:tab/>
      </w:r>
      <w:r w:rsidRPr="00865A7D">
        <w:rPr>
          <w:b/>
          <w:bCs/>
          <w:color w:val="000000"/>
          <w:spacing w:val="-4"/>
        </w:rPr>
        <w:t>Вопрос.</w:t>
      </w:r>
    </w:p>
    <w:p w:rsidR="00014790" w:rsidRPr="00865A7D" w:rsidRDefault="00014790" w:rsidP="00014790">
      <w:pPr>
        <w:shd w:val="clear" w:color="auto" w:fill="FFFFFF"/>
        <w:ind w:left="5" w:right="10" w:firstLine="283"/>
        <w:jc w:val="both"/>
      </w:pPr>
      <w:r w:rsidRPr="00865A7D">
        <w:rPr>
          <w:color w:val="000000"/>
          <w:spacing w:val="-1"/>
        </w:rPr>
        <w:t xml:space="preserve">Письмом Минобразования России и Профсоюза работников народного образования и науки Российской Федерации от 15 08 2000, №№ 297/19–10, </w:t>
      </w:r>
      <w:r w:rsidRPr="00865A7D">
        <w:rPr>
          <w:color w:val="000000"/>
        </w:rPr>
        <w:t>117 предложено в 2000–2001 учебном году проводить аттестацию педаго</w:t>
      </w:r>
      <w:r w:rsidRPr="00865A7D">
        <w:rPr>
          <w:color w:val="000000"/>
          <w:spacing w:val="-1"/>
        </w:rPr>
        <w:t>гических и руководящих работников в сроки, предусмотренные Положением, по ранее поданным заявлениям.</w:t>
      </w:r>
    </w:p>
    <w:p w:rsidR="00014790" w:rsidRPr="00865A7D" w:rsidRDefault="00014790" w:rsidP="00014790">
      <w:pPr>
        <w:shd w:val="clear" w:color="auto" w:fill="FFFFFF"/>
        <w:ind w:left="10" w:right="14" w:firstLine="269"/>
        <w:jc w:val="both"/>
      </w:pPr>
      <w:r w:rsidRPr="00865A7D">
        <w:rPr>
          <w:color w:val="000000"/>
          <w:spacing w:val="-1"/>
        </w:rPr>
        <w:t>Означает ли это, что работники, у которых срок действия квалификаци</w:t>
      </w:r>
      <w:r w:rsidRPr="00865A7D">
        <w:rPr>
          <w:color w:val="000000"/>
        </w:rPr>
        <w:t xml:space="preserve">онных категорий истекает в 2000–2001 учебном году, подавшие заявления </w:t>
      </w:r>
      <w:r w:rsidRPr="00865A7D">
        <w:rPr>
          <w:color w:val="000000"/>
          <w:spacing w:val="-1"/>
        </w:rPr>
        <w:t>на аттестацию позднее 1 октября 2000 года (дата начала аттестации в со</w:t>
      </w:r>
      <w:r w:rsidRPr="00865A7D">
        <w:rPr>
          <w:color w:val="000000"/>
        </w:rPr>
        <w:t xml:space="preserve">ответствии с Положением), теряют в 2000–2001 учебном году право на </w:t>
      </w:r>
      <w:r w:rsidRPr="00865A7D">
        <w:rPr>
          <w:color w:val="000000"/>
          <w:spacing w:val="-1"/>
        </w:rPr>
        <w:t>прохождение аттестации?</w:t>
      </w:r>
    </w:p>
    <w:p w:rsidR="00014790" w:rsidRPr="00865A7D" w:rsidRDefault="00014790" w:rsidP="00014790">
      <w:pPr>
        <w:shd w:val="clear" w:color="auto" w:fill="FFFFFF"/>
        <w:ind w:left="278"/>
        <w:jc w:val="both"/>
      </w:pPr>
      <w:r w:rsidRPr="00865A7D">
        <w:rPr>
          <w:b/>
          <w:bCs/>
          <w:color w:val="000000"/>
          <w:spacing w:val="-6"/>
        </w:rPr>
        <w:lastRenderedPageBreak/>
        <w:t>Ответ.</w:t>
      </w:r>
    </w:p>
    <w:p w:rsidR="00014790" w:rsidRPr="00865A7D" w:rsidRDefault="00014790" w:rsidP="00014790">
      <w:pPr>
        <w:shd w:val="clear" w:color="auto" w:fill="FFFFFF"/>
        <w:ind w:left="5" w:right="10" w:firstLine="269"/>
        <w:jc w:val="both"/>
      </w:pPr>
      <w:r w:rsidRPr="00865A7D">
        <w:rPr>
          <w:color w:val="000000"/>
          <w:spacing w:val="1"/>
        </w:rPr>
        <w:t>Нет, не означает. В регионах, где сроки подачи заявлений были уста</w:t>
      </w:r>
      <w:r w:rsidRPr="00865A7D">
        <w:rPr>
          <w:color w:val="000000"/>
          <w:spacing w:val="-1"/>
        </w:rPr>
        <w:t xml:space="preserve">новлены позднее 1 октября или не установлены вообще, соответствующие органы управления образованием должны предоставить таким работникам </w:t>
      </w:r>
      <w:r w:rsidRPr="00865A7D">
        <w:rPr>
          <w:color w:val="000000"/>
        </w:rPr>
        <w:t xml:space="preserve">на основании их заявлений возможность пройти аттестацию в 2000–2001 </w:t>
      </w:r>
      <w:r w:rsidRPr="00865A7D">
        <w:rPr>
          <w:color w:val="000000"/>
          <w:spacing w:val="-1"/>
        </w:rPr>
        <w:t xml:space="preserve">учебном году или продлить срок действия имеющихся квалификационных </w:t>
      </w:r>
      <w:r w:rsidRPr="00865A7D">
        <w:rPr>
          <w:color w:val="000000"/>
        </w:rPr>
        <w:t>категорий до прохождения ими аттестации в 2001–2002 учебном году.</w:t>
      </w:r>
    </w:p>
    <w:p w:rsidR="00014790" w:rsidRPr="00865A7D" w:rsidRDefault="00014790" w:rsidP="00014790">
      <w:pPr>
        <w:shd w:val="clear" w:color="auto" w:fill="FFFFFF"/>
        <w:tabs>
          <w:tab w:val="left" w:pos="480"/>
        </w:tabs>
        <w:ind w:left="269"/>
        <w:jc w:val="both"/>
      </w:pPr>
      <w:r w:rsidRPr="00865A7D">
        <w:rPr>
          <w:b/>
          <w:bCs/>
          <w:color w:val="000000"/>
          <w:spacing w:val="-9"/>
        </w:rPr>
        <w:t>4.</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right="19" w:firstLine="269"/>
        <w:jc w:val="both"/>
      </w:pPr>
      <w:r w:rsidRPr="00865A7D">
        <w:rPr>
          <w:color w:val="000000"/>
          <w:spacing w:val="-1"/>
        </w:rPr>
        <w:t>Могут ли пройти аттестацию в порядке, предусмотренном Положением, педагогические работники негосударственных и ведомственных образовательных учреждений и каким образом?</w:t>
      </w:r>
    </w:p>
    <w:p w:rsidR="00014790" w:rsidRPr="00865A7D" w:rsidRDefault="00014790" w:rsidP="00014790">
      <w:pPr>
        <w:shd w:val="clear" w:color="auto" w:fill="FFFFFF"/>
        <w:ind w:left="274"/>
        <w:jc w:val="both"/>
      </w:pPr>
      <w:r w:rsidRPr="00865A7D">
        <w:rPr>
          <w:b/>
          <w:bCs/>
          <w:color w:val="000000"/>
          <w:spacing w:val="-6"/>
        </w:rPr>
        <w:t>Ответ.</w:t>
      </w:r>
    </w:p>
    <w:p w:rsidR="00014790" w:rsidRPr="00865A7D" w:rsidRDefault="00014790" w:rsidP="00014790">
      <w:pPr>
        <w:shd w:val="clear" w:color="auto" w:fill="FFFFFF"/>
        <w:ind w:right="19" w:firstLine="278"/>
        <w:jc w:val="both"/>
      </w:pPr>
      <w:r w:rsidRPr="00865A7D">
        <w:rPr>
          <w:color w:val="000000"/>
        </w:rPr>
        <w:t>Педагогические работники негосударственных и ведомственных образовательных учреждений могут пройти аттестацию в порядке, предусмотренном Положением, на основе договора между органом управления образованием, при котором создана соответствующая аттестационная комиссия, и негосударственным, ведомственным образовательным учреж</w:t>
      </w:r>
      <w:r w:rsidRPr="00865A7D">
        <w:rPr>
          <w:color w:val="000000"/>
          <w:spacing w:val="-1"/>
        </w:rPr>
        <w:t>дением или самим работником.</w:t>
      </w:r>
    </w:p>
    <w:p w:rsidR="00014790" w:rsidRPr="00865A7D" w:rsidRDefault="00014790" w:rsidP="00014790">
      <w:pPr>
        <w:shd w:val="clear" w:color="auto" w:fill="FFFFFF"/>
        <w:tabs>
          <w:tab w:val="left" w:pos="480"/>
        </w:tabs>
        <w:ind w:left="269"/>
        <w:jc w:val="both"/>
      </w:pPr>
      <w:r w:rsidRPr="00865A7D">
        <w:rPr>
          <w:b/>
          <w:bCs/>
          <w:color w:val="000000"/>
          <w:spacing w:val="-13"/>
        </w:rPr>
        <w:t>5.</w:t>
      </w:r>
      <w:r w:rsidRPr="00865A7D">
        <w:rPr>
          <w:b/>
          <w:bCs/>
          <w:color w:val="000000"/>
        </w:rPr>
        <w:tab/>
      </w:r>
      <w:r w:rsidRPr="00865A7D">
        <w:rPr>
          <w:b/>
          <w:bCs/>
          <w:color w:val="000000"/>
          <w:spacing w:val="-4"/>
        </w:rPr>
        <w:t>Вопрос.</w:t>
      </w:r>
    </w:p>
    <w:p w:rsidR="00014790" w:rsidRPr="00865A7D" w:rsidRDefault="00014790" w:rsidP="00014790">
      <w:pPr>
        <w:shd w:val="clear" w:color="auto" w:fill="FFFFFF"/>
        <w:ind w:left="5" w:right="14" w:firstLine="274"/>
        <w:jc w:val="both"/>
      </w:pPr>
      <w:r w:rsidRPr="00865A7D">
        <w:rPr>
          <w:color w:val="000000"/>
          <w:spacing w:val="-1"/>
        </w:rPr>
        <w:t>Работнику в текущем учебном году присвоена квалификационная кате</w:t>
      </w:r>
      <w:r w:rsidRPr="00865A7D">
        <w:rPr>
          <w:color w:val="000000"/>
        </w:rPr>
        <w:t xml:space="preserve">гория Через какое время он может обратиться в соответствующую аттестационную комиссию с заявлением о прохождении аттестации на более </w:t>
      </w:r>
      <w:r w:rsidRPr="00865A7D">
        <w:rPr>
          <w:color w:val="000000"/>
          <w:spacing w:val="-1"/>
        </w:rPr>
        <w:t>высокую квалификационную категорию?</w:t>
      </w:r>
    </w:p>
    <w:p w:rsidR="00014790" w:rsidRPr="00865A7D" w:rsidRDefault="00014790" w:rsidP="00014790">
      <w:pPr>
        <w:shd w:val="clear" w:color="auto" w:fill="FFFFFF"/>
        <w:ind w:left="326"/>
        <w:jc w:val="both"/>
      </w:pPr>
      <w:r w:rsidRPr="00865A7D">
        <w:rPr>
          <w:b/>
          <w:bCs/>
          <w:color w:val="000000"/>
          <w:spacing w:val="-5"/>
        </w:rPr>
        <w:t>Ответ.</w:t>
      </w:r>
    </w:p>
    <w:p w:rsidR="00014790" w:rsidRPr="00865A7D" w:rsidRDefault="00014790" w:rsidP="00014790">
      <w:pPr>
        <w:shd w:val="clear" w:color="auto" w:fill="FFFFFF"/>
        <w:ind w:left="38" w:firstLine="288"/>
        <w:jc w:val="both"/>
      </w:pPr>
      <w:r w:rsidRPr="00865A7D">
        <w:rPr>
          <w:color w:val="000000"/>
          <w:spacing w:val="1"/>
        </w:rPr>
        <w:t>Работник, которому в текущем учебном году присвоена квалификаци</w:t>
      </w:r>
      <w:r w:rsidRPr="00865A7D">
        <w:rPr>
          <w:color w:val="000000"/>
        </w:rPr>
        <w:t xml:space="preserve">онная категория, может обратиться с заявлением о прохождении аттестации на более высокую квалификационную категорию в соответствующую </w:t>
      </w:r>
      <w:r w:rsidRPr="00865A7D">
        <w:rPr>
          <w:color w:val="000000"/>
          <w:spacing w:val="1"/>
        </w:rPr>
        <w:t xml:space="preserve">аттестационную комиссию с заявлением в сроки, установленные для его </w:t>
      </w:r>
      <w:r w:rsidRPr="00865A7D">
        <w:rPr>
          <w:color w:val="000000"/>
          <w:spacing w:val="-2"/>
        </w:rPr>
        <w:t>подачи.</w:t>
      </w:r>
    </w:p>
    <w:p w:rsidR="00014790" w:rsidRPr="00865A7D" w:rsidRDefault="00014790" w:rsidP="00014790">
      <w:pPr>
        <w:shd w:val="clear" w:color="auto" w:fill="FFFFFF"/>
        <w:tabs>
          <w:tab w:val="left" w:pos="509"/>
        </w:tabs>
        <w:ind w:left="298"/>
        <w:jc w:val="both"/>
      </w:pPr>
      <w:r w:rsidRPr="00865A7D">
        <w:rPr>
          <w:b/>
          <w:bCs/>
          <w:color w:val="000000"/>
          <w:spacing w:val="-5"/>
        </w:rPr>
        <w:t>6.</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29" w:right="10" w:firstLine="288"/>
        <w:jc w:val="both"/>
      </w:pPr>
      <w:r w:rsidRPr="00865A7D">
        <w:rPr>
          <w:color w:val="000000"/>
          <w:spacing w:val="1"/>
        </w:rPr>
        <w:t xml:space="preserve">Какие сведения о повышении квалификации вносятся в заявление и </w:t>
      </w:r>
      <w:r w:rsidRPr="00865A7D">
        <w:rPr>
          <w:color w:val="000000"/>
        </w:rPr>
        <w:t>аттестационный лист и должны ли эти сведения подтверждаться соответствующими документами?</w:t>
      </w:r>
    </w:p>
    <w:p w:rsidR="00014790" w:rsidRPr="00865A7D" w:rsidRDefault="00014790" w:rsidP="00014790">
      <w:pPr>
        <w:shd w:val="clear" w:color="auto" w:fill="FFFFFF"/>
        <w:ind w:left="312"/>
        <w:jc w:val="both"/>
      </w:pPr>
      <w:r w:rsidRPr="00865A7D">
        <w:rPr>
          <w:b/>
          <w:bCs/>
          <w:color w:val="000000"/>
          <w:spacing w:val="-5"/>
        </w:rPr>
        <w:t>Ответ.</w:t>
      </w:r>
    </w:p>
    <w:p w:rsidR="00014790" w:rsidRPr="00865A7D" w:rsidRDefault="00014790" w:rsidP="00014790">
      <w:pPr>
        <w:shd w:val="clear" w:color="auto" w:fill="FFFFFF"/>
        <w:ind w:left="19" w:right="19" w:firstLine="283"/>
        <w:jc w:val="both"/>
      </w:pPr>
      <w:r w:rsidRPr="00865A7D">
        <w:rPr>
          <w:color w:val="000000"/>
        </w:rPr>
        <w:t xml:space="preserve">В заявление и аттестационный лист вносятся сведения о прохождении </w:t>
      </w:r>
      <w:r w:rsidRPr="00865A7D">
        <w:rPr>
          <w:color w:val="000000"/>
          <w:spacing w:val="-1"/>
        </w:rPr>
        <w:t>повышения квалификации в соответствии с Типовым положением об обра</w:t>
      </w:r>
      <w:r w:rsidRPr="00865A7D">
        <w:rPr>
          <w:color w:val="000000"/>
        </w:rPr>
        <w:t>зовательном учреждении дополнительного образования (повышения ква</w:t>
      </w:r>
      <w:r w:rsidRPr="00865A7D">
        <w:rPr>
          <w:color w:val="000000"/>
          <w:spacing w:val="-1"/>
        </w:rPr>
        <w:t xml:space="preserve">лификации) специалистов, утвержденным постановлением Правительства </w:t>
      </w:r>
      <w:r w:rsidRPr="00865A7D">
        <w:rPr>
          <w:color w:val="000000"/>
          <w:spacing w:val="1"/>
        </w:rPr>
        <w:t>Российской Федерации от 26.06.95 № 610, с изменениями и дополнениями, утвержденными постановлением Правительства Российской Федера</w:t>
      </w:r>
      <w:r w:rsidRPr="00865A7D">
        <w:rPr>
          <w:color w:val="000000"/>
        </w:rPr>
        <w:t>ции от 10.03.2000 № 213. Сведения должны вноситься на основании документов государственного образца о прохождении повышения квалификации (п.28 указанного Типового положения).</w:t>
      </w:r>
    </w:p>
    <w:p w:rsidR="00014790" w:rsidRPr="00865A7D" w:rsidRDefault="00014790" w:rsidP="00014790">
      <w:pPr>
        <w:shd w:val="clear" w:color="auto" w:fill="FFFFFF"/>
        <w:ind w:left="24" w:right="24" w:firstLine="283"/>
        <w:jc w:val="both"/>
      </w:pPr>
      <w:r w:rsidRPr="00865A7D">
        <w:rPr>
          <w:color w:val="000000"/>
        </w:rPr>
        <w:t>По желанию работника в заявление могут вноситься сведения на основании иных документов о прохождении повышения квалификации.</w:t>
      </w:r>
    </w:p>
    <w:p w:rsidR="00014790" w:rsidRPr="00865A7D" w:rsidRDefault="00014790" w:rsidP="00014790">
      <w:pPr>
        <w:shd w:val="clear" w:color="auto" w:fill="FFFFFF"/>
        <w:tabs>
          <w:tab w:val="left" w:pos="509"/>
        </w:tabs>
        <w:ind w:left="298"/>
        <w:jc w:val="both"/>
      </w:pPr>
      <w:r w:rsidRPr="00865A7D">
        <w:rPr>
          <w:b/>
          <w:bCs/>
          <w:color w:val="000000"/>
          <w:spacing w:val="-9"/>
        </w:rPr>
        <w:t>7.</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10" w:right="24" w:firstLine="293"/>
        <w:jc w:val="both"/>
      </w:pPr>
      <w:r w:rsidRPr="00865A7D">
        <w:rPr>
          <w:color w:val="000000"/>
          <w:spacing w:val="-1"/>
        </w:rPr>
        <w:t xml:space="preserve">Если педагогический работник не согласен с решением аттестационной </w:t>
      </w:r>
      <w:r w:rsidRPr="00865A7D">
        <w:rPr>
          <w:color w:val="000000"/>
        </w:rPr>
        <w:t xml:space="preserve">комиссии, как он может обжаловать это решение? Может ли вышестоящая </w:t>
      </w:r>
      <w:r w:rsidRPr="00865A7D">
        <w:rPr>
          <w:color w:val="000000"/>
          <w:spacing w:val="-1"/>
        </w:rPr>
        <w:t>аттестационная комиссия отменить решение нижестоящей аттестационной комиссии?</w:t>
      </w:r>
    </w:p>
    <w:p w:rsidR="00014790" w:rsidRPr="00865A7D" w:rsidRDefault="00014790" w:rsidP="00014790">
      <w:pPr>
        <w:shd w:val="clear" w:color="auto" w:fill="FFFFFF"/>
        <w:ind w:left="293"/>
        <w:jc w:val="both"/>
      </w:pPr>
      <w:r w:rsidRPr="00865A7D">
        <w:rPr>
          <w:b/>
          <w:bCs/>
          <w:color w:val="000000"/>
          <w:spacing w:val="-4"/>
        </w:rPr>
        <w:t>Ответ.</w:t>
      </w:r>
    </w:p>
    <w:p w:rsidR="00014790" w:rsidRPr="00865A7D" w:rsidRDefault="00014790" w:rsidP="00014790">
      <w:pPr>
        <w:shd w:val="clear" w:color="auto" w:fill="FFFFFF"/>
        <w:ind w:right="34" w:firstLine="293"/>
        <w:jc w:val="both"/>
      </w:pPr>
      <w:r w:rsidRPr="00865A7D">
        <w:rPr>
          <w:color w:val="000000"/>
        </w:rPr>
        <w:t>В соответствии с п. 4.3. Положения трудовые споры по вопросам атте</w:t>
      </w:r>
      <w:r w:rsidRPr="00865A7D">
        <w:rPr>
          <w:color w:val="000000"/>
          <w:spacing w:val="1"/>
        </w:rPr>
        <w:t xml:space="preserve">стации педагогических и руководящих работников рассматриваются в комиссиях по трудовым спорам (КТС), судах в порядке, предусмотренном </w:t>
      </w:r>
      <w:r w:rsidRPr="00865A7D">
        <w:rPr>
          <w:color w:val="000000"/>
        </w:rPr>
        <w:t>законодательством Российской Федерации. Следует иметь в виду, что обжалованию подлежат только вопросы, связанные с процедурой прохож</w:t>
      </w:r>
      <w:r w:rsidRPr="00865A7D">
        <w:rPr>
          <w:color w:val="000000"/>
          <w:spacing w:val="1"/>
        </w:rPr>
        <w:t>дения аттестации (например, отказ в приеме заявления, сроки прохожде</w:t>
      </w:r>
      <w:r w:rsidRPr="00865A7D">
        <w:rPr>
          <w:color w:val="000000"/>
        </w:rPr>
        <w:t>ния аттестации, состав и полномочность аттестационных комиссий и экс</w:t>
      </w:r>
      <w:r w:rsidRPr="00865A7D">
        <w:rPr>
          <w:color w:val="000000"/>
          <w:spacing w:val="1"/>
        </w:rPr>
        <w:t>пертных групп, порядок голосования при принятии решения аттестационной комиссией и др.). Сама оценка соответствия уровня профессиональ</w:t>
      </w:r>
      <w:r w:rsidRPr="00865A7D">
        <w:rPr>
          <w:color w:val="000000"/>
        </w:rPr>
        <w:t xml:space="preserve">ной компетентности </w:t>
      </w:r>
      <w:r w:rsidRPr="00865A7D">
        <w:rPr>
          <w:color w:val="000000"/>
        </w:rPr>
        <w:lastRenderedPageBreak/>
        <w:t>работника требованиям к квалификации при присвоении ему квалификационной категории обжалованию не подлежит.</w:t>
      </w:r>
    </w:p>
    <w:p w:rsidR="00014790" w:rsidRPr="00865A7D" w:rsidRDefault="00014790" w:rsidP="00014790">
      <w:pPr>
        <w:shd w:val="clear" w:color="auto" w:fill="FFFFFF"/>
        <w:ind w:right="34" w:firstLine="288"/>
        <w:jc w:val="both"/>
      </w:pPr>
      <w:r w:rsidRPr="00865A7D">
        <w:rPr>
          <w:color w:val="000000"/>
        </w:rPr>
        <w:t>Административный порядок рассмотрения споров по вопросам атте</w:t>
      </w:r>
      <w:r w:rsidRPr="00865A7D">
        <w:rPr>
          <w:color w:val="000000"/>
          <w:spacing w:val="1"/>
        </w:rPr>
        <w:t xml:space="preserve">стации Положением не предусмотрен, поэтому вышестоящие аттестационная комиссия или орган управления образованием не могут отменить </w:t>
      </w:r>
      <w:r w:rsidRPr="00865A7D">
        <w:rPr>
          <w:color w:val="000000"/>
        </w:rPr>
        <w:t>решение нижестоящей аттестационной комиссии.</w:t>
      </w:r>
    </w:p>
    <w:p w:rsidR="00014790" w:rsidRPr="00865A7D" w:rsidRDefault="00014790" w:rsidP="00014790">
      <w:pPr>
        <w:shd w:val="clear" w:color="auto" w:fill="FFFFFF"/>
        <w:tabs>
          <w:tab w:val="left" w:pos="490"/>
        </w:tabs>
        <w:ind w:left="288"/>
        <w:jc w:val="both"/>
        <w:rPr>
          <w:b/>
        </w:rPr>
      </w:pPr>
      <w:r w:rsidRPr="00865A7D">
        <w:rPr>
          <w:b/>
          <w:color w:val="000000"/>
          <w:spacing w:val="-10"/>
        </w:rPr>
        <w:t>8.</w:t>
      </w:r>
      <w:r w:rsidRPr="00865A7D">
        <w:rPr>
          <w:b/>
          <w:color w:val="000000"/>
        </w:rPr>
        <w:tab/>
      </w:r>
      <w:r w:rsidRPr="00865A7D">
        <w:rPr>
          <w:b/>
          <w:color w:val="000000"/>
          <w:spacing w:val="2"/>
        </w:rPr>
        <w:t>Вопрос.</w:t>
      </w:r>
    </w:p>
    <w:p w:rsidR="00014790" w:rsidRPr="00865A7D" w:rsidRDefault="00014790" w:rsidP="00014790">
      <w:pPr>
        <w:shd w:val="clear" w:color="auto" w:fill="FFFFFF"/>
        <w:ind w:left="29" w:firstLine="278"/>
        <w:jc w:val="both"/>
      </w:pPr>
      <w:r w:rsidRPr="00865A7D">
        <w:rPr>
          <w:color w:val="000000"/>
          <w:spacing w:val="-1"/>
        </w:rPr>
        <w:t xml:space="preserve">Положением предусмотрено, что персональный состав аттестационной </w:t>
      </w:r>
      <w:r w:rsidRPr="00865A7D">
        <w:rPr>
          <w:color w:val="000000"/>
        </w:rPr>
        <w:t>комиссии образовательного учреждения, регламент ее работы определяются самим образовательным учреждением, создающим аттестационную комиссию. Означает ли, что решение этих вопросов находится только в компетенции руководителя образовательного учреждения?</w:t>
      </w:r>
    </w:p>
    <w:p w:rsidR="00014790" w:rsidRPr="00865A7D" w:rsidRDefault="00014790" w:rsidP="00014790">
      <w:pPr>
        <w:shd w:val="clear" w:color="auto" w:fill="FFFFFF"/>
        <w:ind w:left="298"/>
        <w:jc w:val="both"/>
      </w:pPr>
      <w:r w:rsidRPr="00865A7D">
        <w:rPr>
          <w:b/>
          <w:bCs/>
          <w:color w:val="000000"/>
          <w:spacing w:val="-6"/>
        </w:rPr>
        <w:t>Ответ.</w:t>
      </w:r>
    </w:p>
    <w:p w:rsidR="00014790" w:rsidRPr="00865A7D" w:rsidRDefault="00014790" w:rsidP="00014790">
      <w:pPr>
        <w:shd w:val="clear" w:color="auto" w:fill="FFFFFF"/>
        <w:ind w:left="14" w:right="10" w:firstLine="278"/>
        <w:jc w:val="both"/>
      </w:pPr>
      <w:r w:rsidRPr="00865A7D">
        <w:rPr>
          <w:color w:val="000000"/>
        </w:rPr>
        <w:t>Нет, не означает. Вопросы формирования аттестационной комиссии, регламента ее работы, включения в ее состав работников образователь</w:t>
      </w:r>
      <w:r w:rsidRPr="00865A7D">
        <w:rPr>
          <w:color w:val="000000"/>
          <w:spacing w:val="-1"/>
        </w:rPr>
        <w:t>ного учреждения, представителей органов государственной власти и мест</w:t>
      </w:r>
      <w:r w:rsidRPr="00865A7D">
        <w:rPr>
          <w:color w:val="000000"/>
        </w:rPr>
        <w:t>ного самоуправления, научных и других организаций и отнесение этих вопросов к компетенции руководителя и (или) органов самоуправления об</w:t>
      </w:r>
      <w:r w:rsidRPr="00865A7D">
        <w:rPr>
          <w:color w:val="000000"/>
          <w:spacing w:val="-1"/>
        </w:rPr>
        <w:t>разовательного учреждения, должны определяться в порядке, предусмот</w:t>
      </w:r>
      <w:r w:rsidRPr="00865A7D">
        <w:rPr>
          <w:color w:val="000000"/>
        </w:rPr>
        <w:t>ренном Уставом образовательного учреждения, или в порядке, установленном органом самоуправления образовательного учреждения.</w:t>
      </w:r>
    </w:p>
    <w:p w:rsidR="00014790" w:rsidRPr="00865A7D" w:rsidRDefault="00014790" w:rsidP="00014790">
      <w:pPr>
        <w:shd w:val="clear" w:color="auto" w:fill="FFFFFF"/>
        <w:ind w:left="14" w:right="19" w:firstLine="278"/>
        <w:jc w:val="both"/>
      </w:pPr>
      <w:r w:rsidRPr="00865A7D">
        <w:rPr>
          <w:color w:val="000000"/>
          <w:spacing w:val="-1"/>
        </w:rPr>
        <w:t xml:space="preserve">Представитель соответствующего профсоюзного органа включается; в </w:t>
      </w:r>
      <w:r w:rsidRPr="00865A7D">
        <w:rPr>
          <w:color w:val="000000"/>
          <w:spacing w:val="1"/>
        </w:rPr>
        <w:t xml:space="preserve">состав аттестационной комиссии любого уровня в обязательном порядке </w:t>
      </w:r>
      <w:r w:rsidRPr="00865A7D">
        <w:rPr>
          <w:color w:val="000000"/>
          <w:spacing w:val="-1"/>
        </w:rPr>
        <w:t>на основе п. 3.6. Положения.</w:t>
      </w:r>
    </w:p>
    <w:p w:rsidR="00014790" w:rsidRPr="00865A7D" w:rsidRDefault="00014790" w:rsidP="00014790">
      <w:pPr>
        <w:shd w:val="clear" w:color="auto" w:fill="FFFFFF"/>
        <w:tabs>
          <w:tab w:val="left" w:pos="490"/>
        </w:tabs>
        <w:ind w:left="288"/>
        <w:jc w:val="both"/>
        <w:rPr>
          <w:b/>
        </w:rPr>
      </w:pPr>
      <w:r w:rsidRPr="00865A7D">
        <w:rPr>
          <w:b/>
          <w:color w:val="000000"/>
          <w:spacing w:val="-14"/>
        </w:rPr>
        <w:t>9.</w:t>
      </w:r>
      <w:r w:rsidRPr="00865A7D">
        <w:rPr>
          <w:b/>
          <w:color w:val="000000"/>
        </w:rPr>
        <w:tab/>
      </w:r>
      <w:r w:rsidRPr="00865A7D">
        <w:rPr>
          <w:b/>
          <w:color w:val="000000"/>
          <w:spacing w:val="2"/>
        </w:rPr>
        <w:t>Вопрос.</w:t>
      </w:r>
    </w:p>
    <w:p w:rsidR="00014790" w:rsidRPr="00865A7D" w:rsidRDefault="00014790" w:rsidP="00014790">
      <w:pPr>
        <w:shd w:val="clear" w:color="auto" w:fill="FFFFFF"/>
        <w:ind w:left="14" w:right="19" w:firstLine="274"/>
        <w:jc w:val="both"/>
      </w:pPr>
      <w:r w:rsidRPr="00865A7D">
        <w:rPr>
          <w:color w:val="000000"/>
        </w:rPr>
        <w:t>Может ли быть делегировано право проведения аттестации педагоги</w:t>
      </w:r>
      <w:r w:rsidRPr="00865A7D">
        <w:rPr>
          <w:color w:val="000000"/>
          <w:spacing w:val="-1"/>
        </w:rPr>
        <w:t>ческих и руководящих работников на первую квалификационную категорию аттестационной комиссии образовательного учреждения?</w:t>
      </w:r>
    </w:p>
    <w:p w:rsidR="00014790" w:rsidRPr="00865A7D" w:rsidRDefault="00014790" w:rsidP="00014790">
      <w:pPr>
        <w:shd w:val="clear" w:color="auto" w:fill="FFFFFF"/>
        <w:ind w:left="283"/>
        <w:jc w:val="both"/>
      </w:pPr>
      <w:r w:rsidRPr="00865A7D">
        <w:rPr>
          <w:b/>
          <w:bCs/>
          <w:color w:val="000000"/>
          <w:spacing w:val="-7"/>
        </w:rPr>
        <w:t>Ответ.</w:t>
      </w:r>
    </w:p>
    <w:p w:rsidR="00014790" w:rsidRPr="00865A7D" w:rsidRDefault="00014790" w:rsidP="00014790">
      <w:pPr>
        <w:shd w:val="clear" w:color="auto" w:fill="FFFFFF"/>
        <w:ind w:left="10" w:right="24" w:firstLine="278"/>
        <w:jc w:val="both"/>
      </w:pPr>
      <w:r w:rsidRPr="00865A7D">
        <w:rPr>
          <w:color w:val="000000"/>
        </w:rPr>
        <w:t>Положение не предусматривает делегирование права проведения аттестации педагогических и руководящих работников на первую квалификационную категорию аттестационным комиссиям образовательных учре</w:t>
      </w:r>
      <w:r w:rsidRPr="00865A7D">
        <w:rPr>
          <w:color w:val="000000"/>
          <w:spacing w:val="-1"/>
        </w:rPr>
        <w:t>ждений за следующим исключением.</w:t>
      </w:r>
    </w:p>
    <w:p w:rsidR="00014790" w:rsidRPr="00865A7D" w:rsidRDefault="00014790" w:rsidP="00014790">
      <w:pPr>
        <w:shd w:val="clear" w:color="auto" w:fill="FFFFFF"/>
        <w:ind w:left="5" w:right="29" w:firstLine="274"/>
        <w:jc w:val="both"/>
      </w:pPr>
      <w:r w:rsidRPr="00865A7D">
        <w:rPr>
          <w:color w:val="000000"/>
          <w:spacing w:val="-1"/>
        </w:rPr>
        <w:t>В соответствии с п. 3.2. Положения Министерство образования Россий</w:t>
      </w:r>
      <w:r w:rsidRPr="00865A7D">
        <w:rPr>
          <w:color w:val="000000"/>
        </w:rPr>
        <w:t xml:space="preserve">ской Федерации, федеральные ведомственные органы управления образованием могут делегировать право проведения аттестации на первую квалификационную категорию педагогических и руководящих работников </w:t>
      </w:r>
      <w:r w:rsidRPr="00865A7D">
        <w:rPr>
          <w:color w:val="000000"/>
          <w:spacing w:val="-1"/>
        </w:rPr>
        <w:t>(кроме директоров, начальников, заведующих) образовательных учрежде</w:t>
      </w:r>
      <w:r w:rsidRPr="00865A7D">
        <w:rPr>
          <w:color w:val="000000"/>
        </w:rPr>
        <w:t xml:space="preserve">ний только федерального подчинения и только непосредственно образовательному учреждению федерального подчинения. В указанном случае образовательному учреждению делегируется и право присвоения таким </w:t>
      </w:r>
      <w:r w:rsidRPr="00865A7D">
        <w:rPr>
          <w:color w:val="000000"/>
          <w:spacing w:val="-1"/>
        </w:rPr>
        <w:t>работникам первой квалификационной категории.</w:t>
      </w:r>
    </w:p>
    <w:p w:rsidR="00014790" w:rsidRPr="00865A7D" w:rsidRDefault="00014790" w:rsidP="00014790">
      <w:pPr>
        <w:shd w:val="clear" w:color="auto" w:fill="FFFFFF"/>
        <w:tabs>
          <w:tab w:val="left" w:pos="576"/>
        </w:tabs>
        <w:ind w:left="274"/>
        <w:jc w:val="both"/>
        <w:rPr>
          <w:b/>
        </w:rPr>
      </w:pPr>
      <w:r w:rsidRPr="00865A7D">
        <w:rPr>
          <w:b/>
          <w:color w:val="000000"/>
          <w:spacing w:val="-9"/>
        </w:rPr>
        <w:t>10.</w:t>
      </w:r>
      <w:r w:rsidRPr="00865A7D">
        <w:rPr>
          <w:b/>
          <w:color w:val="000000"/>
        </w:rPr>
        <w:tab/>
      </w:r>
      <w:r w:rsidRPr="00865A7D">
        <w:rPr>
          <w:b/>
          <w:color w:val="000000"/>
          <w:spacing w:val="2"/>
        </w:rPr>
        <w:t>Вопрос.</w:t>
      </w:r>
    </w:p>
    <w:p w:rsidR="00014790" w:rsidRPr="00865A7D" w:rsidRDefault="00014790" w:rsidP="00014790">
      <w:pPr>
        <w:shd w:val="clear" w:color="auto" w:fill="FFFFFF"/>
        <w:ind w:right="34" w:firstLine="274"/>
        <w:jc w:val="both"/>
      </w:pPr>
      <w:r w:rsidRPr="00865A7D">
        <w:rPr>
          <w:color w:val="000000"/>
          <w:spacing w:val="-1"/>
        </w:rPr>
        <w:t>Может ли быть делегировано право аттестации на высшую квалификационную категорию муниципальной аттестационной комиссии или аттестационной комиссии образовательного учреждения?</w:t>
      </w:r>
    </w:p>
    <w:p w:rsidR="00014790" w:rsidRPr="00865A7D" w:rsidRDefault="00014790" w:rsidP="00014790">
      <w:pPr>
        <w:shd w:val="clear" w:color="auto" w:fill="FFFFFF"/>
        <w:ind w:left="317"/>
        <w:jc w:val="both"/>
      </w:pPr>
      <w:r w:rsidRPr="00865A7D">
        <w:rPr>
          <w:b/>
          <w:bCs/>
          <w:color w:val="000000"/>
          <w:spacing w:val="-7"/>
        </w:rPr>
        <w:t>Ответ.</w:t>
      </w:r>
    </w:p>
    <w:p w:rsidR="00014790" w:rsidRPr="00865A7D" w:rsidRDefault="00014790" w:rsidP="00014790">
      <w:pPr>
        <w:shd w:val="clear" w:color="auto" w:fill="FFFFFF"/>
        <w:ind w:left="29" w:firstLine="288"/>
        <w:jc w:val="both"/>
      </w:pPr>
      <w:r w:rsidRPr="00865A7D">
        <w:rPr>
          <w:color w:val="000000"/>
        </w:rPr>
        <w:t>Нет, не может. В соответствии с Положением право аттестации педаго</w:t>
      </w:r>
      <w:r w:rsidRPr="00865A7D">
        <w:rPr>
          <w:color w:val="000000"/>
          <w:spacing w:val="-1"/>
        </w:rPr>
        <w:t>гических и руководящих работников на высшую квалификационную категорию находится исключительной компетенции Центральной и Главной аттестационных комиссий.</w:t>
      </w:r>
    </w:p>
    <w:p w:rsidR="00014790" w:rsidRPr="00865A7D" w:rsidRDefault="00014790" w:rsidP="00014790">
      <w:pPr>
        <w:shd w:val="clear" w:color="auto" w:fill="FFFFFF"/>
        <w:tabs>
          <w:tab w:val="left" w:pos="600"/>
        </w:tabs>
        <w:ind w:left="293"/>
        <w:jc w:val="both"/>
      </w:pPr>
      <w:r w:rsidRPr="00865A7D">
        <w:rPr>
          <w:b/>
          <w:bCs/>
          <w:color w:val="000000"/>
          <w:spacing w:val="-7"/>
        </w:rPr>
        <w:t>11.</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29" w:right="14" w:firstLine="288"/>
        <w:jc w:val="both"/>
      </w:pPr>
      <w:r w:rsidRPr="00865A7D">
        <w:rPr>
          <w:color w:val="000000"/>
          <w:spacing w:val="1"/>
        </w:rPr>
        <w:t>Имеют ли право Центральная и Главная аттестационные комиссии проводить аттестацию педагогических и руководящих работников на пер</w:t>
      </w:r>
      <w:r w:rsidRPr="00865A7D">
        <w:rPr>
          <w:color w:val="000000"/>
        </w:rPr>
        <w:t>вую и вторую квалификационные категории?</w:t>
      </w:r>
    </w:p>
    <w:p w:rsidR="00014790" w:rsidRPr="00865A7D" w:rsidRDefault="00014790" w:rsidP="00014790">
      <w:pPr>
        <w:shd w:val="clear" w:color="auto" w:fill="FFFFFF"/>
        <w:ind w:left="307"/>
        <w:jc w:val="both"/>
      </w:pPr>
      <w:r w:rsidRPr="00865A7D">
        <w:rPr>
          <w:b/>
          <w:bCs/>
          <w:color w:val="000000"/>
          <w:spacing w:val="-5"/>
        </w:rPr>
        <w:t>Ответ.</w:t>
      </w:r>
    </w:p>
    <w:p w:rsidR="00014790" w:rsidRPr="00865A7D" w:rsidRDefault="00014790" w:rsidP="00014790">
      <w:pPr>
        <w:shd w:val="clear" w:color="auto" w:fill="FFFFFF"/>
        <w:ind w:left="19" w:right="19" w:firstLine="288"/>
        <w:jc w:val="both"/>
      </w:pPr>
      <w:r w:rsidRPr="00865A7D">
        <w:rPr>
          <w:color w:val="000000"/>
          <w:spacing w:val="1"/>
        </w:rPr>
        <w:lastRenderedPageBreak/>
        <w:t>В соответствии с п.3.1. Положения Центральная аттестационная ко</w:t>
      </w:r>
      <w:r w:rsidRPr="00865A7D">
        <w:rPr>
          <w:color w:val="000000"/>
        </w:rPr>
        <w:t>миссия имеет право проводить аттестацию только педагогических и руководящих работников образовательных учреждений федерального подчинения и только на вторую и первую квалификационные категории.</w:t>
      </w:r>
    </w:p>
    <w:p w:rsidR="00014790" w:rsidRPr="00865A7D" w:rsidRDefault="00014790" w:rsidP="00014790">
      <w:pPr>
        <w:shd w:val="clear" w:color="auto" w:fill="FFFFFF"/>
        <w:ind w:left="14" w:right="14" w:firstLine="293"/>
        <w:jc w:val="both"/>
      </w:pPr>
      <w:r w:rsidRPr="00865A7D">
        <w:rPr>
          <w:color w:val="000000"/>
        </w:rPr>
        <w:t xml:space="preserve">Главная аттестационная комиссия имеет право проводить аттестацию </w:t>
      </w:r>
      <w:r w:rsidRPr="00865A7D">
        <w:rPr>
          <w:color w:val="000000"/>
          <w:spacing w:val="2"/>
        </w:rPr>
        <w:t xml:space="preserve">педагогических и руководящих работников образовательных учреждений </w:t>
      </w:r>
      <w:r w:rsidRPr="00865A7D">
        <w:rPr>
          <w:color w:val="000000"/>
        </w:rPr>
        <w:t>на высшую квалификационную категорию, а также на первую квалификационную категорию педагогических и руководящих работников образова</w:t>
      </w:r>
      <w:r w:rsidRPr="00865A7D">
        <w:rPr>
          <w:color w:val="000000"/>
          <w:spacing w:val="-1"/>
        </w:rPr>
        <w:t>тельных учреждений, находящихся в непосредственном подчинении субъ</w:t>
      </w:r>
      <w:r w:rsidRPr="00865A7D">
        <w:rPr>
          <w:color w:val="000000"/>
        </w:rPr>
        <w:t>ектов Российской Федерации.</w:t>
      </w:r>
    </w:p>
    <w:p w:rsidR="00014790" w:rsidRPr="00865A7D" w:rsidRDefault="00014790" w:rsidP="00014790">
      <w:pPr>
        <w:shd w:val="clear" w:color="auto" w:fill="FFFFFF"/>
        <w:ind w:left="19" w:right="24" w:firstLine="288"/>
        <w:jc w:val="both"/>
      </w:pPr>
      <w:r w:rsidRPr="00865A7D">
        <w:rPr>
          <w:color w:val="000000"/>
          <w:spacing w:val="1"/>
        </w:rPr>
        <w:t xml:space="preserve">Центральной, Главной и муниципальной аттестационным комиссиям Положением не предоставлено право проведения аттестации на вторую </w:t>
      </w:r>
      <w:r w:rsidRPr="00865A7D">
        <w:rPr>
          <w:color w:val="000000"/>
          <w:spacing w:val="-1"/>
        </w:rPr>
        <w:t>квалификационную категорию.</w:t>
      </w:r>
    </w:p>
    <w:p w:rsidR="00014790" w:rsidRPr="00865A7D" w:rsidRDefault="00014790" w:rsidP="00014790">
      <w:pPr>
        <w:shd w:val="clear" w:color="auto" w:fill="FFFFFF"/>
        <w:tabs>
          <w:tab w:val="left" w:pos="600"/>
        </w:tabs>
        <w:ind w:left="293"/>
        <w:jc w:val="both"/>
      </w:pPr>
      <w:r w:rsidRPr="00865A7D">
        <w:rPr>
          <w:b/>
          <w:bCs/>
          <w:color w:val="000000"/>
          <w:spacing w:val="-8"/>
        </w:rPr>
        <w:t>12.</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right="29" w:firstLine="302"/>
        <w:jc w:val="both"/>
      </w:pPr>
      <w:r w:rsidRPr="00865A7D">
        <w:rPr>
          <w:color w:val="000000"/>
          <w:spacing w:val="1"/>
        </w:rPr>
        <w:t>Какой аттестационной комиссией осуществляется аттестация руково</w:t>
      </w:r>
      <w:r w:rsidRPr="00865A7D">
        <w:rPr>
          <w:color w:val="000000"/>
          <w:spacing w:val="2"/>
        </w:rPr>
        <w:t xml:space="preserve">дителей образовательных учреждений как педагогических работников, в </w:t>
      </w:r>
      <w:r w:rsidRPr="00865A7D">
        <w:rPr>
          <w:color w:val="000000"/>
        </w:rPr>
        <w:t>т.ч. на вторую квалификационную категорию?</w:t>
      </w:r>
    </w:p>
    <w:p w:rsidR="00014790" w:rsidRPr="00865A7D" w:rsidRDefault="00014790" w:rsidP="00014790">
      <w:pPr>
        <w:shd w:val="clear" w:color="auto" w:fill="FFFFFF"/>
        <w:ind w:left="293"/>
        <w:jc w:val="both"/>
      </w:pPr>
      <w:r w:rsidRPr="00865A7D">
        <w:rPr>
          <w:b/>
          <w:bCs/>
          <w:color w:val="000000"/>
          <w:spacing w:val="-5"/>
        </w:rPr>
        <w:t>Ответ.</w:t>
      </w:r>
    </w:p>
    <w:p w:rsidR="00014790" w:rsidRPr="00865A7D" w:rsidRDefault="00014790" w:rsidP="00014790">
      <w:pPr>
        <w:shd w:val="clear" w:color="auto" w:fill="FFFFFF"/>
        <w:ind w:right="29" w:firstLine="278"/>
        <w:jc w:val="both"/>
      </w:pPr>
      <w:r w:rsidRPr="00865A7D">
        <w:rPr>
          <w:color w:val="000000"/>
        </w:rPr>
        <w:t>Аттестация руководителя образовательного учреждения как педагоги</w:t>
      </w:r>
      <w:r w:rsidRPr="00865A7D">
        <w:rPr>
          <w:color w:val="000000"/>
          <w:spacing w:val="1"/>
        </w:rPr>
        <w:t xml:space="preserve">ческого работника в зависимости от квалификационной категории, на которую он претендует, осуществляется соответствующей аттестационной </w:t>
      </w:r>
      <w:r w:rsidRPr="00865A7D">
        <w:rPr>
          <w:color w:val="000000"/>
          <w:spacing w:val="-1"/>
        </w:rPr>
        <w:t>комиссией.</w:t>
      </w:r>
    </w:p>
    <w:p w:rsidR="00014790" w:rsidRPr="00865A7D" w:rsidRDefault="00014790" w:rsidP="00014790">
      <w:pPr>
        <w:shd w:val="clear" w:color="auto" w:fill="FFFFFF"/>
        <w:tabs>
          <w:tab w:val="left" w:pos="600"/>
        </w:tabs>
        <w:ind w:left="293"/>
        <w:jc w:val="both"/>
      </w:pPr>
      <w:r w:rsidRPr="00865A7D">
        <w:rPr>
          <w:b/>
          <w:bCs/>
          <w:color w:val="000000"/>
          <w:spacing w:val="-8"/>
        </w:rPr>
        <w:t>13.</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5" w:right="29" w:firstLine="293"/>
        <w:jc w:val="both"/>
      </w:pPr>
      <w:r w:rsidRPr="00865A7D">
        <w:rPr>
          <w:color w:val="000000"/>
          <w:spacing w:val="-1"/>
        </w:rPr>
        <w:t xml:space="preserve">В каких случаях в образовательном учреждении не может быть создана </w:t>
      </w:r>
      <w:r w:rsidRPr="00865A7D">
        <w:rPr>
          <w:color w:val="000000"/>
          <w:spacing w:val="1"/>
        </w:rPr>
        <w:t>аттестационная комиссия и его педагогические работники будут аттесто</w:t>
      </w:r>
      <w:r w:rsidRPr="00865A7D">
        <w:rPr>
          <w:color w:val="000000"/>
        </w:rPr>
        <w:t>вываться на вторую квалификационную категорию в аттестационной комиссии другого образовательного учреждения?</w:t>
      </w:r>
    </w:p>
    <w:p w:rsidR="00014790" w:rsidRPr="00865A7D" w:rsidRDefault="00014790" w:rsidP="00014790">
      <w:pPr>
        <w:shd w:val="clear" w:color="auto" w:fill="FFFFFF"/>
        <w:ind w:left="288"/>
        <w:jc w:val="both"/>
      </w:pPr>
      <w:r w:rsidRPr="00865A7D">
        <w:rPr>
          <w:b/>
          <w:bCs/>
          <w:color w:val="000000"/>
          <w:spacing w:val="-4"/>
        </w:rPr>
        <w:t>Ответ.</w:t>
      </w:r>
    </w:p>
    <w:p w:rsidR="00014790" w:rsidRPr="00865A7D" w:rsidRDefault="00014790" w:rsidP="00014790">
      <w:pPr>
        <w:shd w:val="clear" w:color="auto" w:fill="FFFFFF"/>
        <w:ind w:left="5" w:right="29" w:firstLine="288"/>
        <w:jc w:val="both"/>
      </w:pPr>
      <w:r w:rsidRPr="00865A7D">
        <w:rPr>
          <w:color w:val="000000"/>
        </w:rPr>
        <w:t>Эта случаи могут быть связаны с малочисленностью работников обра</w:t>
      </w:r>
      <w:r w:rsidRPr="00865A7D">
        <w:rPr>
          <w:color w:val="000000"/>
          <w:spacing w:val="1"/>
        </w:rPr>
        <w:t>зовательного учреждения, невозможностью сформировать аттестацион</w:t>
      </w:r>
      <w:r w:rsidRPr="00865A7D">
        <w:rPr>
          <w:color w:val="000000"/>
        </w:rPr>
        <w:t xml:space="preserve">ную комиссию из-за отсутствия специалистов и по другим причинам. В этих </w:t>
      </w:r>
      <w:r w:rsidRPr="00865A7D">
        <w:rPr>
          <w:color w:val="000000"/>
          <w:spacing w:val="6"/>
        </w:rPr>
        <w:t xml:space="preserve">и других случаях по распоряжению местного (муниципального) органа </w:t>
      </w:r>
      <w:r w:rsidRPr="00865A7D">
        <w:rPr>
          <w:color w:val="000000"/>
          <w:spacing w:val="1"/>
        </w:rPr>
        <w:t xml:space="preserve">управления образованием аттестация педагогических работников может </w:t>
      </w:r>
      <w:r w:rsidRPr="00865A7D">
        <w:rPr>
          <w:color w:val="000000"/>
        </w:rPr>
        <w:t>осуществляться аттестационной комиссией другого образовательного уч</w:t>
      </w:r>
      <w:r w:rsidRPr="00865A7D">
        <w:rPr>
          <w:color w:val="000000"/>
          <w:spacing w:val="-1"/>
        </w:rPr>
        <w:t>реждения (пункт 3.3. Положения).</w:t>
      </w:r>
    </w:p>
    <w:p w:rsidR="00014790" w:rsidRPr="00865A7D" w:rsidRDefault="00014790" w:rsidP="00014790">
      <w:pPr>
        <w:shd w:val="clear" w:color="auto" w:fill="FFFFFF"/>
        <w:tabs>
          <w:tab w:val="left" w:pos="595"/>
        </w:tabs>
        <w:ind w:left="298"/>
        <w:jc w:val="both"/>
      </w:pPr>
      <w:r w:rsidRPr="00865A7D">
        <w:rPr>
          <w:b/>
          <w:bCs/>
          <w:color w:val="000000"/>
          <w:spacing w:val="-8"/>
        </w:rPr>
        <w:t>14.</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14" w:right="5" w:firstLine="288"/>
        <w:jc w:val="both"/>
      </w:pPr>
      <w:r w:rsidRPr="00865A7D">
        <w:rPr>
          <w:color w:val="000000"/>
          <w:spacing w:val="1"/>
        </w:rPr>
        <w:t>Какие аттестационные комиссии кроме центральной могут осуществлять аттестацию педагогических и руководящих работников ведомствен</w:t>
      </w:r>
      <w:r w:rsidRPr="00865A7D">
        <w:rPr>
          <w:color w:val="000000"/>
        </w:rPr>
        <w:t>ных государственных и ведомственных муниципальных образовательных учреждений (например, музыкальные школы, школы искусств, культуры, учреждения среднего профессионального образования культуры и здра</w:t>
      </w:r>
      <w:r w:rsidRPr="00865A7D">
        <w:rPr>
          <w:color w:val="000000"/>
          <w:spacing w:val="-1"/>
        </w:rPr>
        <w:t xml:space="preserve">воохранения, социального обеспечения), учредителями которых являются </w:t>
      </w:r>
      <w:r w:rsidRPr="00865A7D">
        <w:rPr>
          <w:color w:val="000000"/>
          <w:spacing w:val="1"/>
        </w:rPr>
        <w:t>органы государственной власти субъекта РФ или органы местного само</w:t>
      </w:r>
      <w:r w:rsidRPr="00865A7D">
        <w:rPr>
          <w:color w:val="000000"/>
          <w:spacing w:val="2"/>
        </w:rPr>
        <w:t>управления?</w:t>
      </w:r>
    </w:p>
    <w:p w:rsidR="00014790" w:rsidRPr="00865A7D" w:rsidRDefault="00014790" w:rsidP="00014790">
      <w:pPr>
        <w:shd w:val="clear" w:color="auto" w:fill="FFFFFF"/>
        <w:ind w:left="302"/>
        <w:jc w:val="both"/>
      </w:pPr>
      <w:r w:rsidRPr="00865A7D">
        <w:rPr>
          <w:b/>
          <w:bCs/>
          <w:color w:val="000000"/>
          <w:spacing w:val="-6"/>
        </w:rPr>
        <w:t>Ответ.</w:t>
      </w:r>
    </w:p>
    <w:p w:rsidR="00014790" w:rsidRPr="00865A7D" w:rsidRDefault="00014790" w:rsidP="00014790">
      <w:pPr>
        <w:shd w:val="clear" w:color="auto" w:fill="FFFFFF"/>
        <w:ind w:left="5" w:right="19" w:firstLine="293"/>
        <w:jc w:val="both"/>
      </w:pPr>
      <w:r w:rsidRPr="00865A7D">
        <w:rPr>
          <w:color w:val="000000"/>
          <w:spacing w:val="-1"/>
        </w:rPr>
        <w:t>Учитывая, что законодательством Российской Федерации об образова</w:t>
      </w:r>
      <w:r w:rsidRPr="00865A7D">
        <w:rPr>
          <w:color w:val="000000"/>
          <w:spacing w:val="1"/>
        </w:rPr>
        <w:t xml:space="preserve">нии (статьи 31 и 37 Закона Российской Федерации "Об образовании") не </w:t>
      </w:r>
      <w:r w:rsidRPr="00865A7D">
        <w:rPr>
          <w:color w:val="000000"/>
        </w:rPr>
        <w:t>предусмотрено создание ведомственных органов управления образовани</w:t>
      </w:r>
      <w:r w:rsidRPr="00865A7D">
        <w:rPr>
          <w:color w:val="000000"/>
          <w:spacing w:val="2"/>
        </w:rPr>
        <w:t xml:space="preserve">ем на уровне субъекта Российской Федерации и муниципальном уровне, </w:t>
      </w:r>
      <w:r w:rsidRPr="00865A7D">
        <w:rPr>
          <w:color w:val="000000"/>
        </w:rPr>
        <w:t>то аттестация работников ведомственных образовательных учреждений (кроме образовательных учреждений, находящихся в подчинении федеральных ведомственных органов управления образованием) осуществляется соответственно главной или муниципальной аттестационными комиссиями, создаваемыми государственными органами управления образова</w:t>
      </w:r>
      <w:r w:rsidRPr="00865A7D">
        <w:rPr>
          <w:color w:val="000000"/>
          <w:spacing w:val="1"/>
        </w:rPr>
        <w:t xml:space="preserve">нием субъектов Российской Федерации и местными (муниципальными) </w:t>
      </w:r>
      <w:r w:rsidRPr="00865A7D">
        <w:rPr>
          <w:color w:val="000000"/>
        </w:rPr>
        <w:t>органами управления образованием по договору между работниками или образовательным учреждением, либо, если такими полномочиями указан</w:t>
      </w:r>
      <w:r w:rsidRPr="00865A7D">
        <w:rPr>
          <w:color w:val="000000"/>
          <w:spacing w:val="1"/>
        </w:rPr>
        <w:t xml:space="preserve">ные аттестационные комиссии будут наделены соответственно органами </w:t>
      </w:r>
      <w:r w:rsidRPr="00865A7D">
        <w:rPr>
          <w:color w:val="000000"/>
        </w:rPr>
        <w:t>государственной власти субъектов Российской Федерации, органами местного самоуправления.</w:t>
      </w:r>
    </w:p>
    <w:p w:rsidR="00014790" w:rsidRPr="00865A7D" w:rsidRDefault="00014790" w:rsidP="00014790">
      <w:pPr>
        <w:shd w:val="clear" w:color="auto" w:fill="FFFFFF"/>
        <w:tabs>
          <w:tab w:val="left" w:pos="595"/>
        </w:tabs>
        <w:ind w:left="298"/>
        <w:jc w:val="both"/>
      </w:pPr>
      <w:r w:rsidRPr="00865A7D">
        <w:rPr>
          <w:b/>
          <w:bCs/>
          <w:color w:val="000000"/>
          <w:spacing w:val="-11"/>
        </w:rPr>
        <w:lastRenderedPageBreak/>
        <w:t>15.</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5" w:right="34" w:firstLine="288"/>
        <w:jc w:val="both"/>
      </w:pPr>
      <w:r w:rsidRPr="00865A7D">
        <w:rPr>
          <w:color w:val="000000"/>
        </w:rPr>
        <w:t>Может ли быть решение аттестационной комиссии в отношении работ</w:t>
      </w:r>
      <w:r w:rsidRPr="00865A7D">
        <w:rPr>
          <w:color w:val="000000"/>
          <w:spacing w:val="1"/>
        </w:rPr>
        <w:t xml:space="preserve">ника, проходящего аттестацию, по каким-либо причинам принято в срок, </w:t>
      </w:r>
      <w:r w:rsidRPr="00865A7D">
        <w:rPr>
          <w:color w:val="000000"/>
        </w:rPr>
        <w:t>превышающий 2 месяца с начала ее прохождения?</w:t>
      </w:r>
    </w:p>
    <w:p w:rsidR="00014790" w:rsidRPr="00865A7D" w:rsidRDefault="00014790" w:rsidP="00014790">
      <w:pPr>
        <w:shd w:val="clear" w:color="auto" w:fill="FFFFFF"/>
        <w:ind w:left="288"/>
        <w:jc w:val="both"/>
      </w:pPr>
      <w:r w:rsidRPr="00865A7D">
        <w:rPr>
          <w:b/>
          <w:bCs/>
          <w:color w:val="000000"/>
          <w:spacing w:val="-5"/>
        </w:rPr>
        <w:t>Ответ.</w:t>
      </w:r>
    </w:p>
    <w:p w:rsidR="00014790" w:rsidRPr="00865A7D" w:rsidRDefault="00014790" w:rsidP="00014790">
      <w:pPr>
        <w:shd w:val="clear" w:color="auto" w:fill="FFFFFF"/>
        <w:ind w:left="5" w:right="53" w:firstLine="288"/>
        <w:jc w:val="both"/>
      </w:pPr>
      <w:r w:rsidRPr="00865A7D">
        <w:rPr>
          <w:color w:val="000000"/>
        </w:rPr>
        <w:t>Продолжительность аттестации для каждого аттестуемого не должна превышать двух месяцев с начала ее прохождения (определяется графи</w:t>
      </w:r>
      <w:r w:rsidRPr="00865A7D">
        <w:rPr>
          <w:color w:val="000000"/>
          <w:spacing w:val="-1"/>
        </w:rPr>
        <w:t xml:space="preserve">ком) и до принятия решения о соответствии или несоответствии работника </w:t>
      </w:r>
      <w:r w:rsidRPr="00865A7D">
        <w:rPr>
          <w:color w:val="000000"/>
        </w:rPr>
        <w:t>заявленной квалификационной категории (пункт 2.2. Положения).</w:t>
      </w:r>
    </w:p>
    <w:p w:rsidR="00014790" w:rsidRPr="00865A7D" w:rsidRDefault="00014790" w:rsidP="00014790">
      <w:pPr>
        <w:shd w:val="clear" w:color="auto" w:fill="FFFFFF"/>
        <w:ind w:right="53" w:firstLine="293"/>
        <w:jc w:val="both"/>
      </w:pPr>
      <w:r w:rsidRPr="00865A7D">
        <w:rPr>
          <w:color w:val="000000"/>
        </w:rPr>
        <w:t xml:space="preserve">Продолжительность аттестации работника в исключительных случаях </w:t>
      </w:r>
      <w:r w:rsidRPr="00865A7D">
        <w:rPr>
          <w:color w:val="000000"/>
          <w:spacing w:val="-1"/>
        </w:rPr>
        <w:t xml:space="preserve">может быть увеличена органом управления образованием, руководителем </w:t>
      </w:r>
      <w:r w:rsidRPr="00865A7D">
        <w:rPr>
          <w:color w:val="000000"/>
          <w:spacing w:val="1"/>
        </w:rPr>
        <w:t xml:space="preserve">образовательного учреждения, проводящими аттестацию, например, по </w:t>
      </w:r>
      <w:r w:rsidRPr="00865A7D">
        <w:rPr>
          <w:color w:val="000000"/>
          <w:spacing w:val="-1"/>
        </w:rPr>
        <w:t xml:space="preserve">причине временной нетрудоспособности работника в период прохождения </w:t>
      </w:r>
      <w:r w:rsidRPr="00865A7D">
        <w:rPr>
          <w:color w:val="000000"/>
        </w:rPr>
        <w:t>аттестации или другим уважительным причинам.</w:t>
      </w:r>
    </w:p>
    <w:p w:rsidR="00014790" w:rsidRPr="00865A7D" w:rsidRDefault="00014790" w:rsidP="00014790">
      <w:pPr>
        <w:shd w:val="clear" w:color="auto" w:fill="FFFFFF"/>
        <w:tabs>
          <w:tab w:val="left" w:pos="600"/>
        </w:tabs>
        <w:ind w:left="288"/>
        <w:jc w:val="both"/>
      </w:pPr>
      <w:r w:rsidRPr="00865A7D">
        <w:rPr>
          <w:b/>
          <w:bCs/>
          <w:color w:val="000000"/>
          <w:spacing w:val="-7"/>
        </w:rPr>
        <w:t>16.</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29" w:right="5" w:firstLine="288"/>
        <w:jc w:val="both"/>
      </w:pPr>
      <w:r w:rsidRPr="00865A7D">
        <w:rPr>
          <w:color w:val="000000"/>
          <w:spacing w:val="1"/>
        </w:rPr>
        <w:t xml:space="preserve">Относятся ли к работникам-совместителям, имеющим право пройти </w:t>
      </w:r>
      <w:r w:rsidRPr="00865A7D">
        <w:rPr>
          <w:color w:val="000000"/>
        </w:rPr>
        <w:t>аттестацию в соответствии с п. 2.6 Положения, преподаватели вузов, спе</w:t>
      </w:r>
      <w:r w:rsidRPr="00865A7D">
        <w:rPr>
          <w:color w:val="000000"/>
          <w:spacing w:val="1"/>
        </w:rPr>
        <w:t>циалисты органов управления образованием и методкабинетов, выпол</w:t>
      </w:r>
      <w:r w:rsidRPr="00865A7D">
        <w:rPr>
          <w:color w:val="000000"/>
        </w:rPr>
        <w:t>няющие педагогическую работу в государственных и муниципальных об</w:t>
      </w:r>
      <w:r w:rsidRPr="00865A7D">
        <w:rPr>
          <w:color w:val="000000"/>
          <w:spacing w:val="-1"/>
        </w:rPr>
        <w:t>разовательных учреждениях?</w:t>
      </w:r>
    </w:p>
    <w:p w:rsidR="00014790" w:rsidRPr="00865A7D" w:rsidRDefault="00014790" w:rsidP="00014790">
      <w:pPr>
        <w:shd w:val="clear" w:color="auto" w:fill="FFFFFF"/>
        <w:ind w:left="312"/>
        <w:jc w:val="both"/>
      </w:pPr>
      <w:r w:rsidRPr="00865A7D">
        <w:rPr>
          <w:b/>
          <w:bCs/>
          <w:color w:val="000000"/>
          <w:spacing w:val="-5"/>
        </w:rPr>
        <w:t>Ответ.</w:t>
      </w:r>
    </w:p>
    <w:p w:rsidR="00014790" w:rsidRPr="00865A7D" w:rsidRDefault="00014790" w:rsidP="00014790">
      <w:pPr>
        <w:shd w:val="clear" w:color="auto" w:fill="FFFFFF"/>
        <w:ind w:left="19" w:right="14" w:firstLine="288"/>
        <w:jc w:val="both"/>
      </w:pPr>
      <w:r w:rsidRPr="00865A7D">
        <w:rPr>
          <w:color w:val="000000"/>
        </w:rPr>
        <w:t>В данном случае к работникам-совместителям относятся все работники учреждений и организаций, включая преподавателей вузов, специали</w:t>
      </w:r>
      <w:r w:rsidRPr="00865A7D">
        <w:rPr>
          <w:color w:val="000000"/>
          <w:spacing w:val="1"/>
        </w:rPr>
        <w:t xml:space="preserve">стов органов управления образованием и методических кабинетов, если </w:t>
      </w:r>
      <w:r w:rsidRPr="00865A7D">
        <w:rPr>
          <w:color w:val="000000"/>
        </w:rPr>
        <w:t>они осуществляют педагогическую работу в государственных и муници</w:t>
      </w:r>
      <w:r w:rsidRPr="00865A7D">
        <w:rPr>
          <w:color w:val="000000"/>
          <w:spacing w:val="1"/>
        </w:rPr>
        <w:t>пальных образовательных учреждениях в должностях, тарифно-</w:t>
      </w:r>
      <w:r w:rsidRPr="00865A7D">
        <w:rPr>
          <w:color w:val="000000"/>
        </w:rPr>
        <w:t>квалификационные характеристики которых предусматривают наличие квалификационных категорий, а оплата за эту работу осуществляется по разрядам Единой тарифной сетки.</w:t>
      </w:r>
    </w:p>
    <w:p w:rsidR="00014790" w:rsidRPr="00865A7D" w:rsidRDefault="00014790" w:rsidP="00014790">
      <w:pPr>
        <w:shd w:val="clear" w:color="auto" w:fill="FFFFFF"/>
        <w:tabs>
          <w:tab w:val="left" w:pos="600"/>
        </w:tabs>
        <w:ind w:left="288"/>
        <w:jc w:val="both"/>
        <w:rPr>
          <w:b/>
        </w:rPr>
      </w:pPr>
      <w:r w:rsidRPr="00865A7D">
        <w:rPr>
          <w:b/>
          <w:color w:val="000000"/>
          <w:spacing w:val="-8"/>
        </w:rPr>
        <w:t>17.</w:t>
      </w:r>
      <w:r w:rsidRPr="00865A7D">
        <w:rPr>
          <w:b/>
          <w:color w:val="000000"/>
        </w:rPr>
        <w:tab/>
      </w:r>
      <w:r w:rsidRPr="00865A7D">
        <w:rPr>
          <w:b/>
          <w:bCs/>
          <w:color w:val="000000"/>
          <w:spacing w:val="-4"/>
        </w:rPr>
        <w:t>Вопрос.</w:t>
      </w:r>
    </w:p>
    <w:p w:rsidR="00014790" w:rsidRPr="00865A7D" w:rsidRDefault="00014790" w:rsidP="00014790">
      <w:pPr>
        <w:shd w:val="clear" w:color="auto" w:fill="FFFFFF"/>
        <w:ind w:left="10" w:firstLine="298"/>
        <w:jc w:val="both"/>
      </w:pPr>
      <w:r w:rsidRPr="00865A7D">
        <w:rPr>
          <w:color w:val="000000"/>
        </w:rPr>
        <w:t xml:space="preserve">Нужно ли дублировать в образовательном учреждении приказ органа управления образованием о присвоении работнику квалификационной </w:t>
      </w:r>
      <w:r w:rsidRPr="00865A7D">
        <w:rPr>
          <w:color w:val="000000"/>
          <w:spacing w:val="-1"/>
        </w:rPr>
        <w:t>категории?</w:t>
      </w:r>
    </w:p>
    <w:p w:rsidR="00014790" w:rsidRPr="00865A7D" w:rsidRDefault="00014790" w:rsidP="00014790">
      <w:pPr>
        <w:shd w:val="clear" w:color="auto" w:fill="FFFFFF"/>
        <w:ind w:left="298"/>
        <w:jc w:val="both"/>
      </w:pPr>
      <w:r w:rsidRPr="00865A7D">
        <w:rPr>
          <w:b/>
          <w:bCs/>
          <w:color w:val="000000"/>
          <w:spacing w:val="-5"/>
        </w:rPr>
        <w:t>Ответ.</w:t>
      </w:r>
    </w:p>
    <w:p w:rsidR="00014790" w:rsidRPr="00865A7D" w:rsidRDefault="00014790" w:rsidP="00014790">
      <w:pPr>
        <w:shd w:val="clear" w:color="auto" w:fill="FFFFFF"/>
        <w:ind w:firstLine="288"/>
        <w:jc w:val="both"/>
      </w:pPr>
      <w:r w:rsidRPr="00865A7D">
        <w:rPr>
          <w:color w:val="000000"/>
        </w:rPr>
        <w:t>Нет, не нужно. На основании сведений, содержащихся в аттестацион</w:t>
      </w:r>
      <w:r w:rsidRPr="00865A7D">
        <w:rPr>
          <w:color w:val="000000"/>
          <w:spacing w:val="-1"/>
        </w:rPr>
        <w:t xml:space="preserve">ном листе работника о присвоенной квалификационной категории, руководитель образовательного учреждения вносит в трудовую книжку работника </w:t>
      </w:r>
      <w:r w:rsidRPr="00865A7D">
        <w:rPr>
          <w:color w:val="000000"/>
        </w:rPr>
        <w:t xml:space="preserve">запись о присвоенной квалификационной категории и издает приказ об установлении ему соответствующего этой квалификационной категории </w:t>
      </w:r>
      <w:r w:rsidRPr="00865A7D">
        <w:rPr>
          <w:color w:val="000000"/>
          <w:spacing w:val="-1"/>
        </w:rPr>
        <w:t>разряда оплаты труда.</w:t>
      </w:r>
    </w:p>
    <w:p w:rsidR="00014790" w:rsidRPr="00865A7D" w:rsidRDefault="00014790" w:rsidP="00014790">
      <w:pPr>
        <w:shd w:val="clear" w:color="auto" w:fill="FFFFFF"/>
        <w:tabs>
          <w:tab w:val="left" w:pos="600"/>
        </w:tabs>
        <w:ind w:left="288"/>
        <w:jc w:val="both"/>
      </w:pPr>
      <w:r w:rsidRPr="00865A7D">
        <w:rPr>
          <w:b/>
          <w:bCs/>
          <w:color w:val="000000"/>
          <w:spacing w:val="-5"/>
        </w:rPr>
        <w:t>18.</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right="5" w:firstLine="298"/>
        <w:jc w:val="both"/>
      </w:pPr>
      <w:r w:rsidRPr="00865A7D">
        <w:rPr>
          <w:color w:val="000000"/>
        </w:rPr>
        <w:t>Почему в Положении не предусмотрено никаких преимуществ при ат</w:t>
      </w:r>
      <w:r w:rsidRPr="00865A7D">
        <w:rPr>
          <w:color w:val="000000"/>
          <w:spacing w:val="1"/>
        </w:rPr>
        <w:t xml:space="preserve">тестации работников, имеющих почетные звания, государственные или </w:t>
      </w:r>
      <w:r w:rsidRPr="00865A7D">
        <w:rPr>
          <w:color w:val="000000"/>
        </w:rPr>
        <w:t>ведомственные награды, ученую степень кандидата или доктора наук?</w:t>
      </w:r>
    </w:p>
    <w:p w:rsidR="00014790" w:rsidRPr="00865A7D" w:rsidRDefault="00014790" w:rsidP="00014790">
      <w:pPr>
        <w:shd w:val="clear" w:color="auto" w:fill="FFFFFF"/>
        <w:ind w:left="288"/>
        <w:jc w:val="both"/>
      </w:pPr>
      <w:r w:rsidRPr="00865A7D">
        <w:rPr>
          <w:b/>
          <w:bCs/>
          <w:color w:val="000000"/>
          <w:spacing w:val="-5"/>
        </w:rPr>
        <w:t>Ответ.</w:t>
      </w:r>
    </w:p>
    <w:p w:rsidR="00014790" w:rsidRPr="00865A7D" w:rsidRDefault="00014790" w:rsidP="00014790">
      <w:pPr>
        <w:shd w:val="clear" w:color="auto" w:fill="FFFFFF"/>
        <w:ind w:left="5" w:right="5" w:firstLine="293"/>
        <w:jc w:val="both"/>
      </w:pPr>
      <w:r w:rsidRPr="00865A7D">
        <w:rPr>
          <w:color w:val="000000"/>
        </w:rPr>
        <w:t>Положение определяет порядок аттестации для всех педагогических и руководящих работников без каких-либо исключений и преимуществ в от</w:t>
      </w:r>
      <w:r w:rsidRPr="00865A7D">
        <w:rPr>
          <w:color w:val="000000"/>
          <w:spacing w:val="-1"/>
        </w:rPr>
        <w:t>ношении аттестуемого.</w:t>
      </w:r>
    </w:p>
    <w:p w:rsidR="00014790" w:rsidRPr="00865A7D" w:rsidRDefault="00014790" w:rsidP="00014790">
      <w:pPr>
        <w:shd w:val="clear" w:color="auto" w:fill="FFFFFF"/>
        <w:ind w:right="5" w:firstLine="269"/>
        <w:jc w:val="both"/>
      </w:pPr>
      <w:r w:rsidRPr="00865A7D">
        <w:rPr>
          <w:color w:val="000000"/>
          <w:spacing w:val="1"/>
        </w:rPr>
        <w:t xml:space="preserve">До введения вариативных форм и процедур аттестации федеральные </w:t>
      </w:r>
      <w:r w:rsidRPr="00865A7D">
        <w:rPr>
          <w:color w:val="000000"/>
        </w:rPr>
        <w:t xml:space="preserve">ведомственные органы управления образованием и органы управления </w:t>
      </w:r>
      <w:r w:rsidRPr="00865A7D">
        <w:rPr>
          <w:color w:val="000000"/>
          <w:spacing w:val="1"/>
        </w:rPr>
        <w:t xml:space="preserve">образованием субъектов Российской Федерации могут при проведении </w:t>
      </w:r>
      <w:r w:rsidRPr="00865A7D">
        <w:rPr>
          <w:color w:val="000000"/>
          <w:spacing w:val="-1"/>
        </w:rPr>
        <w:t>аттестации предусматривать особые формы и процедуры для педагогиче</w:t>
      </w:r>
      <w:r w:rsidRPr="00865A7D">
        <w:rPr>
          <w:color w:val="000000"/>
        </w:rPr>
        <w:t xml:space="preserve">ских и руководящих работников, в том числе и имеющих государственные, </w:t>
      </w:r>
      <w:r w:rsidRPr="00865A7D">
        <w:rPr>
          <w:color w:val="000000"/>
          <w:spacing w:val="-1"/>
        </w:rPr>
        <w:t>ведомственные награды, ученую степень.</w:t>
      </w:r>
    </w:p>
    <w:p w:rsidR="00014790" w:rsidRPr="00865A7D" w:rsidRDefault="00014790" w:rsidP="00014790">
      <w:pPr>
        <w:shd w:val="clear" w:color="auto" w:fill="FFFFFF"/>
        <w:tabs>
          <w:tab w:val="left" w:pos="600"/>
        </w:tabs>
        <w:ind w:left="288"/>
        <w:jc w:val="both"/>
        <w:rPr>
          <w:b/>
        </w:rPr>
      </w:pPr>
      <w:r w:rsidRPr="00865A7D">
        <w:rPr>
          <w:b/>
          <w:color w:val="000000"/>
          <w:spacing w:val="-8"/>
        </w:rPr>
        <w:t>19.</w:t>
      </w:r>
      <w:r w:rsidRPr="00865A7D">
        <w:rPr>
          <w:b/>
          <w:color w:val="000000"/>
        </w:rPr>
        <w:tab/>
      </w:r>
      <w:r w:rsidRPr="00865A7D">
        <w:rPr>
          <w:b/>
          <w:color w:val="000000"/>
          <w:spacing w:val="5"/>
        </w:rPr>
        <w:t>Вопрос.</w:t>
      </w:r>
    </w:p>
    <w:p w:rsidR="00014790" w:rsidRPr="00865A7D" w:rsidRDefault="00014790" w:rsidP="00014790">
      <w:pPr>
        <w:shd w:val="clear" w:color="auto" w:fill="FFFFFF"/>
        <w:ind w:left="5" w:right="14" w:firstLine="288"/>
        <w:jc w:val="both"/>
      </w:pPr>
      <w:r w:rsidRPr="00865A7D">
        <w:rPr>
          <w:color w:val="000000"/>
          <w:spacing w:val="-1"/>
        </w:rPr>
        <w:t xml:space="preserve">Имеет ли право аттестационная комиссия отказать в приеме заявления </w:t>
      </w:r>
      <w:r w:rsidRPr="00865A7D">
        <w:rPr>
          <w:color w:val="000000"/>
          <w:spacing w:val="-5"/>
        </w:rPr>
        <w:t>на прохождение аттестации от работника, достигшего пенсионного возраста?</w:t>
      </w:r>
    </w:p>
    <w:p w:rsidR="00014790" w:rsidRPr="00865A7D" w:rsidRDefault="00014790" w:rsidP="00014790">
      <w:pPr>
        <w:shd w:val="clear" w:color="auto" w:fill="FFFFFF"/>
        <w:ind w:left="322"/>
        <w:jc w:val="both"/>
      </w:pPr>
      <w:r w:rsidRPr="00865A7D">
        <w:rPr>
          <w:b/>
          <w:bCs/>
          <w:color w:val="000000"/>
          <w:spacing w:val="-6"/>
        </w:rPr>
        <w:t>Ответ.</w:t>
      </w:r>
    </w:p>
    <w:p w:rsidR="00014790" w:rsidRPr="00865A7D" w:rsidRDefault="00014790" w:rsidP="00014790">
      <w:pPr>
        <w:shd w:val="clear" w:color="auto" w:fill="FFFFFF"/>
        <w:ind w:left="326"/>
        <w:jc w:val="both"/>
      </w:pPr>
      <w:r w:rsidRPr="00865A7D">
        <w:rPr>
          <w:color w:val="000000"/>
          <w:spacing w:val="-1"/>
        </w:rPr>
        <w:lastRenderedPageBreak/>
        <w:t>Нет, такого права у аттестационной комиссии нет.</w:t>
      </w:r>
    </w:p>
    <w:p w:rsidR="00014790" w:rsidRPr="00865A7D" w:rsidRDefault="00014790" w:rsidP="00014790">
      <w:pPr>
        <w:shd w:val="clear" w:color="auto" w:fill="FFFFFF"/>
        <w:tabs>
          <w:tab w:val="left" w:pos="595"/>
        </w:tabs>
        <w:ind w:left="288"/>
        <w:jc w:val="both"/>
      </w:pPr>
      <w:r w:rsidRPr="00865A7D">
        <w:rPr>
          <w:b/>
          <w:bCs/>
          <w:color w:val="000000"/>
          <w:spacing w:val="-7"/>
        </w:rPr>
        <w:t>20.</w:t>
      </w:r>
      <w:r w:rsidRPr="00865A7D">
        <w:rPr>
          <w:b/>
          <w:bCs/>
          <w:color w:val="000000"/>
        </w:rPr>
        <w:tab/>
      </w:r>
      <w:r w:rsidRPr="00865A7D">
        <w:rPr>
          <w:b/>
          <w:bCs/>
          <w:color w:val="000000"/>
          <w:spacing w:val="-4"/>
        </w:rPr>
        <w:t>Вопрос</w:t>
      </w:r>
    </w:p>
    <w:p w:rsidR="00014790" w:rsidRPr="00865A7D" w:rsidRDefault="00014790" w:rsidP="00014790">
      <w:pPr>
        <w:shd w:val="clear" w:color="auto" w:fill="FFFFFF"/>
        <w:ind w:left="34" w:firstLine="288"/>
        <w:jc w:val="both"/>
      </w:pPr>
      <w:r w:rsidRPr="00865A7D">
        <w:rPr>
          <w:color w:val="000000"/>
        </w:rPr>
        <w:t>Кто принимает решение о продлении срока действия имеющейся у работника квалификационной категории?</w:t>
      </w:r>
    </w:p>
    <w:p w:rsidR="00014790" w:rsidRPr="00865A7D" w:rsidRDefault="00014790" w:rsidP="00014790">
      <w:pPr>
        <w:shd w:val="clear" w:color="auto" w:fill="FFFFFF"/>
        <w:ind w:left="317"/>
        <w:jc w:val="both"/>
      </w:pPr>
      <w:r w:rsidRPr="00865A7D">
        <w:rPr>
          <w:b/>
          <w:color w:val="000000"/>
          <w:spacing w:val="-1"/>
        </w:rPr>
        <w:t>Ответ</w:t>
      </w:r>
      <w:r w:rsidRPr="00865A7D">
        <w:rPr>
          <w:color w:val="000000"/>
          <w:spacing w:val="-1"/>
        </w:rPr>
        <w:t>.</w:t>
      </w:r>
    </w:p>
    <w:p w:rsidR="00014790" w:rsidRPr="00865A7D" w:rsidRDefault="00014790" w:rsidP="00014790">
      <w:pPr>
        <w:shd w:val="clear" w:color="auto" w:fill="FFFFFF"/>
        <w:ind w:left="24" w:right="10" w:firstLine="288"/>
        <w:jc w:val="both"/>
      </w:pPr>
      <w:r w:rsidRPr="00865A7D">
        <w:rPr>
          <w:color w:val="000000"/>
        </w:rPr>
        <w:t>Продление срока действия квалификационной категории осуществляется в исключительных случаях соответствующими органами управления образованием по заявлению работника. Заявления должны быть адресо</w:t>
      </w:r>
      <w:r w:rsidRPr="00865A7D">
        <w:rPr>
          <w:color w:val="000000"/>
          <w:spacing w:val="1"/>
        </w:rPr>
        <w:t xml:space="preserve">ваны: на продление высшей квалификационной категории — федеральному, федеральным ведомственным органам управления образованием, </w:t>
      </w:r>
      <w:r w:rsidRPr="00865A7D">
        <w:rPr>
          <w:color w:val="000000"/>
        </w:rPr>
        <w:t xml:space="preserve">органам управления образованием субъектов Российской Федерации; на продление первой и второй квалификационных категорий — местным (муниципальным) органам управления образованием. Кроме того, органы </w:t>
      </w:r>
      <w:r w:rsidRPr="00865A7D">
        <w:rPr>
          <w:color w:val="000000"/>
          <w:spacing w:val="2"/>
        </w:rPr>
        <w:t>управления образованием субъектов Российской Федерации могут при</w:t>
      </w:r>
      <w:r w:rsidRPr="00865A7D">
        <w:rPr>
          <w:color w:val="000000"/>
          <w:spacing w:val="-1"/>
        </w:rPr>
        <w:t>нять общее решение по данному вопросу.</w:t>
      </w:r>
    </w:p>
    <w:p w:rsidR="00014790" w:rsidRPr="00865A7D" w:rsidRDefault="00014790" w:rsidP="00014790">
      <w:pPr>
        <w:shd w:val="clear" w:color="auto" w:fill="FFFFFF"/>
        <w:ind w:left="19" w:right="19" w:firstLine="283"/>
        <w:jc w:val="both"/>
      </w:pPr>
      <w:r w:rsidRPr="00865A7D">
        <w:rPr>
          <w:color w:val="000000"/>
          <w:spacing w:val="3"/>
        </w:rPr>
        <w:t xml:space="preserve">Следует иметь в виду, что срок рассмотрения заявлений граждан, в </w:t>
      </w:r>
      <w:r w:rsidRPr="00865A7D">
        <w:rPr>
          <w:color w:val="000000"/>
        </w:rPr>
        <w:t>том числе и по данному вопросу, не должен превышать одного месяца.</w:t>
      </w:r>
    </w:p>
    <w:p w:rsidR="00014790" w:rsidRPr="00865A7D" w:rsidRDefault="00014790" w:rsidP="00014790">
      <w:pPr>
        <w:shd w:val="clear" w:color="auto" w:fill="FFFFFF"/>
        <w:tabs>
          <w:tab w:val="left" w:pos="595"/>
        </w:tabs>
        <w:ind w:left="288"/>
        <w:jc w:val="both"/>
      </w:pPr>
      <w:r w:rsidRPr="00865A7D">
        <w:rPr>
          <w:b/>
          <w:bCs/>
          <w:color w:val="000000"/>
          <w:spacing w:val="-7"/>
        </w:rPr>
        <w:t>21.</w:t>
      </w:r>
      <w:r w:rsidRPr="00865A7D">
        <w:rPr>
          <w:b/>
          <w:bCs/>
          <w:color w:val="000000"/>
        </w:rPr>
        <w:tab/>
      </w:r>
      <w:r w:rsidRPr="00865A7D">
        <w:rPr>
          <w:b/>
          <w:bCs/>
          <w:color w:val="000000"/>
          <w:spacing w:val="-4"/>
        </w:rPr>
        <w:t>Вопрос.</w:t>
      </w:r>
    </w:p>
    <w:p w:rsidR="00014790" w:rsidRPr="00865A7D" w:rsidRDefault="00014790" w:rsidP="00014790">
      <w:pPr>
        <w:shd w:val="clear" w:color="auto" w:fill="FFFFFF"/>
        <w:ind w:left="10" w:right="19" w:firstLine="288"/>
        <w:jc w:val="both"/>
      </w:pPr>
      <w:r w:rsidRPr="00865A7D">
        <w:rPr>
          <w:color w:val="000000"/>
          <w:spacing w:val="-1"/>
        </w:rPr>
        <w:t xml:space="preserve">В письме Минобразования России и Профсоюза работников народного </w:t>
      </w:r>
      <w:r w:rsidRPr="00865A7D">
        <w:rPr>
          <w:color w:val="000000"/>
        </w:rPr>
        <w:t>образования и науки Российской Федерации от 15.08.2000 №№ 297/19–10, 117 (п. 4) квалификационные категории в течение срока их действия учи</w:t>
      </w:r>
      <w:r w:rsidRPr="00865A7D">
        <w:rPr>
          <w:color w:val="000000"/>
          <w:spacing w:val="1"/>
        </w:rPr>
        <w:t xml:space="preserve">тываются на всей территории Российской Федерации при установлении </w:t>
      </w:r>
      <w:r w:rsidRPr="00865A7D">
        <w:rPr>
          <w:color w:val="000000"/>
        </w:rPr>
        <w:t>работникам разрядов оплаты труда, в том числе и при поступлении на пе</w:t>
      </w:r>
      <w:r w:rsidRPr="00865A7D">
        <w:rPr>
          <w:color w:val="000000"/>
          <w:spacing w:val="1"/>
        </w:rPr>
        <w:t xml:space="preserve">дагогическую работу вынужденных переселенцев из бывших республик </w:t>
      </w:r>
      <w:r w:rsidRPr="00865A7D">
        <w:rPr>
          <w:color w:val="000000"/>
        </w:rPr>
        <w:t>СССР, если им по прежнему месту работы по результатам аттестации была присвоена квалификационная категория по соответствующей должности. Кого следует считать вынужденными переселенцами в таком случае?</w:t>
      </w:r>
    </w:p>
    <w:p w:rsidR="00014790" w:rsidRPr="00865A7D" w:rsidRDefault="00014790" w:rsidP="00014790">
      <w:pPr>
        <w:shd w:val="clear" w:color="auto" w:fill="FFFFFF"/>
        <w:ind w:left="293"/>
        <w:jc w:val="both"/>
      </w:pPr>
      <w:r w:rsidRPr="00865A7D">
        <w:rPr>
          <w:b/>
          <w:bCs/>
          <w:color w:val="000000"/>
          <w:spacing w:val="-6"/>
        </w:rPr>
        <w:t>Ответ.</w:t>
      </w:r>
    </w:p>
    <w:p w:rsidR="00014790" w:rsidRPr="00865A7D" w:rsidRDefault="00014790" w:rsidP="00014790">
      <w:pPr>
        <w:shd w:val="clear" w:color="auto" w:fill="FFFFFF"/>
        <w:ind w:right="29" w:firstLine="293"/>
        <w:jc w:val="both"/>
      </w:pPr>
      <w:r w:rsidRPr="00865A7D">
        <w:rPr>
          <w:color w:val="000000"/>
        </w:rPr>
        <w:t xml:space="preserve">В данном случае вынужденным переселенцем признается лицо, достигшее 18-летнего возраста и имеющее документ установленного образца о признании его вынужденным переселенцем в соответствии с Законом Российской Федерации "О вынужденных переселенцах" в редакции Федерального Закона </w:t>
      </w:r>
      <w:smartTag w:uri="urn:schemas-microsoft-com:office:smarttags" w:element="metricconverter">
        <w:smartTagPr>
          <w:attr w:name="ProductID" w:val="1995 г"/>
        </w:smartTagPr>
        <w:r w:rsidRPr="00865A7D">
          <w:rPr>
            <w:color w:val="000000"/>
          </w:rPr>
          <w:t>1995 г</w:t>
        </w:r>
      </w:smartTag>
      <w:r w:rsidRPr="00865A7D">
        <w:rPr>
          <w:color w:val="000000"/>
        </w:rPr>
        <w:t>. № 202-ФЗ. Срок действия имеющейся у такого педагогического работника квалификационной категории на территории Российской Федерации может превышать пять лет с момента ее присвоения по прежнему месту работы.</w:t>
      </w:r>
    </w:p>
    <w:p w:rsidR="00014790" w:rsidRPr="00865A7D" w:rsidRDefault="00014790" w:rsidP="00014790">
      <w:pPr>
        <w:shd w:val="clear" w:color="auto" w:fill="FFFFFF"/>
        <w:tabs>
          <w:tab w:val="left" w:pos="595"/>
        </w:tabs>
        <w:ind w:left="288"/>
        <w:jc w:val="both"/>
      </w:pPr>
      <w:r w:rsidRPr="00865A7D">
        <w:rPr>
          <w:b/>
          <w:bCs/>
          <w:color w:val="000000"/>
          <w:spacing w:val="-8"/>
        </w:rPr>
        <w:t>22.</w:t>
      </w:r>
      <w:r w:rsidRPr="00865A7D">
        <w:rPr>
          <w:b/>
          <w:bCs/>
          <w:color w:val="000000"/>
        </w:rPr>
        <w:tab/>
      </w:r>
      <w:r w:rsidRPr="00865A7D">
        <w:rPr>
          <w:b/>
          <w:bCs/>
          <w:color w:val="000000"/>
          <w:spacing w:val="-4"/>
        </w:rPr>
        <w:t>Вопрос.</w:t>
      </w:r>
    </w:p>
    <w:p w:rsidR="00014790" w:rsidRPr="00865A7D" w:rsidRDefault="00014790" w:rsidP="00014790">
      <w:pPr>
        <w:shd w:val="clear" w:color="auto" w:fill="FFFFFF"/>
        <w:ind w:left="5" w:right="29" w:firstLine="274"/>
        <w:jc w:val="both"/>
      </w:pPr>
      <w:r w:rsidRPr="00865A7D">
        <w:rPr>
          <w:color w:val="000000"/>
        </w:rPr>
        <w:t xml:space="preserve">Очень часто педагогические работники, имеющие квалификационную категорию по должности, например, учителя, преподаватели выполняют одновременно работу по другой должности, связанной с педагогической </w:t>
      </w:r>
      <w:r w:rsidRPr="00865A7D">
        <w:rPr>
          <w:color w:val="000000"/>
          <w:spacing w:val="5"/>
        </w:rPr>
        <w:t>работой. Может ли оплата труда работников на разных педагогических</w:t>
      </w:r>
    </w:p>
    <w:p w:rsidR="00014790" w:rsidRPr="00865A7D" w:rsidRDefault="00014790" w:rsidP="00014790">
      <w:pPr>
        <w:shd w:val="clear" w:color="auto" w:fill="FFFFFF"/>
        <w:ind w:left="10"/>
        <w:jc w:val="both"/>
      </w:pPr>
      <w:r w:rsidRPr="00865A7D">
        <w:rPr>
          <w:color w:val="000000"/>
          <w:spacing w:val="1"/>
        </w:rPr>
        <w:t>должностях производиться с учетом квалификационной категории, при</w:t>
      </w:r>
      <w:r w:rsidRPr="00865A7D">
        <w:rPr>
          <w:color w:val="000000"/>
        </w:rPr>
        <w:t>своенной работнику по одной из педагогических должностей?</w:t>
      </w:r>
    </w:p>
    <w:p w:rsidR="00014790" w:rsidRPr="00865A7D" w:rsidRDefault="00014790" w:rsidP="00014790">
      <w:pPr>
        <w:shd w:val="clear" w:color="auto" w:fill="FFFFFF"/>
        <w:ind w:left="293"/>
        <w:jc w:val="both"/>
      </w:pPr>
      <w:r w:rsidRPr="00865A7D">
        <w:rPr>
          <w:b/>
          <w:bCs/>
          <w:color w:val="000000"/>
          <w:spacing w:val="-4"/>
        </w:rPr>
        <w:t>Ответ.</w:t>
      </w:r>
    </w:p>
    <w:p w:rsidR="00014790" w:rsidRPr="00865A7D" w:rsidRDefault="00014790" w:rsidP="00014790">
      <w:pPr>
        <w:shd w:val="clear" w:color="auto" w:fill="FFFFFF"/>
        <w:ind w:firstLine="289"/>
        <w:jc w:val="both"/>
        <w:rPr>
          <w:color w:val="000000"/>
          <w:spacing w:val="-3"/>
        </w:rPr>
      </w:pPr>
      <w:r w:rsidRPr="00865A7D">
        <w:rPr>
          <w:color w:val="000000"/>
        </w:rPr>
        <w:t>Оплата труда на разных педагогических должностях может в ряде слу</w:t>
      </w:r>
      <w:r w:rsidRPr="00865A7D">
        <w:rPr>
          <w:color w:val="000000"/>
          <w:spacing w:val="1"/>
        </w:rPr>
        <w:t xml:space="preserve">чаев осуществляться с учетом присвоенной по одной из занимаемой </w:t>
      </w:r>
      <w:r w:rsidRPr="00865A7D">
        <w:rPr>
          <w:color w:val="000000"/>
        </w:rPr>
        <w:t>должностей квалификационной категории, если совпадают по этим долж</w:t>
      </w:r>
      <w:r w:rsidRPr="00865A7D">
        <w:rPr>
          <w:color w:val="000000"/>
          <w:spacing w:val="-3"/>
        </w:rPr>
        <w:t>ностям их должностные обязанности, учебные программы, профили работы.</w:t>
      </w:r>
    </w:p>
    <w:p w:rsidR="00014790" w:rsidRPr="00865A7D" w:rsidRDefault="00014790" w:rsidP="00014790">
      <w:pPr>
        <w:shd w:val="clear" w:color="auto" w:fill="FFFFFF"/>
        <w:rPr>
          <w:color w:val="000000"/>
        </w:rPr>
      </w:pPr>
    </w:p>
    <w:p w:rsidR="00014790" w:rsidRPr="00865A7D" w:rsidRDefault="00014790" w:rsidP="00014790">
      <w:pPr>
        <w:shd w:val="clear" w:color="auto" w:fill="FFFFFF"/>
        <w:rPr>
          <w:b/>
          <w:bCs/>
        </w:rPr>
      </w:pPr>
      <w:r w:rsidRPr="00865A7D">
        <w:rPr>
          <w:b/>
          <w:bCs/>
          <w:color w:val="000000"/>
        </w:rPr>
        <w:t>Примеры</w:t>
      </w:r>
    </w:p>
    <w:tbl>
      <w:tblPr>
        <w:tblW w:w="9400" w:type="dxa"/>
        <w:tblInd w:w="40" w:type="dxa"/>
        <w:tblLayout w:type="fixed"/>
        <w:tblCellMar>
          <w:left w:w="40" w:type="dxa"/>
          <w:right w:w="40" w:type="dxa"/>
        </w:tblCellMar>
        <w:tblLook w:val="0000" w:firstRow="0" w:lastRow="0" w:firstColumn="0" w:lastColumn="0" w:noHBand="0" w:noVBand="0"/>
      </w:tblPr>
      <w:tblGrid>
        <w:gridCol w:w="4100"/>
        <w:gridCol w:w="5300"/>
      </w:tblGrid>
      <w:tr w:rsidR="00014790" w:rsidRPr="00865A7D" w:rsidTr="00D17ABE">
        <w:tblPrEx>
          <w:tblCellMar>
            <w:top w:w="0" w:type="dxa"/>
            <w:bottom w:w="0" w:type="dxa"/>
          </w:tblCellMar>
        </w:tblPrEx>
        <w:trPr>
          <w:trHeight w:val="811"/>
        </w:trPr>
        <w:tc>
          <w:tcPr>
            <w:tcW w:w="4100" w:type="dxa"/>
            <w:tcBorders>
              <w:top w:val="single" w:sz="6" w:space="0" w:color="auto"/>
              <w:left w:val="single" w:sz="6" w:space="0" w:color="auto"/>
              <w:bottom w:val="single" w:sz="6" w:space="0" w:color="auto"/>
              <w:right w:val="single" w:sz="6" w:space="0" w:color="auto"/>
            </w:tcBorders>
            <w:shd w:val="clear" w:color="auto" w:fill="FFFFFF"/>
          </w:tcPr>
          <w:p w:rsidR="00014790" w:rsidRPr="00865A7D" w:rsidRDefault="00014790" w:rsidP="00D17ABE">
            <w:pPr>
              <w:shd w:val="clear" w:color="auto" w:fill="FFFFFF"/>
              <w:jc w:val="both"/>
              <w:rPr>
                <w:b/>
                <w:bCs/>
              </w:rPr>
            </w:pPr>
            <w:r w:rsidRPr="00865A7D">
              <w:rPr>
                <w:b/>
                <w:bCs/>
                <w:color w:val="000000"/>
              </w:rPr>
              <w:t>Должность по которой присвоена квалификационная категория</w:t>
            </w:r>
          </w:p>
        </w:tc>
        <w:tc>
          <w:tcPr>
            <w:tcW w:w="5300" w:type="dxa"/>
            <w:tcBorders>
              <w:top w:val="single" w:sz="6" w:space="0" w:color="auto"/>
              <w:left w:val="single" w:sz="6" w:space="0" w:color="auto"/>
              <w:bottom w:val="single" w:sz="6" w:space="0" w:color="auto"/>
              <w:right w:val="nil"/>
            </w:tcBorders>
            <w:shd w:val="clear" w:color="auto" w:fill="FFFFFF"/>
          </w:tcPr>
          <w:p w:rsidR="00014790" w:rsidRPr="00865A7D" w:rsidRDefault="00014790" w:rsidP="00D17ABE">
            <w:pPr>
              <w:shd w:val="clear" w:color="auto" w:fill="FFFFFF"/>
              <w:rPr>
                <w:b/>
                <w:bCs/>
              </w:rPr>
            </w:pPr>
            <w:r w:rsidRPr="00865A7D">
              <w:rPr>
                <w:b/>
                <w:bCs/>
                <w:color w:val="000000"/>
              </w:rPr>
              <w:t>Должность, по которой оплата труда производится с учетом квалификационной категории, присвоенной по должности, указанной в графе 1</w:t>
            </w:r>
          </w:p>
        </w:tc>
      </w:tr>
      <w:tr w:rsidR="00014790" w:rsidRPr="00865A7D" w:rsidTr="00D17ABE">
        <w:tblPrEx>
          <w:tblCellMar>
            <w:top w:w="0" w:type="dxa"/>
            <w:bottom w:w="0" w:type="dxa"/>
          </w:tblCellMar>
        </w:tblPrEx>
        <w:trPr>
          <w:trHeight w:val="206"/>
        </w:trPr>
        <w:tc>
          <w:tcPr>
            <w:tcW w:w="4100" w:type="dxa"/>
            <w:tcBorders>
              <w:top w:val="single" w:sz="6" w:space="0" w:color="auto"/>
              <w:left w:val="single" w:sz="6" w:space="0" w:color="auto"/>
              <w:bottom w:val="single" w:sz="6" w:space="0" w:color="auto"/>
              <w:right w:val="single" w:sz="6" w:space="0" w:color="auto"/>
            </w:tcBorders>
            <w:shd w:val="clear" w:color="auto" w:fill="FFFFFF"/>
          </w:tcPr>
          <w:p w:rsidR="00014790" w:rsidRPr="00865A7D" w:rsidRDefault="00014790" w:rsidP="00D17ABE">
            <w:pPr>
              <w:shd w:val="clear" w:color="auto" w:fill="FFFFFF"/>
            </w:pPr>
            <w:r w:rsidRPr="00865A7D">
              <w:rPr>
                <w:color w:val="000000"/>
                <w:lang w:val="en-US"/>
              </w:rPr>
              <w:t>1</w:t>
            </w:r>
          </w:p>
        </w:tc>
        <w:tc>
          <w:tcPr>
            <w:tcW w:w="5300" w:type="dxa"/>
            <w:tcBorders>
              <w:top w:val="single" w:sz="6" w:space="0" w:color="auto"/>
              <w:left w:val="single" w:sz="6" w:space="0" w:color="auto"/>
              <w:bottom w:val="single" w:sz="6" w:space="0" w:color="auto"/>
              <w:right w:val="nil"/>
            </w:tcBorders>
            <w:shd w:val="clear" w:color="auto" w:fill="FFFFFF"/>
          </w:tcPr>
          <w:p w:rsidR="00014790" w:rsidRPr="00865A7D" w:rsidRDefault="00014790" w:rsidP="00D17ABE">
            <w:pPr>
              <w:shd w:val="clear" w:color="auto" w:fill="FFFFFF"/>
            </w:pPr>
            <w:r w:rsidRPr="00865A7D">
              <w:rPr>
                <w:color w:val="000000"/>
              </w:rPr>
              <w:t>2</w:t>
            </w:r>
          </w:p>
        </w:tc>
      </w:tr>
      <w:tr w:rsidR="00014790" w:rsidRPr="00865A7D" w:rsidTr="00D17ABE">
        <w:tblPrEx>
          <w:tblCellMar>
            <w:top w:w="0" w:type="dxa"/>
            <w:bottom w:w="0" w:type="dxa"/>
          </w:tblCellMar>
        </w:tblPrEx>
        <w:trPr>
          <w:trHeight w:val="1834"/>
        </w:trPr>
        <w:tc>
          <w:tcPr>
            <w:tcW w:w="4100" w:type="dxa"/>
            <w:tcBorders>
              <w:top w:val="single" w:sz="6" w:space="0" w:color="auto"/>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lastRenderedPageBreak/>
              <w:t>учитель, преподаватель</w:t>
            </w:r>
          </w:p>
        </w:tc>
        <w:tc>
          <w:tcPr>
            <w:tcW w:w="5300" w:type="dxa"/>
            <w:tcBorders>
              <w:top w:val="single" w:sz="6" w:space="0" w:color="auto"/>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-воспитатель (независимо от места работы группа продленного дня, общежитие, интернат при школе,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14790" w:rsidRPr="00865A7D" w:rsidTr="00D17ABE">
        <w:tblPrEx>
          <w:tblCellMar>
            <w:top w:w="0" w:type="dxa"/>
            <w:bottom w:w="0" w:type="dxa"/>
          </w:tblCellMar>
        </w:tblPrEx>
        <w:trPr>
          <w:trHeight w:val="254"/>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старший воспитатель</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-воспитатель</w:t>
            </w:r>
          </w:p>
        </w:tc>
      </w:tr>
      <w:tr w:rsidR="00014790" w:rsidRPr="00865A7D" w:rsidTr="00D17ABE">
        <w:tblPrEx>
          <w:tblCellMar>
            <w:top w:w="0" w:type="dxa"/>
            <w:bottom w:w="0" w:type="dxa"/>
          </w:tblCellMar>
        </w:tblPrEx>
        <w:trPr>
          <w:trHeight w:val="1018"/>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преподаватель-организатор основ безопасности жизнедеятельности, допризывной подготовки (ОБЖ)</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преподаватель, ведущий занятия с обучающимися по курсу "Основы безопасности жизнедеятельности, допризывной подготовки (ОБЖ), учитель, преподаватель физкультуры (физвоспитание)</w:t>
            </w:r>
          </w:p>
        </w:tc>
      </w:tr>
      <w:tr w:rsidR="00014790" w:rsidRPr="00865A7D" w:rsidTr="00D17ABE">
        <w:tblPrEx>
          <w:tblCellMar>
            <w:top w:w="0" w:type="dxa"/>
            <w:bottom w:w="0" w:type="dxa"/>
          </w:tblCellMar>
        </w:tblPrEx>
        <w:trPr>
          <w:trHeight w:val="394"/>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руководитель физвоспитания</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преподаватель физкультуры (физвоспитание), инструктор физкультуры,</w:t>
            </w:r>
          </w:p>
        </w:tc>
      </w:tr>
      <w:tr w:rsidR="00014790" w:rsidRPr="00865A7D" w:rsidTr="00D17ABE">
        <w:tblPrEx>
          <w:tblCellMar>
            <w:top w:w="0" w:type="dxa"/>
            <w:bottom w:w="0" w:type="dxa"/>
          </w:tblCellMar>
        </w:tblPrEx>
        <w:trPr>
          <w:trHeight w:val="1454"/>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мастер производственного обучения</w:t>
            </w:r>
          </w:p>
          <w:p w:rsidR="00014790" w:rsidRPr="00865A7D" w:rsidRDefault="00014790" w:rsidP="00D17ABE">
            <w:pPr>
              <w:shd w:val="clear" w:color="auto" w:fill="FFFFFF"/>
            </w:pPr>
            <w:r w:rsidRPr="00865A7D">
              <w:rPr>
                <w:color w:val="000000"/>
              </w:rPr>
              <w:t>учитель трудового обучения (технологии)</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 мастер производственного обучения. инструктор по труду,</w:t>
            </w:r>
          </w:p>
        </w:tc>
      </w:tr>
      <w:tr w:rsidR="00014790" w:rsidRPr="00865A7D" w:rsidTr="00D17ABE">
        <w:tblPrEx>
          <w:tblCellMar>
            <w:top w:w="0" w:type="dxa"/>
            <w:bottom w:w="0" w:type="dxa"/>
          </w:tblCellMar>
        </w:tblPrEx>
        <w:trPr>
          <w:trHeight w:val="1560"/>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rPr>
                <w:color w:val="000000"/>
              </w:rPr>
            </w:pPr>
            <w:r w:rsidRPr="00865A7D">
              <w:rPr>
                <w:color w:val="000000"/>
              </w:rPr>
              <w:t>учитель-дефектолог</w:t>
            </w:r>
          </w:p>
          <w:p w:rsidR="00014790" w:rsidRPr="00865A7D" w:rsidRDefault="00014790" w:rsidP="00D17ABE">
            <w:pPr>
              <w:shd w:val="clear" w:color="auto" w:fill="FFFFFF"/>
            </w:pPr>
            <w:r w:rsidRPr="00865A7D">
              <w:rPr>
                <w:color w:val="000000"/>
              </w:rPr>
              <w:t>учитель логопед</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специального (коррекционного) образовательного учреждения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14790" w:rsidRPr="00865A7D" w:rsidTr="00D17ABE">
        <w:tblPrEx>
          <w:tblCellMar>
            <w:top w:w="0" w:type="dxa"/>
            <w:bottom w:w="0" w:type="dxa"/>
          </w:tblCellMar>
        </w:tblPrEx>
        <w:trPr>
          <w:trHeight w:val="840"/>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учитель музыки общеобразовательных учреждений, преподаватель учреждения среднего профессионального образования</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-преподаватель детской музыкальной школы (школы искусств, культуры), музыкальный руководитель, концертмейстер;</w:t>
            </w:r>
          </w:p>
        </w:tc>
      </w:tr>
      <w:tr w:rsidR="00014790" w:rsidRPr="00865A7D" w:rsidTr="00D17ABE">
        <w:tblPrEx>
          <w:tblCellMar>
            <w:top w:w="0" w:type="dxa"/>
            <w:bottom w:w="0" w:type="dxa"/>
          </w:tblCellMar>
        </w:tblPrEx>
        <w:trPr>
          <w:trHeight w:val="854"/>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преподаватель детской музыкальной школы (школы искусств, культуры), музыкальный руководитель, концертмейстер</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музыки общеобразовательного учреждения, преподаватель учреждения среднего профессионального образования;</w:t>
            </w:r>
          </w:p>
        </w:tc>
      </w:tr>
      <w:tr w:rsidR="00014790" w:rsidRPr="00865A7D" w:rsidTr="00D17ABE">
        <w:tblPrEx>
          <w:tblCellMar>
            <w:top w:w="0" w:type="dxa"/>
            <w:bottom w:w="0" w:type="dxa"/>
          </w:tblCellMar>
        </w:tblPrEx>
        <w:trPr>
          <w:trHeight w:val="418"/>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тренер-преподаватель ДЮСШ, СДЮШОР, ДЮКФП</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преподаватель физкультуры (физвоспитания), инструктор по физкультуре;</w:t>
            </w:r>
          </w:p>
        </w:tc>
      </w:tr>
      <w:tr w:rsidR="00014790" w:rsidRPr="00865A7D" w:rsidTr="00D17ABE">
        <w:tblPrEx>
          <w:tblCellMar>
            <w:top w:w="0" w:type="dxa"/>
            <w:bottom w:w="0" w:type="dxa"/>
          </w:tblCellMar>
        </w:tblPrEx>
        <w:trPr>
          <w:trHeight w:val="634"/>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преподаватель учреждения начального или среднего профессионального образования</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учитель того же предмета в общеобразовательном учреждении;</w:t>
            </w:r>
          </w:p>
        </w:tc>
      </w:tr>
      <w:tr w:rsidR="00014790" w:rsidRPr="00865A7D" w:rsidTr="00D17ABE">
        <w:tblPrEx>
          <w:tblCellMar>
            <w:top w:w="0" w:type="dxa"/>
            <w:bottom w:w="0" w:type="dxa"/>
          </w:tblCellMar>
        </w:tblPrEx>
        <w:trPr>
          <w:trHeight w:val="629"/>
        </w:trPr>
        <w:tc>
          <w:tcPr>
            <w:tcW w:w="4100" w:type="dxa"/>
            <w:tcBorders>
              <w:top w:val="nil"/>
              <w:left w:val="nil"/>
              <w:bottom w:val="nil"/>
              <w:right w:val="single" w:sz="6" w:space="0" w:color="auto"/>
            </w:tcBorders>
            <w:shd w:val="clear" w:color="auto" w:fill="FFFFFF"/>
          </w:tcPr>
          <w:p w:rsidR="00014790" w:rsidRPr="00865A7D" w:rsidRDefault="00014790" w:rsidP="00D17ABE">
            <w:pPr>
              <w:shd w:val="clear" w:color="auto" w:fill="FFFFFF"/>
            </w:pPr>
            <w:r w:rsidRPr="00865A7D">
              <w:rPr>
                <w:color w:val="000000"/>
              </w:rPr>
              <w:t>учитель общеобразовательного учреждения</w:t>
            </w:r>
          </w:p>
        </w:tc>
        <w:tc>
          <w:tcPr>
            <w:tcW w:w="5300" w:type="dxa"/>
            <w:tcBorders>
              <w:top w:val="nil"/>
              <w:left w:val="single" w:sz="6" w:space="0" w:color="auto"/>
              <w:bottom w:val="nil"/>
              <w:right w:val="nil"/>
            </w:tcBorders>
            <w:shd w:val="clear" w:color="auto" w:fill="FFFFFF"/>
          </w:tcPr>
          <w:p w:rsidR="00014790" w:rsidRPr="00865A7D" w:rsidRDefault="00014790" w:rsidP="00D17ABE">
            <w:pPr>
              <w:shd w:val="clear" w:color="auto" w:fill="FFFFFF"/>
            </w:pPr>
            <w:r w:rsidRPr="00865A7D">
              <w:rPr>
                <w:color w:val="000000"/>
              </w:rPr>
              <w:t>преподаватель того же предмета в учреждении начального и среднего профессионального образования.</w:t>
            </w:r>
          </w:p>
        </w:tc>
      </w:tr>
    </w:tbl>
    <w:p w:rsidR="00014790" w:rsidRPr="00865A7D" w:rsidRDefault="00014790" w:rsidP="00014790">
      <w:pPr>
        <w:jc w:val="both"/>
      </w:pPr>
    </w:p>
    <w:p w:rsidR="00014790" w:rsidRPr="00865A7D" w:rsidRDefault="00014790" w:rsidP="00014790">
      <w:pPr>
        <w:jc w:val="both"/>
      </w:pPr>
    </w:p>
    <w:p w:rsidR="00014790" w:rsidRPr="00865A7D" w:rsidRDefault="00014790" w:rsidP="00014790">
      <w:pPr>
        <w:shd w:val="clear" w:color="auto" w:fill="FFFFFF"/>
        <w:jc w:val="both"/>
        <w:rPr>
          <w:color w:val="000000"/>
          <w:spacing w:val="-1"/>
        </w:rPr>
        <w:sectPr w:rsidR="00014790" w:rsidRPr="00865A7D" w:rsidSect="00014790">
          <w:footerReference w:type="even" r:id="rId8"/>
          <w:footerReference w:type="default" r:id="rId9"/>
          <w:pgSz w:w="11909" w:h="16834"/>
          <w:pgMar w:top="1134" w:right="850" w:bottom="1134" w:left="1701" w:header="709" w:footer="709" w:gutter="0"/>
          <w:cols w:space="60" w:equalWidth="0">
            <w:col w:w="9358" w:space="708"/>
          </w:cols>
          <w:noEndnote/>
          <w:docGrid w:linePitch="272"/>
        </w:sectPr>
      </w:pPr>
    </w:p>
    <w:p w:rsidR="00014790" w:rsidRPr="00865A7D" w:rsidRDefault="00014790" w:rsidP="00014790">
      <w:pPr>
        <w:shd w:val="clear" w:color="auto" w:fill="FFFFFF"/>
        <w:jc w:val="both"/>
      </w:pPr>
      <w:r w:rsidRPr="00865A7D">
        <w:rPr>
          <w:color w:val="000000"/>
          <w:spacing w:val="-1"/>
        </w:rPr>
        <w:lastRenderedPageBreak/>
        <w:t>В других случаях вопрос о возможности учитывать при оплате труда за работу на разных педагогических должностях имеющуюся квалификацион</w:t>
      </w:r>
      <w:r w:rsidRPr="00865A7D">
        <w:rPr>
          <w:color w:val="000000"/>
        </w:rPr>
        <w:t>ную категорию, присвоенную по одной из них, может быть рассмотрен на основании письменного заявления работника соответствующим органом управления образованием (в т. ч. ведомственным), к чьей компетенции относится присвоение квалификационной категории.</w:t>
      </w:r>
    </w:p>
    <w:p w:rsidR="00014790" w:rsidRPr="00865A7D" w:rsidRDefault="00014790" w:rsidP="00014790">
      <w:pPr>
        <w:shd w:val="clear" w:color="auto" w:fill="FFFFFF"/>
        <w:tabs>
          <w:tab w:val="left" w:pos="605"/>
        </w:tabs>
        <w:ind w:left="293"/>
        <w:jc w:val="both"/>
      </w:pPr>
      <w:r w:rsidRPr="00865A7D">
        <w:rPr>
          <w:b/>
          <w:bCs/>
          <w:color w:val="000000"/>
          <w:spacing w:val="-7"/>
        </w:rPr>
        <w:t>23.</w:t>
      </w:r>
      <w:r w:rsidRPr="00865A7D">
        <w:rPr>
          <w:b/>
          <w:bCs/>
          <w:color w:val="000000"/>
        </w:rPr>
        <w:tab/>
      </w:r>
      <w:r w:rsidRPr="00865A7D">
        <w:rPr>
          <w:b/>
          <w:bCs/>
          <w:color w:val="000000"/>
          <w:spacing w:val="-3"/>
        </w:rPr>
        <w:t>Вопрос.</w:t>
      </w:r>
    </w:p>
    <w:p w:rsidR="00014790" w:rsidRPr="00865A7D" w:rsidRDefault="00014790" w:rsidP="00014790">
      <w:pPr>
        <w:shd w:val="clear" w:color="auto" w:fill="FFFFFF"/>
        <w:ind w:left="14" w:firstLine="283"/>
        <w:jc w:val="both"/>
      </w:pPr>
      <w:r w:rsidRPr="00865A7D">
        <w:rPr>
          <w:color w:val="000000"/>
        </w:rPr>
        <w:t>С какого времени должен устанавливаться разряд оплаты труда, соответствующий присвоенной квалификационной категории?</w:t>
      </w:r>
    </w:p>
    <w:p w:rsidR="00014790" w:rsidRPr="00865A7D" w:rsidRDefault="00014790" w:rsidP="00014790">
      <w:pPr>
        <w:shd w:val="clear" w:color="auto" w:fill="FFFFFF"/>
        <w:ind w:left="298"/>
        <w:jc w:val="both"/>
      </w:pPr>
      <w:r w:rsidRPr="00865A7D">
        <w:rPr>
          <w:b/>
          <w:bCs/>
          <w:color w:val="000000"/>
          <w:spacing w:val="-5"/>
        </w:rPr>
        <w:t>Ответ.</w:t>
      </w:r>
    </w:p>
    <w:p w:rsidR="00014790" w:rsidRPr="00865A7D" w:rsidRDefault="00014790" w:rsidP="00014790">
      <w:pPr>
        <w:shd w:val="clear" w:color="auto" w:fill="FFFFFF"/>
        <w:ind w:left="10" w:right="5" w:firstLine="283"/>
        <w:jc w:val="both"/>
      </w:pPr>
      <w:r w:rsidRPr="00865A7D">
        <w:rPr>
          <w:color w:val="000000"/>
        </w:rPr>
        <w:t>Разряд оплаты труда, соответствующий присвоенной квалификацион</w:t>
      </w:r>
      <w:r w:rsidRPr="00865A7D">
        <w:rPr>
          <w:color w:val="000000"/>
          <w:spacing w:val="-1"/>
        </w:rPr>
        <w:t>ной категории, устанавливается со дня принятия решения аттестационной комиссией о соответствии работника заявленной квалификационной кате</w:t>
      </w:r>
      <w:r w:rsidRPr="00865A7D">
        <w:rPr>
          <w:color w:val="000000"/>
          <w:spacing w:val="-4"/>
        </w:rPr>
        <w:t>гории.</w:t>
      </w:r>
    </w:p>
    <w:p w:rsidR="00014790" w:rsidRPr="00865A7D" w:rsidRDefault="00014790" w:rsidP="00014790">
      <w:pPr>
        <w:shd w:val="clear" w:color="auto" w:fill="FFFFFF"/>
        <w:tabs>
          <w:tab w:val="left" w:pos="605"/>
        </w:tabs>
        <w:ind w:left="293"/>
        <w:jc w:val="both"/>
        <w:rPr>
          <w:b/>
        </w:rPr>
      </w:pPr>
      <w:r w:rsidRPr="00865A7D">
        <w:rPr>
          <w:b/>
          <w:color w:val="000000"/>
          <w:spacing w:val="-8"/>
        </w:rPr>
        <w:t>24.</w:t>
      </w:r>
      <w:r w:rsidRPr="00865A7D">
        <w:rPr>
          <w:b/>
          <w:color w:val="000000"/>
        </w:rPr>
        <w:tab/>
      </w:r>
      <w:r w:rsidRPr="00865A7D">
        <w:rPr>
          <w:b/>
          <w:bCs/>
          <w:color w:val="000000"/>
          <w:spacing w:val="-4"/>
        </w:rPr>
        <w:t>Вопрос.</w:t>
      </w:r>
    </w:p>
    <w:p w:rsidR="00014790" w:rsidRPr="00865A7D" w:rsidRDefault="00014790" w:rsidP="00014790">
      <w:pPr>
        <w:shd w:val="clear" w:color="auto" w:fill="FFFFFF"/>
        <w:ind w:right="10" w:firstLine="293"/>
        <w:jc w:val="both"/>
      </w:pPr>
      <w:r w:rsidRPr="00865A7D">
        <w:rPr>
          <w:color w:val="000000"/>
        </w:rPr>
        <w:t xml:space="preserve">Если на педагогическую работу в учреждения общего, начального или </w:t>
      </w:r>
      <w:r w:rsidRPr="00865A7D">
        <w:rPr>
          <w:color w:val="000000"/>
          <w:spacing w:val="-1"/>
        </w:rPr>
        <w:t xml:space="preserve">среднего профессионального образования принимаются преподаватели и </w:t>
      </w:r>
      <w:r w:rsidRPr="00865A7D">
        <w:rPr>
          <w:color w:val="000000"/>
          <w:spacing w:val="3"/>
        </w:rPr>
        <w:t xml:space="preserve">другие работники вузов, НИИ, имеющие по основному месту работы 14, </w:t>
      </w:r>
      <w:r w:rsidRPr="00865A7D">
        <w:rPr>
          <w:color w:val="000000"/>
        </w:rPr>
        <w:t xml:space="preserve">15, 16 и более высокие разряды </w:t>
      </w:r>
      <w:r w:rsidRPr="00865A7D">
        <w:rPr>
          <w:color w:val="000000"/>
          <w:lang w:val="en-US"/>
        </w:rPr>
        <w:t>ETC</w:t>
      </w:r>
      <w:r w:rsidRPr="00865A7D">
        <w:rPr>
          <w:color w:val="000000"/>
        </w:rPr>
        <w:t xml:space="preserve">, должны ли быть за ними сохранены </w:t>
      </w:r>
      <w:r w:rsidRPr="00865A7D">
        <w:rPr>
          <w:color w:val="000000"/>
          <w:spacing w:val="-1"/>
        </w:rPr>
        <w:t>эти разряды?</w:t>
      </w:r>
    </w:p>
    <w:p w:rsidR="00014790" w:rsidRPr="00865A7D" w:rsidRDefault="00014790" w:rsidP="00014790">
      <w:pPr>
        <w:shd w:val="clear" w:color="auto" w:fill="FFFFFF"/>
        <w:ind w:left="293"/>
        <w:jc w:val="both"/>
      </w:pPr>
      <w:r w:rsidRPr="00865A7D">
        <w:rPr>
          <w:b/>
          <w:bCs/>
          <w:color w:val="000000"/>
          <w:spacing w:val="-9"/>
        </w:rPr>
        <w:t>Ответ.</w:t>
      </w:r>
    </w:p>
    <w:p w:rsidR="00014790" w:rsidRPr="00865A7D" w:rsidRDefault="00014790" w:rsidP="00014790">
      <w:pPr>
        <w:shd w:val="clear" w:color="auto" w:fill="FFFFFF"/>
        <w:ind w:left="5" w:right="5" w:firstLine="288"/>
        <w:jc w:val="both"/>
      </w:pPr>
      <w:r w:rsidRPr="00865A7D">
        <w:rPr>
          <w:color w:val="000000"/>
        </w:rPr>
        <w:t>Разряды оплаты труда, которые работники имели в учреждениях высшего профессионального образования и научных учреждениях, при переходе на педагогическую работу в учреждения общего, начального и среднего профессионального образования, не сохраняются Оплата труда в учреждениях общего, начального и среднего профессионально образова</w:t>
      </w:r>
      <w:r w:rsidRPr="00865A7D">
        <w:rPr>
          <w:color w:val="000000"/>
          <w:spacing w:val="-1"/>
        </w:rPr>
        <w:t xml:space="preserve">ния устанавливается в соответствии с разрядами </w:t>
      </w:r>
      <w:r w:rsidRPr="00865A7D">
        <w:rPr>
          <w:color w:val="000000"/>
          <w:spacing w:val="-1"/>
          <w:lang w:val="en-US"/>
        </w:rPr>
        <w:t>ETC</w:t>
      </w:r>
      <w:r w:rsidRPr="00865A7D">
        <w:rPr>
          <w:color w:val="000000"/>
          <w:spacing w:val="-1"/>
        </w:rPr>
        <w:t xml:space="preserve">, предусмотренными по занимаемым должностям тарифно-квалификационными характеристики </w:t>
      </w:r>
      <w:r w:rsidRPr="00865A7D">
        <w:rPr>
          <w:color w:val="000000"/>
        </w:rPr>
        <w:t>(ТКХ), в соответствии с установленными в них требованиями.</w:t>
      </w:r>
    </w:p>
    <w:p w:rsidR="00014790" w:rsidRPr="00865A7D" w:rsidRDefault="00014790" w:rsidP="00014790">
      <w:pPr>
        <w:shd w:val="clear" w:color="auto" w:fill="FFFFFF"/>
        <w:ind w:left="43" w:firstLine="288"/>
        <w:jc w:val="both"/>
      </w:pPr>
      <w:r w:rsidRPr="00865A7D">
        <w:rPr>
          <w:color w:val="000000"/>
        </w:rPr>
        <w:t>Учитывая, что вопросы, связанные со сроками установления разрядов оплаты труда возникают не только при присвоении квалификационных категорий, но и в связи с изменением стажа педагогической работы, уров</w:t>
      </w:r>
      <w:r w:rsidRPr="00865A7D">
        <w:rPr>
          <w:color w:val="000000"/>
          <w:spacing w:val="2"/>
        </w:rPr>
        <w:t xml:space="preserve">ня образования, получением ученой степени и других случаях, следует </w:t>
      </w:r>
      <w:r w:rsidRPr="00865A7D">
        <w:rPr>
          <w:color w:val="000000"/>
        </w:rPr>
        <w:t>иметь в виду:</w:t>
      </w:r>
    </w:p>
    <w:p w:rsidR="00014790" w:rsidRPr="00865A7D" w:rsidRDefault="00014790" w:rsidP="00014790">
      <w:pPr>
        <w:shd w:val="clear" w:color="auto" w:fill="FFFFFF"/>
        <w:tabs>
          <w:tab w:val="left" w:pos="590"/>
        </w:tabs>
        <w:ind w:left="5"/>
        <w:jc w:val="both"/>
        <w:rPr>
          <w:color w:val="000000"/>
        </w:rPr>
      </w:pPr>
      <w:r w:rsidRPr="00865A7D">
        <w:rPr>
          <w:color w:val="000000"/>
        </w:rPr>
        <w:t xml:space="preserve">– установление разрядов оплаты труда педагогическим работникам в </w:t>
      </w:r>
      <w:r w:rsidRPr="00865A7D">
        <w:rPr>
          <w:color w:val="000000"/>
          <w:spacing w:val="3"/>
        </w:rPr>
        <w:t xml:space="preserve">зависимости от уровня образования и стажа работы осуществляется на </w:t>
      </w:r>
      <w:r w:rsidRPr="00865A7D">
        <w:rPr>
          <w:color w:val="000000"/>
        </w:rPr>
        <w:t>основании документов об образовании, стаже работы и оформляется приказом руководителя образовательного учреждения,</w:t>
      </w:r>
    </w:p>
    <w:p w:rsidR="00014790" w:rsidRPr="00865A7D" w:rsidRDefault="00014790" w:rsidP="00014790">
      <w:pPr>
        <w:shd w:val="clear" w:color="auto" w:fill="FFFFFF"/>
        <w:tabs>
          <w:tab w:val="left" w:pos="590"/>
        </w:tabs>
        <w:ind w:left="5"/>
        <w:jc w:val="both"/>
        <w:rPr>
          <w:color w:val="000000"/>
        </w:rPr>
      </w:pPr>
      <w:r w:rsidRPr="00865A7D">
        <w:rPr>
          <w:color w:val="000000"/>
        </w:rPr>
        <w:t>– установление разрядов оплаты труда руководящим работникам об</w:t>
      </w:r>
      <w:r w:rsidRPr="00865A7D">
        <w:rPr>
          <w:color w:val="000000"/>
          <w:spacing w:val="1"/>
        </w:rPr>
        <w:t>разовательного учреждения осуществляется в соответствии с документа</w:t>
      </w:r>
      <w:r w:rsidRPr="00865A7D">
        <w:rPr>
          <w:color w:val="000000"/>
        </w:rPr>
        <w:t xml:space="preserve">ми о присвоенной квалификационной категории с учетом группы по оплате </w:t>
      </w:r>
      <w:r w:rsidRPr="00865A7D">
        <w:rPr>
          <w:color w:val="000000"/>
          <w:spacing w:val="1"/>
        </w:rPr>
        <w:t xml:space="preserve">труда руководителей, к которой отнесено образовательное учреждение, и </w:t>
      </w:r>
      <w:r w:rsidRPr="00865A7D">
        <w:rPr>
          <w:color w:val="000000"/>
        </w:rPr>
        <w:t>оформляется приказом руководителя образовательного учреждения (в т. ч. и на самого руководителя).</w:t>
      </w:r>
    </w:p>
    <w:p w:rsidR="00014790" w:rsidRPr="00865A7D" w:rsidRDefault="00014790" w:rsidP="00014790">
      <w:pPr>
        <w:shd w:val="clear" w:color="auto" w:fill="FFFFFF"/>
        <w:ind w:left="19" w:right="19" w:firstLine="293"/>
        <w:jc w:val="both"/>
      </w:pPr>
      <w:r w:rsidRPr="00865A7D">
        <w:rPr>
          <w:color w:val="000000"/>
          <w:spacing w:val="1"/>
        </w:rPr>
        <w:t xml:space="preserve">Установление разрядов оплаты труда работников, предусмотренных </w:t>
      </w:r>
      <w:r w:rsidRPr="00865A7D">
        <w:rPr>
          <w:color w:val="000000"/>
        </w:rPr>
        <w:t>ТКХ, производится со дня:</w:t>
      </w:r>
    </w:p>
    <w:p w:rsidR="00014790" w:rsidRPr="00865A7D" w:rsidRDefault="00014790" w:rsidP="00014790">
      <w:pPr>
        <w:shd w:val="clear" w:color="auto" w:fill="FFFFFF"/>
        <w:tabs>
          <w:tab w:val="left" w:pos="-284"/>
        </w:tabs>
        <w:jc w:val="both"/>
        <w:rPr>
          <w:color w:val="000000"/>
        </w:rPr>
      </w:pPr>
      <w:r w:rsidRPr="00865A7D">
        <w:rPr>
          <w:color w:val="000000"/>
          <w:spacing w:val="-1"/>
        </w:rPr>
        <w:t>– назначения работника на должность;</w:t>
      </w:r>
    </w:p>
    <w:p w:rsidR="00014790" w:rsidRPr="00865A7D" w:rsidRDefault="00014790" w:rsidP="00014790">
      <w:pPr>
        <w:shd w:val="clear" w:color="auto" w:fill="FFFFFF"/>
        <w:tabs>
          <w:tab w:val="left" w:pos="-426"/>
        </w:tabs>
        <w:ind w:left="5"/>
        <w:jc w:val="both"/>
        <w:rPr>
          <w:color w:val="000000"/>
        </w:rPr>
      </w:pPr>
      <w:r w:rsidRPr="00865A7D">
        <w:rPr>
          <w:color w:val="000000"/>
          <w:spacing w:val="1"/>
        </w:rPr>
        <w:t>– увеличения стажа педагогической работы (стажа работы по специальности или в определенных должностях и учреждениях), если докумен</w:t>
      </w:r>
      <w:r w:rsidRPr="00865A7D">
        <w:rPr>
          <w:color w:val="000000"/>
          <w:spacing w:val="-1"/>
        </w:rPr>
        <w:t xml:space="preserve">ты, его подтверждающие, находились в образовательном учреждении, или </w:t>
      </w:r>
      <w:r w:rsidRPr="00865A7D">
        <w:rPr>
          <w:color w:val="000000"/>
          <w:spacing w:val="1"/>
        </w:rPr>
        <w:t>со дня представления работником указанных документов в образователь</w:t>
      </w:r>
      <w:r w:rsidRPr="00865A7D">
        <w:rPr>
          <w:color w:val="000000"/>
          <w:spacing w:val="-1"/>
        </w:rPr>
        <w:t>ное учреждение;</w:t>
      </w:r>
    </w:p>
    <w:p w:rsidR="00014790" w:rsidRPr="00865A7D" w:rsidRDefault="00014790" w:rsidP="00014790">
      <w:pPr>
        <w:shd w:val="clear" w:color="auto" w:fill="FFFFFF"/>
        <w:tabs>
          <w:tab w:val="left" w:pos="590"/>
        </w:tabs>
        <w:ind w:left="5"/>
        <w:jc w:val="both"/>
        <w:rPr>
          <w:color w:val="000000"/>
        </w:rPr>
      </w:pPr>
      <w:r w:rsidRPr="00865A7D">
        <w:rPr>
          <w:color w:val="000000"/>
          <w:spacing w:val="2"/>
        </w:rPr>
        <w:t xml:space="preserve">– представления соответствующего документа об образовании (при </w:t>
      </w:r>
      <w:r w:rsidRPr="00865A7D">
        <w:rPr>
          <w:color w:val="000000"/>
        </w:rPr>
        <w:t>получении образования или восстановлении документа об образовании);</w:t>
      </w:r>
    </w:p>
    <w:p w:rsidR="00014790" w:rsidRPr="00865A7D" w:rsidRDefault="00014790" w:rsidP="00014790">
      <w:pPr>
        <w:shd w:val="clear" w:color="auto" w:fill="FFFFFF"/>
        <w:tabs>
          <w:tab w:val="left" w:pos="590"/>
        </w:tabs>
        <w:ind w:left="5"/>
        <w:jc w:val="both"/>
        <w:rPr>
          <w:color w:val="000000"/>
        </w:rPr>
      </w:pPr>
      <w:r w:rsidRPr="00865A7D">
        <w:rPr>
          <w:color w:val="000000"/>
        </w:rPr>
        <w:t>– вынесения решения высшей аттестационной комиссией (ВАК) о выдаче диплома о присвоении ученой степени;</w:t>
      </w:r>
    </w:p>
    <w:p w:rsidR="00014790" w:rsidRPr="00865A7D" w:rsidRDefault="00014790" w:rsidP="00014790">
      <w:pPr>
        <w:shd w:val="clear" w:color="auto" w:fill="FFFFFF"/>
        <w:tabs>
          <w:tab w:val="left" w:pos="590"/>
        </w:tabs>
        <w:jc w:val="both"/>
        <w:rPr>
          <w:color w:val="000000"/>
        </w:rPr>
      </w:pPr>
      <w:r w:rsidRPr="00865A7D">
        <w:rPr>
          <w:color w:val="000000"/>
          <w:spacing w:val="-1"/>
        </w:rPr>
        <w:t>– присвоения почетного звания.</w:t>
      </w:r>
    </w:p>
    <w:p w:rsidR="00014790" w:rsidRPr="00865A7D" w:rsidRDefault="00014790" w:rsidP="00014790">
      <w:pPr>
        <w:shd w:val="clear" w:color="auto" w:fill="FFFFFF"/>
        <w:ind w:right="34" w:firstLine="288"/>
        <w:jc w:val="both"/>
      </w:pPr>
      <w:r w:rsidRPr="00865A7D">
        <w:rPr>
          <w:color w:val="000000"/>
        </w:rPr>
        <w:t>При наступлении у работника права на изменение оплаты труда в ука</w:t>
      </w:r>
      <w:r w:rsidRPr="00865A7D">
        <w:rPr>
          <w:color w:val="000000"/>
          <w:spacing w:val="1"/>
        </w:rPr>
        <w:t>занных случаях в период пребывания его в очередном или дополнитель</w:t>
      </w:r>
      <w:r w:rsidRPr="00865A7D">
        <w:rPr>
          <w:color w:val="000000"/>
        </w:rPr>
        <w:t xml:space="preserve">ном отпуске, а также в период его </w:t>
      </w:r>
      <w:r w:rsidRPr="00865A7D">
        <w:rPr>
          <w:color w:val="000000"/>
        </w:rPr>
        <w:lastRenderedPageBreak/>
        <w:t xml:space="preserve">временной нетрудоспособности оплата </w:t>
      </w:r>
      <w:r w:rsidRPr="00865A7D">
        <w:rPr>
          <w:color w:val="000000"/>
          <w:spacing w:val="2"/>
        </w:rPr>
        <w:t xml:space="preserve">труда по более высокому разряду </w:t>
      </w:r>
      <w:r w:rsidRPr="00865A7D">
        <w:rPr>
          <w:color w:val="000000"/>
          <w:spacing w:val="2"/>
          <w:lang w:val="en-US"/>
        </w:rPr>
        <w:t>ETC</w:t>
      </w:r>
      <w:r w:rsidRPr="00865A7D">
        <w:rPr>
          <w:color w:val="000000"/>
          <w:spacing w:val="2"/>
        </w:rPr>
        <w:t xml:space="preserve"> производится с первого рабочего </w:t>
      </w:r>
      <w:r w:rsidRPr="00865A7D">
        <w:rPr>
          <w:color w:val="000000"/>
        </w:rPr>
        <w:t>дня по окончании отпуска или периода временной нетрудоспособности.</w:t>
      </w:r>
    </w:p>
    <w:p w:rsidR="00014790" w:rsidRPr="00865A7D" w:rsidRDefault="00014790" w:rsidP="00014790">
      <w:pPr>
        <w:shd w:val="clear" w:color="auto" w:fill="FFFFFF"/>
        <w:autoSpaceDE w:val="0"/>
        <w:autoSpaceDN w:val="0"/>
        <w:adjustRightInd w:val="0"/>
        <w:jc w:val="right"/>
      </w:pPr>
      <w:r w:rsidRPr="00865A7D">
        <w:rPr>
          <w:i/>
          <w:iCs/>
          <w:color w:val="000000"/>
        </w:rPr>
        <w:t>Заместитель председателя</w:t>
      </w:r>
    </w:p>
    <w:p w:rsidR="00014790" w:rsidRPr="00865A7D" w:rsidRDefault="00014790" w:rsidP="00014790">
      <w:pPr>
        <w:shd w:val="clear" w:color="auto" w:fill="FFFFFF"/>
        <w:autoSpaceDE w:val="0"/>
        <w:autoSpaceDN w:val="0"/>
        <w:adjustRightInd w:val="0"/>
        <w:jc w:val="right"/>
      </w:pPr>
      <w:r w:rsidRPr="00865A7D">
        <w:rPr>
          <w:i/>
          <w:iCs/>
          <w:color w:val="000000"/>
        </w:rPr>
        <w:t>Профсоюза работников народного образования и науки Российской Федерации В. С. Павлихин</w:t>
      </w:r>
    </w:p>
    <w:p w:rsidR="00014790" w:rsidRPr="00865A7D" w:rsidRDefault="00014790" w:rsidP="00014790">
      <w:pPr>
        <w:shd w:val="clear" w:color="auto" w:fill="FFFFFF"/>
        <w:autoSpaceDE w:val="0"/>
        <w:autoSpaceDN w:val="0"/>
        <w:adjustRightInd w:val="0"/>
        <w:jc w:val="right"/>
      </w:pPr>
      <w:r w:rsidRPr="00865A7D">
        <w:rPr>
          <w:i/>
          <w:iCs/>
          <w:color w:val="000000"/>
        </w:rPr>
        <w:t>Приложение</w:t>
      </w:r>
    </w:p>
    <w:p w:rsidR="00014790" w:rsidRPr="00865A7D" w:rsidRDefault="00014790" w:rsidP="00014790">
      <w:pPr>
        <w:shd w:val="clear" w:color="auto" w:fill="FFFFFF"/>
        <w:autoSpaceDE w:val="0"/>
        <w:autoSpaceDN w:val="0"/>
        <w:adjustRightInd w:val="0"/>
        <w:jc w:val="right"/>
      </w:pPr>
      <w:r w:rsidRPr="00865A7D">
        <w:rPr>
          <w:i/>
          <w:iCs/>
          <w:color w:val="000000"/>
        </w:rPr>
        <w:t>к приказу Минобразования России от 26.06.2000 № 1908</w:t>
      </w:r>
    </w:p>
    <w:p w:rsidR="00014790" w:rsidRPr="00865A7D" w:rsidRDefault="00014790" w:rsidP="00014790">
      <w:pPr>
        <w:pStyle w:val="1"/>
        <w:spacing w:before="0" w:after="0"/>
        <w:rPr>
          <w:rFonts w:ascii="Times New Roman" w:hAnsi="Times New Roman" w:cs="Times New Roman"/>
          <w:sz w:val="24"/>
          <w:szCs w:val="24"/>
        </w:rPr>
      </w:pPr>
      <w:bookmarkStart w:id="17" w:name="_Toc154304631"/>
      <w:r w:rsidRPr="00865A7D">
        <w:rPr>
          <w:rFonts w:ascii="Times New Roman" w:hAnsi="Times New Roman" w:cs="Times New Roman"/>
          <w:sz w:val="24"/>
          <w:szCs w:val="24"/>
        </w:rPr>
        <w:t>Положение о порядке аттестации педагогических и руководящих</w:t>
      </w:r>
      <w:r w:rsidRPr="00865A7D">
        <w:rPr>
          <w:rFonts w:ascii="Times New Roman" w:hAnsi="Times New Roman" w:cs="Times New Roman"/>
          <w:sz w:val="24"/>
          <w:szCs w:val="24"/>
        </w:rPr>
        <w:br/>
        <w:t>работников государственных и муниципальных образовательных учреждений</w:t>
      </w:r>
      <w:bookmarkEnd w:id="17"/>
    </w:p>
    <w:p w:rsidR="00014790" w:rsidRPr="00865A7D" w:rsidRDefault="00014790" w:rsidP="00014790">
      <w:pPr>
        <w:shd w:val="clear" w:color="auto" w:fill="FFFFFF"/>
        <w:autoSpaceDE w:val="0"/>
        <w:autoSpaceDN w:val="0"/>
        <w:adjustRightInd w:val="0"/>
      </w:pPr>
      <w:smartTag w:uri="urn:schemas-microsoft-com:office:smarttags" w:element="place">
        <w:r w:rsidRPr="00865A7D">
          <w:rPr>
            <w:b/>
            <w:bCs/>
            <w:color w:val="000000"/>
            <w:lang w:val="en-US"/>
          </w:rPr>
          <w:t>I</w:t>
        </w:r>
        <w:r w:rsidRPr="00865A7D">
          <w:rPr>
            <w:b/>
            <w:bCs/>
            <w:color w:val="000000"/>
          </w:rPr>
          <w:t>.</w:t>
        </w:r>
      </w:smartTag>
      <w:r w:rsidRPr="00865A7D">
        <w:rPr>
          <w:b/>
          <w:bCs/>
          <w:color w:val="000000"/>
        </w:rPr>
        <w:t xml:space="preserve"> Общие положения</w:t>
      </w:r>
    </w:p>
    <w:p w:rsidR="00014790" w:rsidRPr="00865A7D" w:rsidRDefault="00014790" w:rsidP="00014790">
      <w:pPr>
        <w:shd w:val="clear" w:color="auto" w:fill="FFFFFF"/>
        <w:autoSpaceDE w:val="0"/>
        <w:autoSpaceDN w:val="0"/>
        <w:adjustRightInd w:val="0"/>
        <w:jc w:val="both"/>
      </w:pPr>
      <w:r w:rsidRPr="00865A7D">
        <w:rPr>
          <w:bCs/>
          <w:color w:val="000000"/>
        </w:rPr>
        <w:t>1.1.</w:t>
      </w:r>
      <w:r w:rsidRPr="00865A7D">
        <w:rPr>
          <w:color w:val="000000"/>
        </w:rPr>
        <w:t xml:space="preserve"> Настоящее Положение регламентирует порядок аттестации педагогических и руководящих работников государственных и муниципальных образовательных учреждений независимо от ведомственной принадлежности (далее — образовательные учреждения), по должностям которых тарифно-квалификационные характеристики предусматривают наличие квалификационных категорий.</w:t>
      </w:r>
    </w:p>
    <w:p w:rsidR="00014790" w:rsidRPr="00865A7D" w:rsidRDefault="00014790" w:rsidP="00014790">
      <w:pPr>
        <w:shd w:val="clear" w:color="auto" w:fill="FFFFFF"/>
        <w:autoSpaceDE w:val="0"/>
        <w:autoSpaceDN w:val="0"/>
        <w:adjustRightInd w:val="0"/>
        <w:jc w:val="both"/>
      </w:pPr>
      <w:r w:rsidRPr="00865A7D">
        <w:rPr>
          <w:color w:val="000000"/>
        </w:rPr>
        <w:t>1.2. Целью аттестации является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w:t>
      </w:r>
    </w:p>
    <w:p w:rsidR="00014790" w:rsidRPr="00865A7D" w:rsidRDefault="00014790" w:rsidP="00014790">
      <w:pPr>
        <w:shd w:val="clear" w:color="auto" w:fill="FFFFFF"/>
        <w:autoSpaceDE w:val="0"/>
        <w:autoSpaceDN w:val="0"/>
        <w:adjustRightInd w:val="0"/>
        <w:jc w:val="both"/>
      </w:pPr>
      <w:r w:rsidRPr="00865A7D">
        <w:rPr>
          <w:color w:val="000000"/>
        </w:rPr>
        <w:t>1.3. Основными задачами аттестации являются: стимулирование целенаправленного, непрерывного повышения уровня профессиональной компетентности педагогических и руководящих работников; обеспечение педагогическим и руководящим работникам образовательных учреждений возможности повышения уровня оплаты труда.</w:t>
      </w:r>
    </w:p>
    <w:p w:rsidR="00014790" w:rsidRPr="00865A7D" w:rsidRDefault="00014790" w:rsidP="00014790">
      <w:pPr>
        <w:shd w:val="clear" w:color="auto" w:fill="FFFFFF"/>
        <w:autoSpaceDE w:val="0"/>
        <w:autoSpaceDN w:val="0"/>
        <w:adjustRightInd w:val="0"/>
        <w:jc w:val="both"/>
      </w:pPr>
      <w:r w:rsidRPr="00865A7D">
        <w:rPr>
          <w:color w:val="000000"/>
        </w:rPr>
        <w:t>1.4. Основными принципами аттестации являются: добровольность аттестации на вторую, первую и высшую квалификационные категории для педагогических работников и на высшую квалификационную категорию для руководящих работников; обязательность аттестации руководящих работников и лиц, претендующих на руководящую должность, на первую квалификационную категорию; открытость и коллегиальность, обеспечивающие объективное, гуманное и доброжелательное отношение к аттестуемым педагогическим и руководящим работникам.</w:t>
      </w:r>
    </w:p>
    <w:p w:rsidR="00014790" w:rsidRPr="00865A7D" w:rsidRDefault="00014790" w:rsidP="00014790">
      <w:pPr>
        <w:shd w:val="clear" w:color="auto" w:fill="FFFFFF"/>
        <w:autoSpaceDE w:val="0"/>
        <w:autoSpaceDN w:val="0"/>
        <w:adjustRightInd w:val="0"/>
        <w:jc w:val="both"/>
      </w:pPr>
      <w:r w:rsidRPr="00865A7D">
        <w:rPr>
          <w:color w:val="000000"/>
        </w:rPr>
        <w:t>1.5. Нормативной основой для аттестации являются: Закон Российской Федерации «Об образовании»; настоящее Положение.</w:t>
      </w:r>
    </w:p>
    <w:p w:rsidR="00014790" w:rsidRPr="00865A7D" w:rsidRDefault="00014790" w:rsidP="00014790">
      <w:pPr>
        <w:shd w:val="clear" w:color="auto" w:fill="FFFFFF"/>
        <w:autoSpaceDE w:val="0"/>
        <w:autoSpaceDN w:val="0"/>
        <w:adjustRightInd w:val="0"/>
        <w:jc w:val="both"/>
      </w:pPr>
      <w:r w:rsidRPr="00865A7D">
        <w:rPr>
          <w:color w:val="000000"/>
        </w:rPr>
        <w:t xml:space="preserve">1.6. Квалификационные категории педагогическим и руководящим работникам присваиваются сроком на пять лет. </w:t>
      </w:r>
      <w:r w:rsidRPr="00865A7D">
        <w:rPr>
          <w:color w:val="000000"/>
          <w:lang w:val="en-US"/>
        </w:rPr>
        <w:t>I</w:t>
      </w:r>
      <w:r w:rsidRPr="00865A7D">
        <w:rPr>
          <w:color w:val="000000"/>
        </w:rPr>
        <w:t xml:space="preserve"> 7. Контроль за соблюдением порядка проведения аттестации осуществляют Министерство образования Российской Федерации, другие федеральные ведомственные органы управления образованием, органы управления образованием субъектов Российской Федерации, местные (муниципальные) органы управления образованием и соответствующие профсоюзные органы.</w:t>
      </w:r>
    </w:p>
    <w:p w:rsidR="00014790" w:rsidRPr="00865A7D" w:rsidRDefault="00014790" w:rsidP="00014790">
      <w:pPr>
        <w:shd w:val="clear" w:color="auto" w:fill="FFFFFF"/>
        <w:autoSpaceDE w:val="0"/>
        <w:autoSpaceDN w:val="0"/>
        <w:adjustRightInd w:val="0"/>
        <w:jc w:val="both"/>
      </w:pPr>
      <w:r w:rsidRPr="00865A7D">
        <w:rPr>
          <w:color w:val="000000"/>
        </w:rPr>
        <w:t>1 8. Установление федеральными ведомственными органами управления образованием, органами управления образованием субъектов Российской Федерации, местными (муниципальными) органами управления образованием, образовательными учреждениями иною порядка проведения аттестации не допускается,</w:t>
      </w:r>
    </w:p>
    <w:p w:rsidR="00014790" w:rsidRPr="00865A7D" w:rsidRDefault="00014790" w:rsidP="00014790">
      <w:pPr>
        <w:shd w:val="clear" w:color="auto" w:fill="FFFFFF"/>
        <w:autoSpaceDE w:val="0"/>
        <w:autoSpaceDN w:val="0"/>
        <w:adjustRightInd w:val="0"/>
      </w:pPr>
      <w:r w:rsidRPr="00865A7D">
        <w:rPr>
          <w:b/>
          <w:bCs/>
          <w:color w:val="000000"/>
        </w:rPr>
        <w:t>П. Организация и сроки проведения аттестации</w:t>
      </w:r>
    </w:p>
    <w:p w:rsidR="00014790" w:rsidRPr="00865A7D" w:rsidRDefault="00014790" w:rsidP="00014790">
      <w:pPr>
        <w:shd w:val="clear" w:color="auto" w:fill="FFFFFF"/>
        <w:autoSpaceDE w:val="0"/>
        <w:autoSpaceDN w:val="0"/>
        <w:adjustRightInd w:val="0"/>
        <w:jc w:val="both"/>
      </w:pPr>
      <w:r w:rsidRPr="00865A7D">
        <w:rPr>
          <w:color w:val="000000"/>
        </w:rPr>
        <w:t>2 1 Основанием для проведения аттестации педагогических работников на вторую, первую и высшую квалификационные категории и руководящих работников на высшую квалификационную категорию является заявление работника. Представление иных документов не требуется.</w:t>
      </w:r>
    </w:p>
    <w:p w:rsidR="00014790" w:rsidRPr="00865A7D" w:rsidRDefault="00014790" w:rsidP="00014790">
      <w:pPr>
        <w:shd w:val="clear" w:color="auto" w:fill="FFFFFF"/>
        <w:autoSpaceDE w:val="0"/>
        <w:autoSpaceDN w:val="0"/>
        <w:adjustRightInd w:val="0"/>
        <w:jc w:val="both"/>
      </w:pPr>
      <w:r w:rsidRPr="00865A7D">
        <w:rPr>
          <w:color w:val="000000"/>
        </w:rPr>
        <w:t>Заявление по установленной форме (приложение 1) подается работником в соответствующую аттестационную комиссию в срок с 15 апреля по 30 июня.</w:t>
      </w:r>
    </w:p>
    <w:p w:rsidR="00014790" w:rsidRPr="00865A7D" w:rsidRDefault="00014790" w:rsidP="00014790">
      <w:pPr>
        <w:shd w:val="clear" w:color="auto" w:fill="FFFFFF"/>
        <w:autoSpaceDE w:val="0"/>
        <w:autoSpaceDN w:val="0"/>
        <w:adjustRightInd w:val="0"/>
        <w:jc w:val="both"/>
      </w:pPr>
      <w:r w:rsidRPr="00865A7D">
        <w:rPr>
          <w:color w:val="000000"/>
        </w:rPr>
        <w:t>2.2. Аттестация работников осуществляется в период с 1 октября по 30 апреля.</w:t>
      </w:r>
    </w:p>
    <w:p w:rsidR="00014790" w:rsidRPr="00865A7D" w:rsidRDefault="00014790" w:rsidP="00014790">
      <w:pPr>
        <w:shd w:val="clear" w:color="auto" w:fill="FFFFFF"/>
        <w:autoSpaceDE w:val="0"/>
        <w:autoSpaceDN w:val="0"/>
        <w:adjustRightInd w:val="0"/>
        <w:jc w:val="both"/>
      </w:pPr>
      <w:r w:rsidRPr="00865A7D">
        <w:rPr>
          <w:color w:val="000000"/>
        </w:rPr>
        <w:lastRenderedPageBreak/>
        <w:t>Сроки прохождения аттестации для каждого педантического и руководящего работника (далее — аттестуемый) устанавливаются индивидуально в соответствии с графиком, о чем работник извещается не позднее чем за две недели до начала аттестации.</w:t>
      </w:r>
    </w:p>
    <w:p w:rsidR="00014790" w:rsidRPr="00865A7D" w:rsidRDefault="00014790" w:rsidP="00014790">
      <w:pPr>
        <w:shd w:val="clear" w:color="auto" w:fill="FFFFFF"/>
        <w:autoSpaceDE w:val="0"/>
        <w:autoSpaceDN w:val="0"/>
        <w:adjustRightInd w:val="0"/>
        <w:jc w:val="both"/>
      </w:pPr>
      <w:r w:rsidRPr="00865A7D">
        <w:rPr>
          <w:color w:val="000000"/>
        </w:rPr>
        <w:t>Продолжительность аттестации для каждого аттестуемого не должна превышать двух месяцев с начала ее прохождения и до принятия решения в соответствии с пунктом 3.9. настоящего Положения.</w:t>
      </w:r>
    </w:p>
    <w:p w:rsidR="00014790" w:rsidRPr="00865A7D" w:rsidRDefault="00014790" w:rsidP="00014790">
      <w:pPr>
        <w:shd w:val="clear" w:color="auto" w:fill="FFFFFF"/>
        <w:autoSpaceDE w:val="0"/>
        <w:autoSpaceDN w:val="0"/>
        <w:adjustRightInd w:val="0"/>
        <w:jc w:val="both"/>
      </w:pPr>
      <w:r w:rsidRPr="00865A7D">
        <w:rPr>
          <w:color w:val="000000"/>
        </w:rPr>
        <w:t>2.3. Аттестуемый вправе избрать конкретные формы и процедуры аттестации из числа вариативных форм и процедур.</w:t>
      </w:r>
    </w:p>
    <w:p w:rsidR="00014790" w:rsidRPr="00865A7D" w:rsidRDefault="00014790" w:rsidP="00014790">
      <w:pPr>
        <w:shd w:val="clear" w:color="auto" w:fill="FFFFFF"/>
        <w:autoSpaceDE w:val="0"/>
        <w:autoSpaceDN w:val="0"/>
        <w:adjustRightInd w:val="0"/>
        <w:jc w:val="both"/>
      </w:pPr>
      <w:r w:rsidRPr="00865A7D">
        <w:rPr>
          <w:color w:val="000000"/>
        </w:rPr>
        <w:t>2.4. Основанием для проведения аттестации руководящих работников и лиц, претендующих на руководящую должность, на первую квалификационную категорию является представление в соответствующую аттестационную комиссию руководителей органов управления образованием — на руководителей образовательных учреждений и лиц, претендующих на должности руководителей образовательных учреждений; руководителей образовательных учреждении — на заместителей руководителей образовательных учреждении, руководителей филиалов и других руководителей структурных подразделений, старших мастеров.</w:t>
      </w:r>
    </w:p>
    <w:p w:rsidR="00014790" w:rsidRPr="00865A7D" w:rsidRDefault="00014790" w:rsidP="00014790">
      <w:pPr>
        <w:shd w:val="clear" w:color="auto" w:fill="FFFFFF"/>
        <w:autoSpaceDE w:val="0"/>
        <w:autoSpaceDN w:val="0"/>
        <w:adjustRightInd w:val="0"/>
        <w:jc w:val="both"/>
      </w:pPr>
      <w:r w:rsidRPr="00865A7D">
        <w:rPr>
          <w:color w:val="000000"/>
        </w:rPr>
        <w:t>Представление должно содержать всестороннюю опенку соответствия профессиональной подготовки работника квалификационным требованиям по должности, ею возможностей управления данным образовательным учреждением, структурным подразделением; опыта работы, знаний основ управленческой деятельности.</w:t>
      </w:r>
    </w:p>
    <w:p w:rsidR="00014790" w:rsidRPr="00865A7D" w:rsidRDefault="00014790" w:rsidP="00014790">
      <w:pPr>
        <w:shd w:val="clear" w:color="auto" w:fill="FFFFFF"/>
        <w:autoSpaceDE w:val="0"/>
        <w:autoSpaceDN w:val="0"/>
        <w:adjustRightInd w:val="0"/>
        <w:jc w:val="both"/>
      </w:pPr>
      <w:r w:rsidRPr="00865A7D">
        <w:rPr>
          <w:color w:val="000000"/>
        </w:rPr>
        <w:t>Аттестуемый должен быть ознакомлен с указанным представлением не позднее чем за две недели до аттестации, срок проведения которой определяется соответствующим органом управления образованием.</w:t>
      </w:r>
    </w:p>
    <w:p w:rsidR="00014790" w:rsidRPr="00865A7D" w:rsidRDefault="00014790" w:rsidP="00014790">
      <w:pPr>
        <w:shd w:val="clear" w:color="auto" w:fill="FFFFFF"/>
        <w:autoSpaceDE w:val="0"/>
        <w:autoSpaceDN w:val="0"/>
        <w:adjustRightInd w:val="0"/>
        <w:jc w:val="both"/>
      </w:pPr>
      <w:r w:rsidRPr="00865A7D">
        <w:rPr>
          <w:color w:val="000000"/>
        </w:rPr>
        <w:t>2.5 Педагогические и руководящие работники до истечения срока действия имеющейся у них квалификационной категории могут пройти аттестацию на более высокую квалификационную категорию в соответствии с настоящим Положением. За работниками, признанными по результатам аттестации не соответствующими заявленной квалификационной категории, сохраняется имеющаяся квалификационная категория до истечения срока ее действия</w:t>
      </w:r>
    </w:p>
    <w:p w:rsidR="00014790" w:rsidRPr="00865A7D" w:rsidRDefault="00014790" w:rsidP="00014790">
      <w:pPr>
        <w:shd w:val="clear" w:color="auto" w:fill="FFFFFF"/>
        <w:autoSpaceDE w:val="0"/>
        <w:autoSpaceDN w:val="0"/>
        <w:adjustRightInd w:val="0"/>
        <w:jc w:val="both"/>
      </w:pPr>
      <w:r w:rsidRPr="00865A7D">
        <w:rPr>
          <w:color w:val="000000"/>
        </w:rPr>
        <w:t>2.6. Работники, выполняющие педагогическую работу в государственных и муниципальных образовательных учреждениях на условиях совместительства, имеют право проходить аттестацию в соответствии с настоящим Положением.</w:t>
      </w:r>
    </w:p>
    <w:p w:rsidR="00014790" w:rsidRPr="00865A7D" w:rsidRDefault="00014790" w:rsidP="00014790">
      <w:pPr>
        <w:shd w:val="clear" w:color="auto" w:fill="FFFFFF"/>
        <w:autoSpaceDE w:val="0"/>
        <w:autoSpaceDN w:val="0"/>
        <w:adjustRightInd w:val="0"/>
      </w:pPr>
      <w:r w:rsidRPr="00865A7D">
        <w:rPr>
          <w:b/>
          <w:bCs/>
          <w:color w:val="000000"/>
          <w:lang w:val="en-US"/>
        </w:rPr>
        <w:t>III</w:t>
      </w:r>
      <w:r w:rsidRPr="00865A7D">
        <w:rPr>
          <w:b/>
          <w:bCs/>
          <w:color w:val="000000"/>
        </w:rPr>
        <w:t>. Аттестационная комиссия, ее состав и регламент работы</w:t>
      </w:r>
    </w:p>
    <w:p w:rsidR="00014790" w:rsidRPr="00865A7D" w:rsidRDefault="00014790" w:rsidP="00014790">
      <w:pPr>
        <w:shd w:val="clear" w:color="auto" w:fill="FFFFFF"/>
        <w:autoSpaceDE w:val="0"/>
        <w:autoSpaceDN w:val="0"/>
        <w:adjustRightInd w:val="0"/>
        <w:jc w:val="both"/>
      </w:pPr>
      <w:r w:rsidRPr="00865A7D">
        <w:rPr>
          <w:color w:val="000000"/>
        </w:rPr>
        <w:t>3.1. Аттестация проводится аттестационными комиссиями: центральной, создаваемой Министерством образования Российской Федерации, а также федеральными ведомственными органами управления образованием, — для аттестации педагогических и руководящих работников образовательных учреждений федерального подчинения на высшую и первую квалификационные категории;</w:t>
      </w:r>
    </w:p>
    <w:p w:rsidR="00014790" w:rsidRPr="00865A7D" w:rsidRDefault="00014790" w:rsidP="00014790">
      <w:pPr>
        <w:shd w:val="clear" w:color="auto" w:fill="FFFFFF"/>
        <w:autoSpaceDE w:val="0"/>
        <w:autoSpaceDN w:val="0"/>
        <w:adjustRightInd w:val="0"/>
        <w:jc w:val="both"/>
      </w:pPr>
      <w:r w:rsidRPr="00865A7D">
        <w:rPr>
          <w:color w:val="000000"/>
        </w:rPr>
        <w:t>главной, создаваемой органом управления образованием субъекта Российской Федерации, — для аттестации педагогических и руководящих работников образовательных учреждений на высшую квалификационную категорию; педагогических и руководящих работников образовательных учреждений, находящихся в подчинении органов управления субъектов Российской Федерации, на первую квалификационную категорию;</w:t>
      </w:r>
    </w:p>
    <w:p w:rsidR="00014790" w:rsidRPr="00865A7D" w:rsidRDefault="00014790" w:rsidP="00014790">
      <w:pPr>
        <w:shd w:val="clear" w:color="auto" w:fill="FFFFFF"/>
        <w:autoSpaceDE w:val="0"/>
        <w:autoSpaceDN w:val="0"/>
        <w:adjustRightInd w:val="0"/>
        <w:jc w:val="both"/>
      </w:pPr>
      <w:r w:rsidRPr="00865A7D">
        <w:rPr>
          <w:color w:val="000000"/>
        </w:rPr>
        <w:t>муниципальной, создаваемой соответствующим местным (муниципальным) органом управления образованием, — для аттестации педагогических и руководящих работников муниципальных образовательных учреждений на первую квалификационную категорию; аттестационной комиссией, создаваемой образовательным учреждением, — для аттестации педагогических работников на вторую квалификационную категорию.</w:t>
      </w:r>
    </w:p>
    <w:p w:rsidR="00014790" w:rsidRPr="00865A7D" w:rsidRDefault="00014790" w:rsidP="00014790">
      <w:pPr>
        <w:shd w:val="clear" w:color="auto" w:fill="FFFFFF"/>
        <w:autoSpaceDE w:val="0"/>
        <w:autoSpaceDN w:val="0"/>
        <w:adjustRightInd w:val="0"/>
      </w:pPr>
      <w:r w:rsidRPr="00865A7D">
        <w:rPr>
          <w:color w:val="000000"/>
        </w:rPr>
        <w:t>При аттестационных комиссиях могут быть образованы экспертные группы.</w:t>
      </w:r>
    </w:p>
    <w:p w:rsidR="00014790" w:rsidRPr="00865A7D" w:rsidRDefault="00014790" w:rsidP="00014790">
      <w:pPr>
        <w:shd w:val="clear" w:color="auto" w:fill="FFFFFF"/>
        <w:autoSpaceDE w:val="0"/>
        <w:autoSpaceDN w:val="0"/>
        <w:adjustRightInd w:val="0"/>
        <w:jc w:val="both"/>
      </w:pPr>
      <w:r w:rsidRPr="00865A7D">
        <w:rPr>
          <w:color w:val="000000"/>
        </w:rPr>
        <w:t xml:space="preserve">3.2. Аттестация педагогических и руководящих работников образовательных учреждений федерального подчинения (кроме директоров, начальников, заведующих) на высшую и первую квалификационные категории по согласованию Министерства образования! </w:t>
      </w:r>
      <w:r w:rsidRPr="00865A7D">
        <w:rPr>
          <w:color w:val="000000"/>
        </w:rPr>
        <w:lastRenderedPageBreak/>
        <w:t>Российской Федерации, федеральных ведомственных органов управления образованием с органами управления субъектов Российской Федерации может осуществляться главными или муниципальными аттестационными комиссиями по месту нахождения образовательного учреждения. Присвоение квалификационных категорий в указанном случае осуществляется соответствующими органами управления образованием по подчиненности образовательных учреждений, или органами управления образованием субъектов Российской Федерации, или местными (муниципальными) органами управления образованием.</w:t>
      </w:r>
    </w:p>
    <w:p w:rsidR="00014790" w:rsidRPr="00865A7D" w:rsidRDefault="00014790" w:rsidP="00014790">
      <w:pPr>
        <w:shd w:val="clear" w:color="auto" w:fill="FFFFFF"/>
        <w:autoSpaceDE w:val="0"/>
        <w:autoSpaceDN w:val="0"/>
        <w:adjustRightInd w:val="0"/>
        <w:jc w:val="both"/>
      </w:pPr>
      <w:r w:rsidRPr="00865A7D">
        <w:rPr>
          <w:color w:val="000000"/>
        </w:rPr>
        <w:t>Проведение аттестации педагогических и руководящих работников образовательных учреждений федерального подчинения на первую квалификационную категорию (кроме директоров, начальников, заведующих) и присвоение им указанной квалификационной категории может быть делегировано непосредственно образовательным учреждениям.</w:t>
      </w:r>
    </w:p>
    <w:p w:rsidR="00014790" w:rsidRPr="00865A7D" w:rsidRDefault="00014790" w:rsidP="00014790">
      <w:pPr>
        <w:shd w:val="clear" w:color="auto" w:fill="FFFFFF"/>
        <w:autoSpaceDE w:val="0"/>
        <w:autoSpaceDN w:val="0"/>
        <w:adjustRightInd w:val="0"/>
        <w:jc w:val="both"/>
      </w:pPr>
      <w:r w:rsidRPr="00865A7D">
        <w:rPr>
          <w:color w:val="000000"/>
        </w:rPr>
        <w:t>3.3. В случаях, когда в образовательном учреждении аттестационная комиссия не может быть создана по объективным причинам, по распоряжению местного (муниципального) органа управления образованием аттестация педагогических работников может осуществляться аттестационной комиссией другого образовательного учреждения.</w:t>
      </w:r>
    </w:p>
    <w:p w:rsidR="00014790" w:rsidRPr="00865A7D" w:rsidRDefault="00014790" w:rsidP="00014790">
      <w:pPr>
        <w:shd w:val="clear" w:color="auto" w:fill="FFFFFF"/>
        <w:autoSpaceDE w:val="0"/>
        <w:autoSpaceDN w:val="0"/>
        <w:adjustRightInd w:val="0"/>
        <w:jc w:val="both"/>
      </w:pPr>
      <w:r w:rsidRPr="00865A7D">
        <w:rPr>
          <w:color w:val="000000"/>
        </w:rPr>
        <w:t>3.4. Персональный состав аттестационной комиссии, регламент ее работы определяются органом управления образованием или образовательным учреждением, создающим аттестационную комиссию.</w:t>
      </w:r>
    </w:p>
    <w:p w:rsidR="00014790" w:rsidRPr="00865A7D" w:rsidRDefault="00014790" w:rsidP="00014790">
      <w:pPr>
        <w:shd w:val="clear" w:color="auto" w:fill="FFFFFF"/>
        <w:autoSpaceDE w:val="0"/>
        <w:autoSpaceDN w:val="0"/>
        <w:adjustRightInd w:val="0"/>
        <w:jc w:val="both"/>
      </w:pPr>
      <w:r w:rsidRPr="00865A7D">
        <w:rPr>
          <w:color w:val="000000"/>
        </w:rPr>
        <w:t>3.5. Председателем аттестационной комиссии является руководитель (или заместитель руководителя) органа управления образованием или образовательного учреждения, создающего аттестационную комиссию.</w:t>
      </w:r>
    </w:p>
    <w:p w:rsidR="00014790" w:rsidRPr="00865A7D" w:rsidRDefault="00014790" w:rsidP="00014790">
      <w:pPr>
        <w:shd w:val="clear" w:color="auto" w:fill="FFFFFF"/>
        <w:autoSpaceDE w:val="0"/>
        <w:autoSpaceDN w:val="0"/>
        <w:adjustRightInd w:val="0"/>
        <w:jc w:val="both"/>
      </w:pPr>
      <w:r w:rsidRPr="00865A7D">
        <w:rPr>
          <w:color w:val="000000"/>
        </w:rPr>
        <w:t>3.6. Аттестационная комиссия формируется из работников образовательных учреждений, представителей профсоюзных органов, методических служб. В ее состав могут включаться представители органов государственной власти и местного самоуправления, научных и других организаций.</w:t>
      </w:r>
    </w:p>
    <w:p w:rsidR="00014790" w:rsidRPr="00865A7D" w:rsidRDefault="00014790" w:rsidP="00014790">
      <w:pPr>
        <w:shd w:val="clear" w:color="auto" w:fill="FFFFFF"/>
        <w:autoSpaceDE w:val="0"/>
        <w:autoSpaceDN w:val="0"/>
        <w:adjustRightInd w:val="0"/>
        <w:jc w:val="both"/>
      </w:pPr>
      <w:r w:rsidRPr="00865A7D">
        <w:rPr>
          <w:color w:val="000000"/>
        </w:rPr>
        <w:t>3.7. Аттестация педагогических и руководящих работников осуществляется за счет средств соответствующего органа управления образованием и образовательного учреждения, предусматриваемых на эти цели, которые могут включать и средства на оплату труда работников, привлекаемых к проведению аттестации.</w:t>
      </w:r>
    </w:p>
    <w:p w:rsidR="00014790" w:rsidRPr="00865A7D" w:rsidRDefault="00014790" w:rsidP="00014790">
      <w:pPr>
        <w:shd w:val="clear" w:color="auto" w:fill="FFFFFF"/>
        <w:autoSpaceDE w:val="0"/>
        <w:autoSpaceDN w:val="0"/>
        <w:adjustRightInd w:val="0"/>
      </w:pPr>
      <w:r w:rsidRPr="00865A7D">
        <w:rPr>
          <w:color w:val="000000"/>
        </w:rPr>
        <w:t>3.8. По результатам аттестации аттестационная комиссия выносит следующие решения:</w:t>
      </w:r>
    </w:p>
    <w:p w:rsidR="00014790" w:rsidRPr="00865A7D" w:rsidRDefault="00014790" w:rsidP="00014790">
      <w:pPr>
        <w:shd w:val="clear" w:color="auto" w:fill="FFFFFF"/>
        <w:autoSpaceDE w:val="0"/>
        <w:autoSpaceDN w:val="0"/>
        <w:adjustRightInd w:val="0"/>
      </w:pPr>
      <w:r w:rsidRPr="00865A7D">
        <w:rPr>
          <w:color w:val="000000"/>
        </w:rPr>
        <w:t>а) соответствует заявленной квалификационной категории;</w:t>
      </w:r>
    </w:p>
    <w:p w:rsidR="00014790" w:rsidRPr="00865A7D" w:rsidRDefault="00014790" w:rsidP="00014790">
      <w:pPr>
        <w:shd w:val="clear" w:color="auto" w:fill="FFFFFF"/>
        <w:autoSpaceDE w:val="0"/>
        <w:autoSpaceDN w:val="0"/>
        <w:adjustRightInd w:val="0"/>
      </w:pPr>
      <w:r w:rsidRPr="00865A7D">
        <w:rPr>
          <w:color w:val="000000"/>
        </w:rPr>
        <w:t>б) не соответствует заявленной квалификационной категории;</w:t>
      </w:r>
    </w:p>
    <w:p w:rsidR="00014790" w:rsidRPr="00865A7D" w:rsidRDefault="00014790" w:rsidP="00014790">
      <w:pPr>
        <w:shd w:val="clear" w:color="auto" w:fill="FFFFFF"/>
        <w:autoSpaceDE w:val="0"/>
        <w:autoSpaceDN w:val="0"/>
        <w:adjustRightInd w:val="0"/>
      </w:pPr>
      <w:r w:rsidRPr="00865A7D">
        <w:rPr>
          <w:color w:val="000000"/>
        </w:rPr>
        <w:t>в) соответствует первой квалификационной категории по должности «руководитель»;</w:t>
      </w:r>
    </w:p>
    <w:p w:rsidR="00014790" w:rsidRPr="00865A7D" w:rsidRDefault="00014790" w:rsidP="00014790">
      <w:pPr>
        <w:shd w:val="clear" w:color="auto" w:fill="FFFFFF"/>
        <w:autoSpaceDE w:val="0"/>
        <w:autoSpaceDN w:val="0"/>
        <w:adjustRightInd w:val="0"/>
      </w:pPr>
      <w:r w:rsidRPr="00865A7D">
        <w:rPr>
          <w:color w:val="000000"/>
        </w:rPr>
        <w:t>г) не соответствует первой квалификационной категории по должности «руководитель».</w:t>
      </w:r>
    </w:p>
    <w:p w:rsidR="00014790" w:rsidRPr="00865A7D" w:rsidRDefault="00014790" w:rsidP="00014790">
      <w:pPr>
        <w:shd w:val="clear" w:color="auto" w:fill="FFFFFF"/>
        <w:autoSpaceDE w:val="0"/>
        <w:autoSpaceDN w:val="0"/>
        <w:adjustRightInd w:val="0"/>
        <w:jc w:val="both"/>
      </w:pPr>
      <w:r w:rsidRPr="00865A7D">
        <w:rPr>
          <w:color w:val="000000"/>
        </w:rPr>
        <w:t>3 9. Решение принимается большинством голосов открытым голосованием и считается принятым, если в голосовании участвовало не менее двух третей состава аттестационной комиссии. При равенстве голосов решение считается принятым в пользу аттестуемого. Аттестуемый имеет право лично присутствовать при принятии решения. Решение аттестационной комиссии, принимаемое в присутствии аттестуемого, сообщается ему сразу после голосования.</w:t>
      </w:r>
    </w:p>
    <w:p w:rsidR="00014790" w:rsidRPr="00865A7D" w:rsidRDefault="00014790" w:rsidP="00014790">
      <w:pPr>
        <w:shd w:val="clear" w:color="auto" w:fill="FFFFFF"/>
        <w:autoSpaceDE w:val="0"/>
        <w:autoSpaceDN w:val="0"/>
        <w:adjustRightInd w:val="0"/>
        <w:jc w:val="both"/>
      </w:pPr>
      <w:r w:rsidRPr="00865A7D">
        <w:rPr>
          <w:color w:val="000000"/>
        </w:rPr>
        <w:t>При аттестации работника, являющегося членом аттестационной комиссии, аттестуемый в голосовании не участвует.</w:t>
      </w:r>
    </w:p>
    <w:p w:rsidR="00014790" w:rsidRPr="00865A7D" w:rsidRDefault="00014790" w:rsidP="00014790">
      <w:pPr>
        <w:shd w:val="clear" w:color="auto" w:fill="FFFFFF"/>
        <w:autoSpaceDE w:val="0"/>
        <w:autoSpaceDN w:val="0"/>
        <w:adjustRightInd w:val="0"/>
        <w:jc w:val="both"/>
      </w:pPr>
      <w:r w:rsidRPr="00865A7D">
        <w:rPr>
          <w:color w:val="000000"/>
        </w:rPr>
        <w:t>3.10.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014790" w:rsidRPr="00865A7D" w:rsidRDefault="00014790" w:rsidP="00014790">
      <w:pPr>
        <w:shd w:val="clear" w:color="auto" w:fill="FFFFFF"/>
        <w:autoSpaceDE w:val="0"/>
        <w:autoSpaceDN w:val="0"/>
        <w:adjustRightInd w:val="0"/>
        <w:jc w:val="both"/>
      </w:pPr>
      <w:r w:rsidRPr="00865A7D">
        <w:rPr>
          <w:color w:val="000000"/>
        </w:rPr>
        <w:t>3.11. Решение аттестационной комиссии заносится в аттестационный лист (приложение 2), подписывается председателем аттестационной комиссии и ее секретарем. Аттестационный лист оформляется в двух экземплярах, один из которых хранится в личном деле работника, другой — выдается ему на руки.</w:t>
      </w:r>
    </w:p>
    <w:p w:rsidR="00014790" w:rsidRPr="00865A7D" w:rsidRDefault="00014790" w:rsidP="00014790">
      <w:pPr>
        <w:shd w:val="clear" w:color="auto" w:fill="FFFFFF"/>
        <w:autoSpaceDE w:val="0"/>
        <w:autoSpaceDN w:val="0"/>
        <w:adjustRightInd w:val="0"/>
      </w:pPr>
      <w:r w:rsidRPr="00865A7D">
        <w:rPr>
          <w:b/>
          <w:bCs/>
          <w:color w:val="000000"/>
          <w:lang w:val="en-US"/>
        </w:rPr>
        <w:t>IV</w:t>
      </w:r>
      <w:r w:rsidRPr="00865A7D">
        <w:rPr>
          <w:b/>
          <w:bCs/>
          <w:color w:val="000000"/>
        </w:rPr>
        <w:t>. Реализация решений аттестационной комиссии</w:t>
      </w:r>
    </w:p>
    <w:p w:rsidR="00014790" w:rsidRPr="00865A7D" w:rsidRDefault="00014790" w:rsidP="00014790">
      <w:pPr>
        <w:shd w:val="clear" w:color="auto" w:fill="FFFFFF"/>
        <w:autoSpaceDE w:val="0"/>
        <w:autoSpaceDN w:val="0"/>
        <w:adjustRightInd w:val="0"/>
        <w:jc w:val="both"/>
      </w:pPr>
      <w:r w:rsidRPr="00865A7D">
        <w:rPr>
          <w:color w:val="000000"/>
        </w:rPr>
        <w:lastRenderedPageBreak/>
        <w:t>4.1. Руководитель органа управления образованием, образовательного учреждения на основании решения аттестационной комиссии в месячный срок издает приказ о присвоении работнику квалификационной категории. Квалификационная категория присваивается со дня принятия решения аттестационной комиссией.</w:t>
      </w:r>
    </w:p>
    <w:p w:rsidR="00014790" w:rsidRPr="00865A7D" w:rsidRDefault="00014790" w:rsidP="00014790">
      <w:pPr>
        <w:shd w:val="clear" w:color="auto" w:fill="FFFFFF"/>
        <w:autoSpaceDE w:val="0"/>
        <w:autoSpaceDN w:val="0"/>
        <w:adjustRightInd w:val="0"/>
        <w:jc w:val="both"/>
      </w:pPr>
      <w:r w:rsidRPr="00865A7D">
        <w:rPr>
          <w:color w:val="000000"/>
        </w:rPr>
        <w:t>В аттестационный лист вносится запись о присвоенной квалификационной категории, указываются дата и номер приказа. Аттестационный лист подписывается руководителем органа управления образованием или образовательного учреждения и заверяется печатью.</w:t>
      </w:r>
    </w:p>
    <w:p w:rsidR="00014790" w:rsidRPr="00865A7D" w:rsidRDefault="00014790" w:rsidP="00014790">
      <w:pPr>
        <w:shd w:val="clear" w:color="auto" w:fill="FFFFFF"/>
        <w:autoSpaceDE w:val="0"/>
        <w:autoSpaceDN w:val="0"/>
        <w:adjustRightInd w:val="0"/>
        <w:jc w:val="both"/>
      </w:pPr>
      <w:r w:rsidRPr="00865A7D">
        <w:rPr>
          <w:color w:val="000000"/>
        </w:rPr>
        <w:t>4.2. В случае признания педагогического или руководящего работника не соответствующим заявленной квалификационной категории аттестация на ту же или более высокую квалификационную категорию может проводиться не ранее чем через год со дня принятия соответствующего решения аттестационной комиссией в порядке и сроки, установленные настоящим Положением.</w:t>
      </w:r>
    </w:p>
    <w:p w:rsidR="00014790" w:rsidRPr="00865A7D" w:rsidRDefault="00014790" w:rsidP="00014790">
      <w:pPr>
        <w:shd w:val="clear" w:color="auto" w:fill="FFFFFF"/>
        <w:autoSpaceDE w:val="0"/>
        <w:autoSpaceDN w:val="0"/>
        <w:adjustRightInd w:val="0"/>
        <w:jc w:val="both"/>
      </w:pPr>
      <w:r w:rsidRPr="00865A7D">
        <w:rPr>
          <w:color w:val="000000"/>
        </w:rPr>
        <w:t>4.3. Трудовые споры по вопросам аттестации педагогических и руководящих работников рассматриваются в комиссиях по трудовым спорам, судах в порядке, установленном законодательством Российской Федерации о труде.</w:t>
      </w:r>
    </w:p>
    <w:p w:rsidR="00014790" w:rsidRPr="00865A7D" w:rsidRDefault="00014790" w:rsidP="00014790">
      <w:pPr>
        <w:shd w:val="clear" w:color="auto" w:fill="FFFFFF"/>
        <w:autoSpaceDE w:val="0"/>
        <w:autoSpaceDN w:val="0"/>
        <w:adjustRightInd w:val="0"/>
        <w:jc w:val="right"/>
      </w:pPr>
      <w:r w:rsidRPr="00865A7D">
        <w:rPr>
          <w:i/>
          <w:iCs/>
          <w:color w:val="000000"/>
        </w:rPr>
        <w:t>Приложение 1</w:t>
      </w:r>
    </w:p>
    <w:p w:rsidR="00014790" w:rsidRPr="00865A7D" w:rsidRDefault="00014790" w:rsidP="00014790">
      <w:pPr>
        <w:shd w:val="clear" w:color="auto" w:fill="FFFFFF"/>
        <w:autoSpaceDE w:val="0"/>
        <w:autoSpaceDN w:val="0"/>
        <w:adjustRightInd w:val="0"/>
        <w:jc w:val="right"/>
      </w:pPr>
      <w:r w:rsidRPr="00865A7D">
        <w:rPr>
          <w:i/>
          <w:iCs/>
          <w:color w:val="000000"/>
        </w:rPr>
        <w:t>к Положению о порядке аттестации</w:t>
      </w:r>
    </w:p>
    <w:p w:rsidR="00014790" w:rsidRPr="00865A7D" w:rsidRDefault="00014790" w:rsidP="00014790">
      <w:pPr>
        <w:shd w:val="clear" w:color="auto" w:fill="FFFFFF"/>
        <w:autoSpaceDE w:val="0"/>
        <w:autoSpaceDN w:val="0"/>
        <w:adjustRightInd w:val="0"/>
        <w:jc w:val="right"/>
      </w:pPr>
      <w:r w:rsidRPr="00865A7D">
        <w:rPr>
          <w:i/>
          <w:iCs/>
          <w:color w:val="000000"/>
        </w:rPr>
        <w:t>педагогических и руководящих работников</w:t>
      </w:r>
    </w:p>
    <w:p w:rsidR="00014790" w:rsidRPr="00865A7D" w:rsidRDefault="00014790" w:rsidP="00014790">
      <w:pPr>
        <w:shd w:val="clear" w:color="auto" w:fill="FFFFFF"/>
        <w:autoSpaceDE w:val="0"/>
        <w:autoSpaceDN w:val="0"/>
        <w:adjustRightInd w:val="0"/>
        <w:jc w:val="right"/>
      </w:pPr>
      <w:r w:rsidRPr="00865A7D">
        <w:rPr>
          <w:i/>
          <w:iCs/>
          <w:color w:val="000000"/>
        </w:rPr>
        <w:t>государственных и муниципальных</w:t>
      </w:r>
    </w:p>
    <w:p w:rsidR="00014790" w:rsidRPr="00865A7D" w:rsidRDefault="00014790" w:rsidP="00014790">
      <w:pPr>
        <w:shd w:val="clear" w:color="auto" w:fill="FFFFFF"/>
        <w:autoSpaceDE w:val="0"/>
        <w:autoSpaceDN w:val="0"/>
        <w:adjustRightInd w:val="0"/>
        <w:jc w:val="right"/>
        <w:rPr>
          <w:i/>
          <w:iCs/>
          <w:color w:val="000000"/>
        </w:rPr>
      </w:pPr>
      <w:r w:rsidRPr="00865A7D">
        <w:rPr>
          <w:i/>
          <w:iCs/>
          <w:color w:val="000000"/>
        </w:rPr>
        <w:t>образовательных учреждений</w:t>
      </w:r>
    </w:p>
    <w:p w:rsidR="00014790" w:rsidRPr="00865A7D" w:rsidRDefault="00014790" w:rsidP="00014790">
      <w:pPr>
        <w:shd w:val="clear" w:color="auto" w:fill="FFFFFF"/>
        <w:autoSpaceDE w:val="0"/>
        <w:autoSpaceDN w:val="0"/>
        <w:adjustRightInd w:val="0"/>
      </w:pPr>
      <w:r w:rsidRPr="00865A7D">
        <w:rPr>
          <w:i/>
          <w:iCs/>
          <w:color w:val="000000"/>
        </w:rPr>
        <w:pict>
          <v:rect id="_x0000_i1025" style="width:0;height:1.5pt" o:hralign="center" o:hrstd="t" o:hr="t" fillcolor="gray" stroked="f"/>
        </w:pict>
      </w:r>
    </w:p>
    <w:p w:rsidR="00014790" w:rsidRPr="00865A7D" w:rsidRDefault="00014790" w:rsidP="00014790">
      <w:pPr>
        <w:shd w:val="clear" w:color="auto" w:fill="FFFFFF"/>
        <w:autoSpaceDE w:val="0"/>
        <w:autoSpaceDN w:val="0"/>
        <w:adjustRightInd w:val="0"/>
        <w:jc w:val="center"/>
      </w:pPr>
      <w:r w:rsidRPr="00865A7D">
        <w:t>(наименование аттестационной комиссии)</w:t>
      </w:r>
    </w:p>
    <w:p w:rsidR="00014790" w:rsidRPr="00865A7D" w:rsidRDefault="00014790" w:rsidP="00014790">
      <w:pPr>
        <w:shd w:val="clear" w:color="auto" w:fill="FFFFFF"/>
        <w:autoSpaceDE w:val="0"/>
        <w:autoSpaceDN w:val="0"/>
        <w:adjustRightInd w:val="0"/>
      </w:pPr>
      <w:r w:rsidRPr="00865A7D">
        <w:t>от</w:t>
      </w:r>
      <w:r w:rsidRPr="00865A7D">
        <w:cr/>
      </w:r>
      <w:r w:rsidRPr="00865A7D">
        <w:rPr>
          <w:i/>
          <w:iCs/>
          <w:color w:val="000000"/>
        </w:rPr>
        <w:pict>
          <v:rect id="_x0000_i1026" style="width:0;height:1.5pt" o:hralign="center" o:hrstd="t" o:hr="t" fillcolor="gray" stroked="f"/>
        </w:pict>
      </w:r>
    </w:p>
    <w:p w:rsidR="00014790" w:rsidRPr="00865A7D" w:rsidRDefault="00014790" w:rsidP="00014790">
      <w:pPr>
        <w:shd w:val="clear" w:color="auto" w:fill="FFFFFF"/>
        <w:autoSpaceDE w:val="0"/>
        <w:autoSpaceDN w:val="0"/>
        <w:adjustRightInd w:val="0"/>
        <w:jc w:val="center"/>
      </w:pPr>
      <w:r w:rsidRPr="00865A7D">
        <w:t>(ФИО)</w:t>
      </w:r>
      <w:r w:rsidRPr="00865A7D">
        <w:cr/>
      </w:r>
      <w:r w:rsidRPr="00865A7D">
        <w:rPr>
          <w:i/>
          <w:iCs/>
          <w:color w:val="000000"/>
        </w:rPr>
        <w:pict>
          <v:rect id="_x0000_i1027" style="width:0;height:1.5pt" o:hralign="center" o:hrstd="t" o:hr="t" fillcolor="gray" stroked="f"/>
        </w:pict>
      </w:r>
    </w:p>
    <w:p w:rsidR="00014790" w:rsidRPr="00865A7D" w:rsidRDefault="00014790" w:rsidP="00014790">
      <w:pPr>
        <w:shd w:val="clear" w:color="auto" w:fill="FFFFFF"/>
        <w:autoSpaceDE w:val="0"/>
        <w:autoSpaceDN w:val="0"/>
        <w:adjustRightInd w:val="0"/>
        <w:jc w:val="center"/>
        <w:rPr>
          <w:b/>
          <w:bCs/>
          <w:color w:val="000000"/>
        </w:rPr>
      </w:pPr>
      <w:r w:rsidRPr="00865A7D">
        <w:t>(Должность, место работы)</w:t>
      </w:r>
    </w:p>
    <w:p w:rsidR="00014790" w:rsidRPr="00865A7D" w:rsidRDefault="00014790" w:rsidP="00014790">
      <w:pPr>
        <w:shd w:val="clear" w:color="auto" w:fill="FFFFFF"/>
        <w:autoSpaceDE w:val="0"/>
        <w:autoSpaceDN w:val="0"/>
        <w:adjustRightInd w:val="0"/>
        <w:jc w:val="center"/>
      </w:pPr>
      <w:r w:rsidRPr="00865A7D">
        <w:rPr>
          <w:b/>
          <w:bCs/>
          <w:color w:val="000000"/>
        </w:rPr>
        <w:t>Заявление</w:t>
      </w:r>
    </w:p>
    <w:p w:rsidR="00014790" w:rsidRPr="00865A7D" w:rsidRDefault="00014790" w:rsidP="00014790">
      <w:pPr>
        <w:shd w:val="clear" w:color="auto" w:fill="FFFFFF"/>
        <w:autoSpaceDE w:val="0"/>
        <w:autoSpaceDN w:val="0"/>
        <w:adjustRightInd w:val="0"/>
        <w:rPr>
          <w:color w:val="000000"/>
        </w:rPr>
      </w:pPr>
      <w:r w:rsidRPr="00865A7D">
        <w:rPr>
          <w:color w:val="000000"/>
        </w:rPr>
        <w:t>Прошу аттестовать меня в 200_ году на</w:t>
      </w:r>
    </w:p>
    <w:p w:rsidR="00014790" w:rsidRPr="00865A7D" w:rsidRDefault="00014790" w:rsidP="00014790">
      <w:pPr>
        <w:shd w:val="clear" w:color="auto" w:fill="FFFFFF"/>
        <w:autoSpaceDE w:val="0"/>
        <w:autoSpaceDN w:val="0"/>
        <w:adjustRightInd w:val="0"/>
      </w:pPr>
      <w:r w:rsidRPr="00865A7D">
        <w:rPr>
          <w:i/>
          <w:iCs/>
          <w:color w:val="000000"/>
        </w:rPr>
        <w:pict>
          <v:rect id="_x0000_i1028" style="width:0;height:1.5pt" o:hralign="center" o:hrstd="t" o:hr="t" fillcolor="gray" stroked="f"/>
        </w:pict>
      </w:r>
    </w:p>
    <w:p w:rsidR="00014790" w:rsidRPr="00865A7D" w:rsidRDefault="00014790" w:rsidP="00014790">
      <w:pPr>
        <w:shd w:val="clear" w:color="auto" w:fill="FFFFFF"/>
        <w:autoSpaceDE w:val="0"/>
        <w:autoSpaceDN w:val="0"/>
        <w:adjustRightInd w:val="0"/>
        <w:rPr>
          <w:color w:val="000000"/>
        </w:rPr>
      </w:pPr>
      <w:r w:rsidRPr="00865A7D">
        <w:rPr>
          <w:color w:val="000000"/>
        </w:rPr>
        <w:t>квалификационную категорию по должности (должностям)</w:t>
      </w:r>
    </w:p>
    <w:p w:rsidR="00014790" w:rsidRPr="00865A7D" w:rsidRDefault="00014790" w:rsidP="00014790">
      <w:pPr>
        <w:shd w:val="clear" w:color="auto" w:fill="FFFFFF"/>
        <w:autoSpaceDE w:val="0"/>
        <w:autoSpaceDN w:val="0"/>
        <w:adjustRightInd w:val="0"/>
      </w:pPr>
      <w:r w:rsidRPr="00865A7D">
        <w:rPr>
          <w:i/>
          <w:iCs/>
          <w:color w:val="000000"/>
        </w:rPr>
        <w:pict>
          <v:rect id="_x0000_i1029"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color w:val="000000"/>
        </w:rPr>
        <w:t>С Положением о порядке аттестации педагогических и руководящих работников государственных и муниципальных образовательных учреждений ознакомлен(а).</w:t>
      </w:r>
    </w:p>
    <w:p w:rsidR="00014790" w:rsidRPr="00865A7D" w:rsidRDefault="00014790" w:rsidP="00014790">
      <w:pPr>
        <w:shd w:val="clear" w:color="auto" w:fill="FFFFFF"/>
        <w:autoSpaceDE w:val="0"/>
        <w:autoSpaceDN w:val="0"/>
        <w:adjustRightInd w:val="0"/>
      </w:pPr>
      <w:r w:rsidRPr="00865A7D">
        <w:rPr>
          <w:color w:val="000000"/>
        </w:rPr>
        <w:t>Наличие квалификационной категории, срок ее действия____</w:t>
      </w:r>
    </w:p>
    <w:p w:rsidR="00014790" w:rsidRPr="00865A7D" w:rsidRDefault="00014790" w:rsidP="00014790">
      <w:pPr>
        <w:shd w:val="clear" w:color="auto" w:fill="FFFFFF"/>
        <w:autoSpaceDE w:val="0"/>
        <w:autoSpaceDN w:val="0"/>
        <w:adjustRightInd w:val="0"/>
        <w:rPr>
          <w:color w:val="000000"/>
        </w:rPr>
      </w:pPr>
      <w:r w:rsidRPr="00865A7D">
        <w:rPr>
          <w:color w:val="000000"/>
        </w:rPr>
        <w:t>Основанием для аттестации на указанную в заявлении квалификационную категорию считаю следующие результаты работы:</w:t>
      </w:r>
    </w:p>
    <w:p w:rsidR="00014790" w:rsidRPr="00865A7D" w:rsidRDefault="00014790" w:rsidP="00014790">
      <w:pPr>
        <w:shd w:val="clear" w:color="auto" w:fill="FFFFFF"/>
        <w:autoSpaceDE w:val="0"/>
        <w:autoSpaceDN w:val="0"/>
        <w:adjustRightInd w:val="0"/>
        <w:rPr>
          <w:i/>
          <w:iCs/>
          <w:color w:val="000000"/>
        </w:rPr>
      </w:pPr>
      <w:r w:rsidRPr="00865A7D">
        <w:rPr>
          <w:i/>
          <w:iCs/>
          <w:color w:val="000000"/>
        </w:rPr>
        <w:pict>
          <v:rect id="_x0000_i1030"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i/>
          <w:iCs/>
          <w:color w:val="000000"/>
        </w:rPr>
        <w:pict>
          <v:rect id="_x0000_i1031"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color w:val="000000"/>
        </w:rPr>
        <w:t>Считаю наиболее приемлемым прохождение аттестации в форме _______________________________________________________</w:t>
      </w:r>
    </w:p>
    <w:p w:rsidR="00014790" w:rsidRPr="00865A7D" w:rsidRDefault="00014790" w:rsidP="00014790">
      <w:pPr>
        <w:shd w:val="clear" w:color="auto" w:fill="FFFFFF"/>
        <w:autoSpaceDE w:val="0"/>
        <w:autoSpaceDN w:val="0"/>
        <w:adjustRightInd w:val="0"/>
      </w:pPr>
      <w:r w:rsidRPr="00865A7D">
        <w:rPr>
          <w:color w:val="000000"/>
        </w:rPr>
        <w:t>Сообщаю о себе следующие сведения:</w:t>
      </w:r>
    </w:p>
    <w:p w:rsidR="00014790" w:rsidRPr="00865A7D" w:rsidRDefault="00014790" w:rsidP="00014790">
      <w:pPr>
        <w:shd w:val="clear" w:color="auto" w:fill="FFFFFF"/>
        <w:autoSpaceDE w:val="0"/>
        <w:autoSpaceDN w:val="0"/>
        <w:adjustRightInd w:val="0"/>
      </w:pPr>
      <w:r w:rsidRPr="00865A7D">
        <w:rPr>
          <w:color w:val="000000"/>
        </w:rPr>
        <w:t>образование (какое образовательное учреждение окончил, полученная специальность и квалификация)_____________________</w:t>
      </w:r>
    </w:p>
    <w:p w:rsidR="00014790" w:rsidRPr="00865A7D" w:rsidRDefault="00014790" w:rsidP="00014790">
      <w:pPr>
        <w:shd w:val="clear" w:color="auto" w:fill="FFFFFF"/>
        <w:autoSpaceDE w:val="0"/>
        <w:autoSpaceDN w:val="0"/>
        <w:adjustRightInd w:val="0"/>
      </w:pPr>
      <w:r w:rsidRPr="00865A7D">
        <w:rPr>
          <w:color w:val="000000"/>
        </w:rPr>
        <w:t>стаж педагогической работы (по специальности) ______ лет,</w:t>
      </w:r>
    </w:p>
    <w:p w:rsidR="00014790" w:rsidRPr="00865A7D" w:rsidRDefault="00014790" w:rsidP="00014790">
      <w:pPr>
        <w:shd w:val="clear" w:color="auto" w:fill="FFFFFF"/>
        <w:autoSpaceDE w:val="0"/>
        <w:autoSpaceDN w:val="0"/>
        <w:adjustRightInd w:val="0"/>
      </w:pPr>
      <w:r w:rsidRPr="00865A7D">
        <w:rPr>
          <w:color w:val="000000"/>
        </w:rPr>
        <w:t>в данной должности ______лет</w:t>
      </w:r>
    </w:p>
    <w:p w:rsidR="00014790" w:rsidRPr="00865A7D" w:rsidRDefault="00014790" w:rsidP="00014790">
      <w:pPr>
        <w:shd w:val="clear" w:color="auto" w:fill="FFFFFF"/>
        <w:autoSpaceDE w:val="0"/>
        <w:autoSpaceDN w:val="0"/>
        <w:adjustRightInd w:val="0"/>
      </w:pPr>
      <w:r w:rsidRPr="00865A7D">
        <w:rPr>
          <w:color w:val="000000"/>
        </w:rPr>
        <w:t>стаж работы в данном учреждении______________</w:t>
      </w:r>
    </w:p>
    <w:p w:rsidR="00014790" w:rsidRPr="00865A7D" w:rsidRDefault="00014790" w:rsidP="00014790">
      <w:pPr>
        <w:shd w:val="clear" w:color="auto" w:fill="FFFFFF"/>
        <w:autoSpaceDE w:val="0"/>
        <w:autoSpaceDN w:val="0"/>
        <w:adjustRightInd w:val="0"/>
        <w:rPr>
          <w:color w:val="000000"/>
        </w:rPr>
      </w:pPr>
      <w:r w:rsidRPr="00865A7D">
        <w:rPr>
          <w:color w:val="000000"/>
        </w:rPr>
        <w:t>наличие наград, званий, ученой степени, ученого звания_______</w:t>
      </w:r>
    </w:p>
    <w:p w:rsidR="00014790" w:rsidRPr="00865A7D" w:rsidRDefault="00014790" w:rsidP="00014790">
      <w:pPr>
        <w:shd w:val="clear" w:color="auto" w:fill="FFFFFF"/>
        <w:autoSpaceDE w:val="0"/>
        <w:autoSpaceDN w:val="0"/>
        <w:adjustRightInd w:val="0"/>
      </w:pPr>
      <w:r w:rsidRPr="00865A7D">
        <w:rPr>
          <w:i/>
          <w:iCs/>
          <w:color w:val="000000"/>
        </w:rPr>
        <w:pict>
          <v:rect id="_x0000_i1032" style="width:0;height:1.5pt" o:hralign="center" o:hrstd="t" o:hr="t" fillcolor="gray" stroked="f"/>
        </w:pict>
      </w:r>
    </w:p>
    <w:p w:rsidR="00014790" w:rsidRPr="00865A7D" w:rsidRDefault="00014790" w:rsidP="00014790">
      <w:pPr>
        <w:shd w:val="clear" w:color="auto" w:fill="FFFFFF"/>
        <w:autoSpaceDE w:val="0"/>
        <w:autoSpaceDN w:val="0"/>
        <w:adjustRightInd w:val="0"/>
        <w:rPr>
          <w:color w:val="000000"/>
        </w:rPr>
      </w:pPr>
      <w:r w:rsidRPr="00865A7D">
        <w:rPr>
          <w:color w:val="000000"/>
        </w:rPr>
        <w:t>Сведения о повышении квалификации.</w:t>
      </w:r>
    </w:p>
    <w:p w:rsidR="00014790" w:rsidRPr="00865A7D" w:rsidRDefault="00014790" w:rsidP="00014790">
      <w:pPr>
        <w:shd w:val="clear" w:color="auto" w:fill="FFFFFF"/>
        <w:autoSpaceDE w:val="0"/>
        <w:autoSpaceDN w:val="0"/>
        <w:adjustRightInd w:val="0"/>
        <w:rPr>
          <w:i/>
          <w:iCs/>
          <w:color w:val="000000"/>
        </w:rPr>
      </w:pPr>
      <w:r w:rsidRPr="00865A7D">
        <w:rPr>
          <w:i/>
          <w:iCs/>
          <w:color w:val="000000"/>
        </w:rPr>
        <w:pict>
          <v:rect id="_x0000_i1033"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i/>
          <w:iCs/>
          <w:color w:val="000000"/>
        </w:rPr>
        <w:pict>
          <v:rect id="_x0000_i1034"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color w:val="000000"/>
        </w:rPr>
        <w:lastRenderedPageBreak/>
        <w:t>200_</w:t>
      </w:r>
    </w:p>
    <w:p w:rsidR="00014790" w:rsidRPr="00865A7D" w:rsidRDefault="00014790" w:rsidP="00014790">
      <w:pPr>
        <w:shd w:val="clear" w:color="auto" w:fill="FFFFFF"/>
        <w:autoSpaceDE w:val="0"/>
        <w:autoSpaceDN w:val="0"/>
        <w:adjustRightInd w:val="0"/>
      </w:pPr>
      <w:r w:rsidRPr="00865A7D">
        <w:rPr>
          <w:color w:val="000000"/>
        </w:rPr>
        <w:t>Подпись</w:t>
      </w:r>
    </w:p>
    <w:p w:rsidR="00014790" w:rsidRPr="00865A7D" w:rsidRDefault="00014790" w:rsidP="00014790">
      <w:pPr>
        <w:shd w:val="clear" w:color="auto" w:fill="FFFFFF"/>
        <w:autoSpaceDE w:val="0"/>
        <w:autoSpaceDN w:val="0"/>
        <w:adjustRightInd w:val="0"/>
        <w:rPr>
          <w:color w:val="000000"/>
        </w:rPr>
      </w:pPr>
      <w:r w:rsidRPr="00865A7D">
        <w:rPr>
          <w:color w:val="000000"/>
        </w:rPr>
        <w:t>Телефон.___________</w:t>
      </w:r>
    </w:p>
    <w:p w:rsidR="00014790" w:rsidRPr="00865A7D" w:rsidRDefault="00014790" w:rsidP="00014790">
      <w:pPr>
        <w:shd w:val="clear" w:color="auto" w:fill="FFFFFF"/>
        <w:autoSpaceDE w:val="0"/>
        <w:autoSpaceDN w:val="0"/>
        <w:adjustRightInd w:val="0"/>
        <w:rPr>
          <w:color w:val="000000"/>
        </w:rPr>
      </w:pPr>
    </w:p>
    <w:p w:rsidR="00014790" w:rsidRPr="00865A7D" w:rsidRDefault="00014790" w:rsidP="00014790">
      <w:pPr>
        <w:shd w:val="clear" w:color="auto" w:fill="FFFFFF"/>
        <w:autoSpaceDE w:val="0"/>
        <w:autoSpaceDN w:val="0"/>
        <w:adjustRightInd w:val="0"/>
        <w:rPr>
          <w:color w:val="000000"/>
        </w:rPr>
      </w:pPr>
    </w:p>
    <w:p w:rsidR="00014790" w:rsidRPr="00865A7D" w:rsidRDefault="00014790" w:rsidP="00014790">
      <w:pPr>
        <w:shd w:val="clear" w:color="auto" w:fill="FFFFFF"/>
        <w:autoSpaceDE w:val="0"/>
        <w:autoSpaceDN w:val="0"/>
        <w:adjustRightInd w:val="0"/>
        <w:jc w:val="right"/>
      </w:pPr>
      <w:r w:rsidRPr="00865A7D">
        <w:rPr>
          <w:i/>
          <w:iCs/>
          <w:color w:val="000000"/>
        </w:rPr>
        <w:t>Приложение 2</w:t>
      </w:r>
    </w:p>
    <w:p w:rsidR="00014790" w:rsidRPr="00865A7D" w:rsidRDefault="00014790" w:rsidP="00014790">
      <w:pPr>
        <w:shd w:val="clear" w:color="auto" w:fill="FFFFFF"/>
        <w:autoSpaceDE w:val="0"/>
        <w:autoSpaceDN w:val="0"/>
        <w:adjustRightInd w:val="0"/>
        <w:jc w:val="right"/>
      </w:pPr>
      <w:r w:rsidRPr="00865A7D">
        <w:rPr>
          <w:i/>
          <w:iCs/>
          <w:color w:val="000000"/>
        </w:rPr>
        <w:t>к Положению о порядке аттестации</w:t>
      </w:r>
    </w:p>
    <w:p w:rsidR="00014790" w:rsidRPr="00865A7D" w:rsidRDefault="00014790" w:rsidP="00014790">
      <w:pPr>
        <w:shd w:val="clear" w:color="auto" w:fill="FFFFFF"/>
        <w:autoSpaceDE w:val="0"/>
        <w:autoSpaceDN w:val="0"/>
        <w:adjustRightInd w:val="0"/>
        <w:jc w:val="right"/>
      </w:pPr>
      <w:r w:rsidRPr="00865A7D">
        <w:rPr>
          <w:i/>
          <w:iCs/>
          <w:color w:val="000000"/>
        </w:rPr>
        <w:t>педагогических и руководящих работников</w:t>
      </w:r>
    </w:p>
    <w:p w:rsidR="00014790" w:rsidRPr="00865A7D" w:rsidRDefault="00014790" w:rsidP="00014790">
      <w:pPr>
        <w:shd w:val="clear" w:color="auto" w:fill="FFFFFF"/>
        <w:autoSpaceDE w:val="0"/>
        <w:autoSpaceDN w:val="0"/>
        <w:adjustRightInd w:val="0"/>
        <w:jc w:val="right"/>
      </w:pPr>
      <w:r w:rsidRPr="00865A7D">
        <w:rPr>
          <w:i/>
          <w:iCs/>
          <w:color w:val="000000"/>
        </w:rPr>
        <w:t>государственных и муниципальных</w:t>
      </w:r>
    </w:p>
    <w:p w:rsidR="00014790" w:rsidRPr="00865A7D" w:rsidRDefault="00014790" w:rsidP="00014790">
      <w:pPr>
        <w:shd w:val="clear" w:color="auto" w:fill="FFFFFF"/>
        <w:autoSpaceDE w:val="0"/>
        <w:autoSpaceDN w:val="0"/>
        <w:adjustRightInd w:val="0"/>
        <w:jc w:val="right"/>
      </w:pPr>
      <w:r w:rsidRPr="00865A7D">
        <w:rPr>
          <w:i/>
          <w:iCs/>
          <w:color w:val="000000"/>
        </w:rPr>
        <w:t>образовательных учреждений</w:t>
      </w:r>
    </w:p>
    <w:p w:rsidR="00014790" w:rsidRPr="00865A7D" w:rsidRDefault="00014790" w:rsidP="00014790">
      <w:pPr>
        <w:shd w:val="clear" w:color="auto" w:fill="FFFFFF"/>
        <w:autoSpaceDE w:val="0"/>
        <w:autoSpaceDN w:val="0"/>
        <w:adjustRightInd w:val="0"/>
      </w:pPr>
      <w:r w:rsidRPr="00865A7D">
        <w:rPr>
          <w:b/>
          <w:bCs/>
          <w:color w:val="000000"/>
        </w:rPr>
        <w:t>Аттестационный лист</w:t>
      </w:r>
    </w:p>
    <w:p w:rsidR="00014790" w:rsidRPr="00865A7D" w:rsidRDefault="00014790" w:rsidP="00014790">
      <w:pPr>
        <w:shd w:val="clear" w:color="auto" w:fill="FFFFFF"/>
        <w:autoSpaceDE w:val="0"/>
        <w:autoSpaceDN w:val="0"/>
        <w:adjustRightInd w:val="0"/>
      </w:pPr>
      <w:r w:rsidRPr="00865A7D">
        <w:rPr>
          <w:color w:val="000000"/>
        </w:rPr>
        <w:t>1. Фамилия, имя, отчество</w:t>
      </w:r>
    </w:p>
    <w:p w:rsidR="00014790" w:rsidRPr="00865A7D" w:rsidRDefault="00014790" w:rsidP="00014790">
      <w:pPr>
        <w:shd w:val="clear" w:color="auto" w:fill="FFFFFF"/>
        <w:autoSpaceDE w:val="0"/>
        <w:autoSpaceDN w:val="0"/>
        <w:adjustRightInd w:val="0"/>
        <w:rPr>
          <w:color w:val="000000"/>
        </w:rPr>
      </w:pPr>
      <w:r w:rsidRPr="00865A7D">
        <w:rPr>
          <w:color w:val="000000"/>
        </w:rPr>
        <w:t>2. Год и дата рождения____3. Сведения об образовании и повышении квалификации</w:t>
      </w:r>
    </w:p>
    <w:p w:rsidR="00014790" w:rsidRPr="00865A7D" w:rsidRDefault="00014790" w:rsidP="00014790">
      <w:pPr>
        <w:shd w:val="clear" w:color="auto" w:fill="FFFFFF"/>
        <w:autoSpaceDE w:val="0"/>
        <w:autoSpaceDN w:val="0"/>
        <w:adjustRightInd w:val="0"/>
      </w:pPr>
      <w:r w:rsidRPr="00865A7D">
        <w:rPr>
          <w:i/>
          <w:iCs/>
          <w:color w:val="000000"/>
        </w:rPr>
        <w:pict>
          <v:rect id="_x0000_i1035"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i/>
          <w:iCs/>
          <w:color w:val="000000"/>
        </w:rPr>
        <w:t>(какое образовательное учреждение окончия(а) и когда, специальность, квалификация, звание, ученая степень, ученое звание и др )</w:t>
      </w:r>
    </w:p>
    <w:p w:rsidR="00014790" w:rsidRPr="00865A7D" w:rsidRDefault="00014790" w:rsidP="00014790">
      <w:pPr>
        <w:shd w:val="clear" w:color="auto" w:fill="FFFFFF"/>
        <w:autoSpaceDE w:val="0"/>
        <w:autoSpaceDN w:val="0"/>
        <w:adjustRightInd w:val="0"/>
      </w:pPr>
      <w:r w:rsidRPr="00865A7D">
        <w:rPr>
          <w:color w:val="000000"/>
        </w:rPr>
        <w:t>4 Занимаемая должность на момент аттестации и дата назначения на эту должность_______________________________________</w:t>
      </w:r>
    </w:p>
    <w:p w:rsidR="00014790" w:rsidRPr="00865A7D" w:rsidRDefault="00014790" w:rsidP="00014790">
      <w:pPr>
        <w:shd w:val="clear" w:color="auto" w:fill="FFFFFF"/>
        <w:autoSpaceDE w:val="0"/>
        <w:autoSpaceDN w:val="0"/>
        <w:adjustRightInd w:val="0"/>
      </w:pPr>
      <w:r w:rsidRPr="00865A7D">
        <w:rPr>
          <w:color w:val="000000"/>
        </w:rPr>
        <w:t>5. Общий трудовой стаж_________________________________</w:t>
      </w:r>
    </w:p>
    <w:p w:rsidR="00014790" w:rsidRPr="00865A7D" w:rsidRDefault="00014790" w:rsidP="00014790">
      <w:pPr>
        <w:shd w:val="clear" w:color="auto" w:fill="FFFFFF"/>
        <w:autoSpaceDE w:val="0"/>
        <w:autoSpaceDN w:val="0"/>
        <w:adjustRightInd w:val="0"/>
      </w:pPr>
      <w:r w:rsidRPr="00865A7D">
        <w:rPr>
          <w:color w:val="000000"/>
        </w:rPr>
        <w:t>6. Стаж педагогической работы (работы по специальности)___</w:t>
      </w:r>
    </w:p>
    <w:p w:rsidR="00014790" w:rsidRPr="00865A7D" w:rsidRDefault="00014790" w:rsidP="00014790">
      <w:pPr>
        <w:shd w:val="clear" w:color="auto" w:fill="FFFFFF"/>
        <w:autoSpaceDE w:val="0"/>
        <w:autoSpaceDN w:val="0"/>
        <w:adjustRightInd w:val="0"/>
        <w:rPr>
          <w:color w:val="000000"/>
        </w:rPr>
      </w:pPr>
      <w:r w:rsidRPr="00865A7D">
        <w:rPr>
          <w:color w:val="000000"/>
        </w:rPr>
        <w:t>7. Решение аттестационной комиссии</w:t>
      </w:r>
    </w:p>
    <w:p w:rsidR="00014790" w:rsidRPr="00865A7D" w:rsidRDefault="00014790" w:rsidP="00014790">
      <w:pPr>
        <w:shd w:val="clear" w:color="auto" w:fill="FFFFFF"/>
        <w:autoSpaceDE w:val="0"/>
        <w:autoSpaceDN w:val="0"/>
        <w:adjustRightInd w:val="0"/>
      </w:pPr>
      <w:r w:rsidRPr="00865A7D">
        <w:rPr>
          <w:i/>
          <w:iCs/>
          <w:color w:val="000000"/>
        </w:rPr>
        <w:pict>
          <v:rect id="_x0000_i1036"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color w:val="000000"/>
        </w:rPr>
        <w:t>8. Результат голосования.</w:t>
      </w:r>
    </w:p>
    <w:p w:rsidR="00014790" w:rsidRPr="00865A7D" w:rsidRDefault="00014790" w:rsidP="00014790">
      <w:pPr>
        <w:shd w:val="clear" w:color="auto" w:fill="FFFFFF"/>
        <w:autoSpaceDE w:val="0"/>
        <w:autoSpaceDN w:val="0"/>
        <w:adjustRightInd w:val="0"/>
      </w:pPr>
      <w:r w:rsidRPr="00865A7D">
        <w:rPr>
          <w:color w:val="000000"/>
        </w:rPr>
        <w:t>Количество голосо за______, против</w:t>
      </w:r>
    </w:p>
    <w:p w:rsidR="00014790" w:rsidRPr="00865A7D" w:rsidRDefault="00014790" w:rsidP="00014790">
      <w:pPr>
        <w:shd w:val="clear" w:color="auto" w:fill="FFFFFF"/>
        <w:autoSpaceDE w:val="0"/>
        <w:autoSpaceDN w:val="0"/>
        <w:adjustRightInd w:val="0"/>
        <w:rPr>
          <w:color w:val="000000"/>
        </w:rPr>
      </w:pPr>
      <w:r w:rsidRPr="00865A7D">
        <w:rPr>
          <w:color w:val="000000"/>
        </w:rPr>
        <w:t>9. Рекомендации аттестационной комиссии (с указанием мотивов, по которым они даются)</w:t>
      </w:r>
    </w:p>
    <w:p w:rsidR="00014790" w:rsidRPr="00865A7D" w:rsidRDefault="00014790" w:rsidP="00014790">
      <w:pPr>
        <w:shd w:val="clear" w:color="auto" w:fill="FFFFFF"/>
        <w:autoSpaceDE w:val="0"/>
        <w:autoSpaceDN w:val="0"/>
        <w:adjustRightInd w:val="0"/>
      </w:pPr>
      <w:r w:rsidRPr="00865A7D">
        <w:rPr>
          <w:i/>
          <w:iCs/>
          <w:color w:val="000000"/>
        </w:rPr>
        <w:pict>
          <v:rect id="_x0000_i1037" style="width:0;height:1.5pt" o:hralign="center" o:hrstd="t" o:hr="t" fillcolor="gray" stroked="f"/>
        </w:pict>
      </w:r>
    </w:p>
    <w:p w:rsidR="00014790" w:rsidRPr="00865A7D" w:rsidRDefault="00014790" w:rsidP="00014790">
      <w:pPr>
        <w:shd w:val="clear" w:color="auto" w:fill="FFFFFF"/>
        <w:autoSpaceDE w:val="0"/>
        <w:autoSpaceDN w:val="0"/>
        <w:adjustRightInd w:val="0"/>
        <w:rPr>
          <w:color w:val="000000"/>
        </w:rPr>
      </w:pPr>
      <w:r w:rsidRPr="00865A7D">
        <w:rPr>
          <w:color w:val="000000"/>
        </w:rPr>
        <w:t>10. Примечания</w:t>
      </w:r>
    </w:p>
    <w:p w:rsidR="00014790" w:rsidRPr="00865A7D" w:rsidRDefault="00014790" w:rsidP="00014790">
      <w:pPr>
        <w:shd w:val="clear" w:color="auto" w:fill="FFFFFF"/>
        <w:autoSpaceDE w:val="0"/>
        <w:autoSpaceDN w:val="0"/>
        <w:adjustRightInd w:val="0"/>
      </w:pPr>
      <w:r w:rsidRPr="00865A7D">
        <w:rPr>
          <w:i/>
          <w:iCs/>
          <w:color w:val="000000"/>
        </w:rPr>
        <w:pict>
          <v:rect id="_x0000_i1038" style="width:0;height:1.5pt" o:hralign="center" o:hrstd="t" o:hr="t" fillcolor="gray" stroked="f"/>
        </w:pict>
      </w:r>
    </w:p>
    <w:p w:rsidR="00014790" w:rsidRPr="00865A7D" w:rsidRDefault="00014790" w:rsidP="00014790">
      <w:pPr>
        <w:shd w:val="clear" w:color="auto" w:fill="FFFFFF"/>
        <w:autoSpaceDE w:val="0"/>
        <w:autoSpaceDN w:val="0"/>
        <w:adjustRightInd w:val="0"/>
      </w:pPr>
      <w:r w:rsidRPr="00865A7D">
        <w:rPr>
          <w:color w:val="000000"/>
        </w:rPr>
        <w:t xml:space="preserve">Дата аттестации ___» ______ </w:t>
      </w:r>
      <w:smartTag w:uri="urn:schemas-microsoft-com:office:smarttags" w:element="metricconverter">
        <w:smartTagPr>
          <w:attr w:name="ProductID" w:val="200 г"/>
        </w:smartTagPr>
        <w:r w:rsidRPr="00865A7D">
          <w:rPr>
            <w:color w:val="000000"/>
          </w:rPr>
          <w:t>200 г</w:t>
        </w:r>
      </w:smartTag>
      <w:r w:rsidRPr="00865A7D">
        <w:rPr>
          <w:color w:val="000000"/>
        </w:rPr>
        <w:t>.</w:t>
      </w:r>
    </w:p>
    <w:p w:rsidR="00014790" w:rsidRPr="00865A7D" w:rsidRDefault="00014790" w:rsidP="00014790">
      <w:pPr>
        <w:shd w:val="clear" w:color="auto" w:fill="FFFFFF"/>
        <w:autoSpaceDE w:val="0"/>
        <w:autoSpaceDN w:val="0"/>
        <w:adjustRightInd w:val="0"/>
        <w:rPr>
          <w:color w:val="000000"/>
        </w:rPr>
      </w:pPr>
      <w:r w:rsidRPr="00865A7D">
        <w:rPr>
          <w:color w:val="000000"/>
        </w:rPr>
        <w:t>Председатель аттестационной комиссии /подпись/</w:t>
      </w:r>
    </w:p>
    <w:p w:rsidR="00014790" w:rsidRPr="00865A7D" w:rsidRDefault="00014790" w:rsidP="00014790">
      <w:pPr>
        <w:shd w:val="clear" w:color="auto" w:fill="FFFFFF"/>
        <w:autoSpaceDE w:val="0"/>
        <w:autoSpaceDN w:val="0"/>
        <w:adjustRightInd w:val="0"/>
      </w:pPr>
      <w:r w:rsidRPr="00865A7D">
        <w:rPr>
          <w:color w:val="000000"/>
        </w:rPr>
        <w:t>Секретарь аттестационной комиссии /подпись/</w:t>
      </w:r>
    </w:p>
    <w:p w:rsidR="00014790" w:rsidRPr="00865A7D" w:rsidRDefault="00014790" w:rsidP="00014790">
      <w:pPr>
        <w:shd w:val="clear" w:color="auto" w:fill="FFFFFF"/>
        <w:autoSpaceDE w:val="0"/>
        <w:autoSpaceDN w:val="0"/>
        <w:adjustRightInd w:val="0"/>
      </w:pPr>
      <w:r w:rsidRPr="00865A7D">
        <w:rPr>
          <w:color w:val="000000"/>
        </w:rPr>
        <w:t>Присвоена______________________квалификационная категория сроком на 5 лет_______________________________________</w:t>
      </w:r>
    </w:p>
    <w:p w:rsidR="00014790" w:rsidRPr="00865A7D" w:rsidRDefault="00014790" w:rsidP="00014790">
      <w:pPr>
        <w:shd w:val="clear" w:color="auto" w:fill="FFFFFF"/>
        <w:autoSpaceDE w:val="0"/>
        <w:autoSpaceDN w:val="0"/>
        <w:adjustRightInd w:val="0"/>
      </w:pPr>
      <w:r w:rsidRPr="00865A7D">
        <w:rPr>
          <w:i/>
          <w:iCs/>
          <w:color w:val="000000"/>
        </w:rPr>
        <w:t>(дата и номер приказа органа управления образованием, образовательного учреждения)</w:t>
      </w:r>
    </w:p>
    <w:p w:rsidR="00014790" w:rsidRPr="00865A7D" w:rsidRDefault="00014790" w:rsidP="00014790">
      <w:pPr>
        <w:shd w:val="clear" w:color="auto" w:fill="FFFFFF"/>
        <w:autoSpaceDE w:val="0"/>
        <w:autoSpaceDN w:val="0"/>
        <w:adjustRightInd w:val="0"/>
        <w:rPr>
          <w:color w:val="000000"/>
        </w:rPr>
      </w:pPr>
      <w:r w:rsidRPr="00865A7D">
        <w:rPr>
          <w:color w:val="000000"/>
        </w:rPr>
        <w:t>М.П. Подпись руководителя</w:t>
      </w:r>
    </w:p>
    <w:p w:rsidR="00014790" w:rsidRPr="00865A7D" w:rsidRDefault="00014790" w:rsidP="00014790">
      <w:pPr>
        <w:shd w:val="clear" w:color="auto" w:fill="FFFFFF"/>
        <w:autoSpaceDE w:val="0"/>
        <w:autoSpaceDN w:val="0"/>
        <w:adjustRightInd w:val="0"/>
      </w:pPr>
      <w:r w:rsidRPr="00865A7D">
        <w:rPr>
          <w:color w:val="000000"/>
        </w:rPr>
        <w:t>С аттестационным листом ознакомлен(а)___________________</w:t>
      </w:r>
    </w:p>
    <w:p w:rsidR="00014790" w:rsidRPr="00865A7D" w:rsidRDefault="00014790" w:rsidP="00014790">
      <w:pPr>
        <w:shd w:val="clear" w:color="auto" w:fill="FFFFFF"/>
        <w:autoSpaceDE w:val="0"/>
        <w:autoSpaceDN w:val="0"/>
        <w:adjustRightInd w:val="0"/>
        <w:jc w:val="center"/>
      </w:pPr>
      <w:r w:rsidRPr="00865A7D">
        <w:rPr>
          <w:i/>
          <w:iCs/>
          <w:color w:val="000000"/>
        </w:rPr>
        <w:t>(подпись работника и дата)</w:t>
      </w:r>
    </w:p>
    <w:p w:rsidR="00014790" w:rsidRPr="00865A7D" w:rsidRDefault="00014790" w:rsidP="00014790"/>
    <w:p w:rsidR="00014790" w:rsidRPr="00865A7D" w:rsidRDefault="00014790" w:rsidP="00014790">
      <w:pPr>
        <w:autoSpaceDE w:val="0"/>
        <w:autoSpaceDN w:val="0"/>
        <w:adjustRightInd w:val="0"/>
        <w:ind w:firstLine="540"/>
        <w:jc w:val="right"/>
        <w:rPr>
          <w:bCs/>
        </w:rPr>
      </w:pPr>
      <w:r w:rsidRPr="00865A7D">
        <w:rPr>
          <w:bCs/>
        </w:rPr>
        <w:t>Инструктивное письмо</w:t>
      </w:r>
    </w:p>
    <w:p w:rsidR="00014790" w:rsidRPr="00865A7D" w:rsidRDefault="00014790" w:rsidP="00014790">
      <w:pPr>
        <w:autoSpaceDE w:val="0"/>
        <w:autoSpaceDN w:val="0"/>
        <w:adjustRightInd w:val="0"/>
        <w:ind w:firstLine="540"/>
        <w:jc w:val="right"/>
        <w:rPr>
          <w:bCs/>
        </w:rPr>
      </w:pPr>
      <w:r w:rsidRPr="00865A7D">
        <w:rPr>
          <w:bCs/>
        </w:rPr>
        <w:t>Минобразования России</w:t>
      </w:r>
    </w:p>
    <w:p w:rsidR="00014790" w:rsidRPr="00865A7D" w:rsidRDefault="00014790" w:rsidP="00014790">
      <w:pPr>
        <w:autoSpaceDE w:val="0"/>
        <w:autoSpaceDN w:val="0"/>
        <w:adjustRightInd w:val="0"/>
        <w:ind w:firstLine="540"/>
        <w:jc w:val="right"/>
        <w:rPr>
          <w:bCs/>
        </w:rPr>
      </w:pPr>
      <w:r w:rsidRPr="00865A7D">
        <w:rPr>
          <w:bCs/>
        </w:rPr>
        <w:t>от 24.12.01 №29/1886-6</w:t>
      </w:r>
    </w:p>
    <w:p w:rsidR="00014790" w:rsidRPr="00865A7D" w:rsidRDefault="00014790" w:rsidP="00014790">
      <w:pPr>
        <w:autoSpaceDE w:val="0"/>
        <w:autoSpaceDN w:val="0"/>
        <w:adjustRightInd w:val="0"/>
        <w:jc w:val="center"/>
        <w:rPr>
          <w:b/>
        </w:rPr>
      </w:pPr>
    </w:p>
    <w:p w:rsidR="00014790" w:rsidRPr="00865A7D" w:rsidRDefault="00014790" w:rsidP="00014790">
      <w:pPr>
        <w:pStyle w:val="1"/>
        <w:spacing w:before="0" w:after="0"/>
        <w:rPr>
          <w:rFonts w:ascii="Times New Roman" w:hAnsi="Times New Roman" w:cs="Times New Roman"/>
          <w:sz w:val="24"/>
          <w:szCs w:val="24"/>
        </w:rPr>
      </w:pPr>
      <w:bookmarkStart w:id="18" w:name="_Toc154304632"/>
      <w:r w:rsidRPr="00865A7D">
        <w:rPr>
          <w:rFonts w:ascii="Times New Roman" w:hAnsi="Times New Roman" w:cs="Times New Roman"/>
          <w:sz w:val="24"/>
          <w:szCs w:val="24"/>
        </w:rPr>
        <w:t>Об использовании рабочего времени педагога-психолога образовательного учреждения</w:t>
      </w:r>
      <w:bookmarkEnd w:id="18"/>
    </w:p>
    <w:p w:rsidR="00014790" w:rsidRPr="00865A7D" w:rsidRDefault="00014790" w:rsidP="00014790">
      <w:pPr>
        <w:autoSpaceDE w:val="0"/>
        <w:autoSpaceDN w:val="0"/>
        <w:adjustRightInd w:val="0"/>
        <w:ind w:firstLine="500"/>
        <w:jc w:val="both"/>
        <w:rPr>
          <w:bCs/>
        </w:rPr>
      </w:pPr>
    </w:p>
    <w:p w:rsidR="00014790" w:rsidRPr="00865A7D" w:rsidRDefault="00014790" w:rsidP="00014790">
      <w:pPr>
        <w:autoSpaceDE w:val="0"/>
        <w:autoSpaceDN w:val="0"/>
        <w:adjustRightInd w:val="0"/>
        <w:ind w:firstLine="500"/>
        <w:jc w:val="both"/>
        <w:rPr>
          <w:bCs/>
        </w:rPr>
      </w:pPr>
      <w:r w:rsidRPr="00865A7D">
        <w:rPr>
          <w:bCs/>
        </w:rPr>
        <w:t xml:space="preserve">Настоящее инструктивное письмо предлагается для руководства в организации деятельности педагогов-психологов службы практической психологии в системе образования Российской Федерации, в состав которой входят педагоги-психологи образовательных учреждений всех типов, образовательные учреждения для детей, нуждающихся в психолого-педагогической и медико-социальной помощи (ППМС-центры), психолого-медико-педагогические комиссии (ПМПК), научные учреждения Минобразования России, подразделения ВУЗов, учебно-методические кабинеты и центры </w:t>
      </w:r>
      <w:r w:rsidRPr="00865A7D">
        <w:rPr>
          <w:bCs/>
        </w:rPr>
        <w:lastRenderedPageBreak/>
        <w:t>органов управления образованием и другие учреждения, оказывающие психологическую помощь участникам образовательного процесса.</w:t>
      </w:r>
    </w:p>
    <w:p w:rsidR="00014790" w:rsidRPr="00865A7D" w:rsidRDefault="00014790" w:rsidP="00014790">
      <w:pPr>
        <w:autoSpaceDE w:val="0"/>
        <w:autoSpaceDN w:val="0"/>
        <w:adjustRightInd w:val="0"/>
        <w:ind w:firstLine="500"/>
        <w:jc w:val="both"/>
        <w:rPr>
          <w:bCs/>
        </w:rPr>
      </w:pPr>
      <w:r w:rsidRPr="00865A7D">
        <w:rPr>
          <w:bCs/>
        </w:rPr>
        <w:t>В соответствии со своей фундаментальной и специальной подготовкой педагог-</w:t>
      </w:r>
      <w:r w:rsidRPr="00865A7D">
        <w:t>психолог</w:t>
      </w:r>
      <w:r w:rsidRPr="00865A7D">
        <w:rPr>
          <w:bCs/>
        </w:rPr>
        <w:t xml:space="preserve"> может выполнять следующие виды профессиональной деятельности: консультативную, развивающую, коррекционную, диагностико-аналитическую, экспертно-консультационную, учебно-воспитательную, профилактическую, культурно-просветительскую и организационно-методическую.</w:t>
      </w:r>
    </w:p>
    <w:p w:rsidR="00014790" w:rsidRPr="00865A7D" w:rsidRDefault="00014790" w:rsidP="00014790">
      <w:pPr>
        <w:autoSpaceDE w:val="0"/>
        <w:autoSpaceDN w:val="0"/>
        <w:adjustRightInd w:val="0"/>
        <w:ind w:firstLine="500"/>
        <w:jc w:val="both"/>
        <w:rPr>
          <w:bCs/>
        </w:rPr>
      </w:pPr>
      <w:r w:rsidRPr="00865A7D">
        <w:rPr>
          <w:bCs/>
        </w:rPr>
        <w:t>Руководителям государственных и муниципальных образовательных учреждений следует руководствоваться тем, что нагрузка педагога-психолога в образовательных учреждениях составляет 36 часов в неделю, из них:</w:t>
      </w:r>
    </w:p>
    <w:p w:rsidR="00014790" w:rsidRPr="00865A7D" w:rsidRDefault="00014790" w:rsidP="00014790">
      <w:pPr>
        <w:numPr>
          <w:ilvl w:val="0"/>
          <w:numId w:val="4"/>
        </w:numPr>
        <w:autoSpaceDE w:val="0"/>
        <w:autoSpaceDN w:val="0"/>
        <w:adjustRightInd w:val="0"/>
        <w:jc w:val="both"/>
        <w:rPr>
          <w:bCs/>
        </w:rPr>
      </w:pPr>
      <w:r w:rsidRPr="00865A7D">
        <w:rPr>
          <w:bCs/>
        </w:rPr>
        <w:t xml:space="preserve">на индивидуальную и групповую профилактическую, диагностическую, консультативную, коррекционную, развивающую, учебно-воспитательную, культурно-просветительскую работу с обучающимися, воспитанниками, на экспертно-консультационную работу с педагогическими работниками и родителями (законными представителями) по вопросам развития, обучения и воспитания детей в образовательном учреждении, на участие в психолого-медико-педагогическом консилиуме образовательного учреждения педагог-психолог затрачивает 18 часов в неделю; </w:t>
      </w:r>
    </w:p>
    <w:p w:rsidR="00014790" w:rsidRPr="00865A7D" w:rsidRDefault="00014790" w:rsidP="00014790">
      <w:pPr>
        <w:numPr>
          <w:ilvl w:val="0"/>
          <w:numId w:val="4"/>
        </w:numPr>
        <w:autoSpaceDE w:val="0"/>
        <w:autoSpaceDN w:val="0"/>
        <w:adjustRightInd w:val="0"/>
        <w:jc w:val="both"/>
        <w:rPr>
          <w:bCs/>
        </w:rPr>
      </w:pPr>
      <w:r w:rsidRPr="00865A7D">
        <w:rPr>
          <w:bCs/>
        </w:rPr>
        <w:t>остальное время в пределах установленной педагогу-психологу продолжительности рабочего времени приходится на подготовку к индивидуальной и групповой работе с обучающимися, воспитанниками; обработку, анализ и обобщение полученных результатов; подготовку к экспертно-консультационной работе с педагогическими работниками и родителями обучающихся, воспитанников; организационно-методическую деятельность (повышение личной профессиональной квалификации, самообразование, участие в методических объединениях практических психологов, супервизорство и др.); заполнение аналитической и отчётной документации.</w:t>
      </w:r>
    </w:p>
    <w:p w:rsidR="00014790" w:rsidRPr="00865A7D" w:rsidRDefault="00014790" w:rsidP="00014790">
      <w:pPr>
        <w:autoSpaceDE w:val="0"/>
        <w:autoSpaceDN w:val="0"/>
        <w:adjustRightInd w:val="0"/>
        <w:ind w:firstLine="400"/>
        <w:jc w:val="both"/>
        <w:rPr>
          <w:bCs/>
        </w:rPr>
      </w:pPr>
      <w:r w:rsidRPr="00865A7D">
        <w:rPr>
          <w:bCs/>
        </w:rPr>
        <w:t>Выполнение указанной работы педагогом-психологом может осуществляться как непосредственно в образовательном учреждении (при обеспечении администрацией образовательного учреждения необходимых условий работы, с учётом специфики и требований к профессиональной деятельности педагога-психолога), так и за её пределами, что предусматривается правилами внутреннего распорядка образовательного учреждения.</w:t>
      </w:r>
    </w:p>
    <w:p w:rsidR="00014790" w:rsidRPr="00865A7D" w:rsidRDefault="00014790" w:rsidP="00014790">
      <w:pPr>
        <w:autoSpaceDE w:val="0"/>
        <w:autoSpaceDN w:val="0"/>
        <w:adjustRightInd w:val="0"/>
        <w:ind w:firstLine="400"/>
        <w:jc w:val="both"/>
        <w:rPr>
          <w:bCs/>
        </w:rPr>
      </w:pPr>
      <w:r w:rsidRPr="00865A7D">
        <w:rPr>
          <w:bCs/>
        </w:rPr>
        <w:t>Руководителям органов управления образованием субъектов Российской Федерации при осуществлении инспекционных проверок в государственных и муниципальных образовательных учреждениях рекомендуется использовать установленное распределение рабочего времени педагога-психолога.</w:t>
      </w:r>
    </w:p>
    <w:p w:rsidR="00014790" w:rsidRPr="00865A7D" w:rsidRDefault="00014790" w:rsidP="00014790">
      <w:pPr>
        <w:autoSpaceDE w:val="0"/>
        <w:autoSpaceDN w:val="0"/>
        <w:adjustRightInd w:val="0"/>
        <w:ind w:firstLine="400"/>
        <w:jc w:val="both"/>
        <w:rPr>
          <w:bCs/>
        </w:rPr>
      </w:pPr>
      <w:r w:rsidRPr="00865A7D">
        <w:rPr>
          <w:bCs/>
        </w:rPr>
        <w:t>Письма Минобразования России №3 от 01.03.99 и №27/970-6 от 01.03.2000 «Об использовании рабочего времени педагога-психолога образовательного учреждения» считать утратившими силу.</w:t>
      </w:r>
    </w:p>
    <w:p w:rsidR="00014790" w:rsidRPr="00865A7D" w:rsidRDefault="00014790" w:rsidP="00014790">
      <w:pPr>
        <w:autoSpaceDE w:val="0"/>
        <w:autoSpaceDN w:val="0"/>
        <w:adjustRightInd w:val="0"/>
        <w:ind w:firstLine="1620"/>
        <w:jc w:val="both"/>
        <w:rPr>
          <w:bCs/>
        </w:rPr>
      </w:pPr>
    </w:p>
    <w:p w:rsidR="00014790" w:rsidRPr="00865A7D" w:rsidRDefault="00014790" w:rsidP="00014790">
      <w:pPr>
        <w:autoSpaceDE w:val="0"/>
        <w:autoSpaceDN w:val="0"/>
        <w:adjustRightInd w:val="0"/>
        <w:ind w:firstLine="1620"/>
        <w:jc w:val="both"/>
        <w:rPr>
          <w:bCs/>
        </w:rPr>
      </w:pPr>
      <w:r w:rsidRPr="00865A7D">
        <w:rPr>
          <w:bCs/>
        </w:rPr>
        <w:t>Заместитель Министра</w:t>
      </w:r>
      <w:r>
        <w:rPr>
          <w:bCs/>
        </w:rPr>
        <w:t xml:space="preserve"> </w:t>
      </w:r>
      <w:r w:rsidRPr="00865A7D">
        <w:rPr>
          <w:bCs/>
        </w:rPr>
        <w:t>Е.Е. Чепурных</w:t>
      </w:r>
    </w:p>
    <w:p w:rsidR="00014790" w:rsidRPr="00865A7D" w:rsidRDefault="00014790" w:rsidP="00014790"/>
    <w:p w:rsidR="00014790" w:rsidRPr="00865A7D" w:rsidRDefault="00014790" w:rsidP="00014790">
      <w:pPr>
        <w:jc w:val="center"/>
        <w:rPr>
          <w:b/>
          <w:bCs/>
          <w:color w:val="000000"/>
          <w:spacing w:val="-1"/>
        </w:rPr>
      </w:pPr>
      <w:r w:rsidRPr="00865A7D">
        <w:rPr>
          <w:b/>
          <w:bCs/>
        </w:rPr>
        <w:t xml:space="preserve">МИНИСТЕРСТВО ОБРАЗОВАНИЯ РОССИЙСКОЙ </w:t>
      </w:r>
      <w:r w:rsidRPr="00865A7D">
        <w:rPr>
          <w:b/>
          <w:bCs/>
          <w:color w:val="000000"/>
          <w:spacing w:val="-1"/>
        </w:rPr>
        <w:t>ФЕДЕРАЦИИ</w:t>
      </w:r>
    </w:p>
    <w:p w:rsidR="00014790" w:rsidRPr="00865A7D" w:rsidRDefault="00014790" w:rsidP="00014790">
      <w:pPr>
        <w:jc w:val="center"/>
        <w:rPr>
          <w:b/>
          <w:bCs/>
        </w:rPr>
      </w:pPr>
      <w:r w:rsidRPr="00865A7D">
        <w:rPr>
          <w:b/>
          <w:bCs/>
        </w:rPr>
        <w:t>ПРОФСОЮЗ РАБОТНИКОВ</w:t>
      </w:r>
    </w:p>
    <w:p w:rsidR="00014790" w:rsidRPr="00865A7D" w:rsidRDefault="00014790" w:rsidP="00014790">
      <w:pPr>
        <w:pStyle w:val="21"/>
        <w:spacing w:after="0" w:line="240" w:lineRule="auto"/>
        <w:rPr>
          <w:b/>
          <w:bCs/>
        </w:rPr>
      </w:pPr>
      <w:r w:rsidRPr="00865A7D">
        <w:rPr>
          <w:b/>
          <w:bCs/>
        </w:rPr>
        <w:t>НАРОДНОГО ОБРАЗОВАНИЯ И НАУКИ РОССИЙСКОЙ ФЕДЕРАЦИИ</w:t>
      </w:r>
    </w:p>
    <w:p w:rsidR="00014790" w:rsidRPr="00C82A3E" w:rsidRDefault="00014790" w:rsidP="00014790">
      <w:pPr>
        <w:pStyle w:val="21"/>
        <w:spacing w:after="0" w:line="240" w:lineRule="auto"/>
        <w:rPr>
          <w:b/>
          <w:bCs/>
        </w:rPr>
      </w:pPr>
      <w:r w:rsidRPr="00C82A3E">
        <w:rPr>
          <w:b/>
          <w:bCs/>
        </w:rPr>
        <w:t xml:space="preserve">От 16 января </w:t>
      </w:r>
      <w:smartTag w:uri="urn:schemas-microsoft-com:office:smarttags" w:element="metricconverter">
        <w:smartTagPr>
          <w:attr w:name="ProductID" w:val="2001 г"/>
        </w:smartTagPr>
        <w:r w:rsidRPr="00C82A3E">
          <w:rPr>
            <w:b/>
            <w:bCs/>
          </w:rPr>
          <w:t>2001 г</w:t>
        </w:r>
      </w:smartTag>
      <w:r w:rsidRPr="00C82A3E">
        <w:rPr>
          <w:b/>
          <w:bCs/>
        </w:rPr>
        <w:t xml:space="preserve"> № 20-58-196/20-5/7</w:t>
      </w:r>
    </w:p>
    <w:p w:rsidR="00014790" w:rsidRPr="00C82A3E" w:rsidRDefault="00014790" w:rsidP="00014790">
      <w:pPr>
        <w:pStyle w:val="21"/>
        <w:spacing w:after="0" w:line="240" w:lineRule="auto"/>
        <w:rPr>
          <w:b/>
          <w:bCs/>
        </w:rPr>
      </w:pPr>
      <w:r w:rsidRPr="00C82A3E">
        <w:rPr>
          <w:b/>
          <w:bCs/>
        </w:rPr>
        <w:t>Органы управления образованием субъектов Российской Фед</w:t>
      </w:r>
      <w:r w:rsidRPr="00C82A3E">
        <w:rPr>
          <w:b/>
          <w:bCs/>
        </w:rPr>
        <w:t>е</w:t>
      </w:r>
      <w:r w:rsidRPr="00C82A3E">
        <w:rPr>
          <w:b/>
          <w:bCs/>
        </w:rPr>
        <w:t>рации</w:t>
      </w:r>
    </w:p>
    <w:p w:rsidR="00014790" w:rsidRPr="00C82A3E" w:rsidRDefault="00014790" w:rsidP="00014790">
      <w:pPr>
        <w:pStyle w:val="21"/>
        <w:spacing w:after="0" w:line="240" w:lineRule="auto"/>
        <w:rPr>
          <w:b/>
          <w:bCs/>
        </w:rPr>
      </w:pPr>
      <w:r w:rsidRPr="00C82A3E">
        <w:rPr>
          <w:b/>
          <w:bCs/>
        </w:rPr>
        <w:t>Территориальные организации Профсоюза</w:t>
      </w:r>
    </w:p>
    <w:p w:rsidR="00014790" w:rsidRPr="00865A7D" w:rsidRDefault="00014790" w:rsidP="00014790">
      <w:pPr>
        <w:pStyle w:val="1"/>
        <w:spacing w:before="0" w:after="0"/>
        <w:rPr>
          <w:rFonts w:ascii="Times New Roman" w:hAnsi="Times New Roman" w:cs="Times New Roman"/>
          <w:sz w:val="24"/>
          <w:szCs w:val="24"/>
        </w:rPr>
      </w:pPr>
      <w:bookmarkStart w:id="19" w:name="_Toc154304633"/>
      <w:r w:rsidRPr="00865A7D">
        <w:rPr>
          <w:rFonts w:ascii="Times New Roman" w:hAnsi="Times New Roman" w:cs="Times New Roman"/>
          <w:sz w:val="24"/>
          <w:szCs w:val="24"/>
        </w:rPr>
        <w:t>О порядке исчисления заработной платы работников образовательных учрежд</w:t>
      </w:r>
      <w:r w:rsidRPr="00865A7D">
        <w:rPr>
          <w:rFonts w:ascii="Times New Roman" w:hAnsi="Times New Roman" w:cs="Times New Roman"/>
          <w:sz w:val="24"/>
          <w:szCs w:val="24"/>
        </w:rPr>
        <w:t>е</w:t>
      </w:r>
      <w:r w:rsidRPr="00865A7D">
        <w:rPr>
          <w:rFonts w:ascii="Times New Roman" w:hAnsi="Times New Roman" w:cs="Times New Roman"/>
          <w:sz w:val="24"/>
          <w:szCs w:val="24"/>
        </w:rPr>
        <w:t>ний.</w:t>
      </w:r>
      <w:bookmarkEnd w:id="19"/>
    </w:p>
    <w:p w:rsidR="00014790" w:rsidRPr="00865A7D" w:rsidRDefault="00014790" w:rsidP="00014790">
      <w:pPr>
        <w:ind w:firstLine="720"/>
        <w:jc w:val="both"/>
        <w:rPr>
          <w:color w:val="000000"/>
          <w:spacing w:val="-1"/>
        </w:rPr>
      </w:pPr>
      <w:r w:rsidRPr="00865A7D">
        <w:rPr>
          <w:color w:val="000000"/>
          <w:spacing w:val="-1"/>
        </w:rPr>
        <w:t xml:space="preserve">В соответствии с Отраслевым тарифным соглашением по учреждениям образования Российской Федерации на 1998–2000 годы Минобразованием России и Профсоюзом </w:t>
      </w:r>
      <w:r w:rsidRPr="00865A7D">
        <w:rPr>
          <w:color w:val="000000"/>
          <w:spacing w:val="-1"/>
        </w:rPr>
        <w:lastRenderedPageBreak/>
        <w:t>совм</w:t>
      </w:r>
      <w:r w:rsidRPr="00865A7D">
        <w:rPr>
          <w:color w:val="000000"/>
          <w:spacing w:val="-1"/>
        </w:rPr>
        <w:t>е</w:t>
      </w:r>
      <w:r w:rsidRPr="00865A7D">
        <w:rPr>
          <w:color w:val="000000"/>
          <w:spacing w:val="-1"/>
        </w:rPr>
        <w:t>стно разработан проект Инструкции (Положения) о порядке исчисления заработной платы работников образовательных учреждений, который определяет особенности исчисления з</w:t>
      </w:r>
      <w:r w:rsidRPr="00865A7D">
        <w:rPr>
          <w:color w:val="000000"/>
          <w:spacing w:val="-1"/>
        </w:rPr>
        <w:t>а</w:t>
      </w:r>
      <w:r w:rsidRPr="00865A7D">
        <w:rPr>
          <w:color w:val="000000"/>
          <w:spacing w:val="-1"/>
        </w:rPr>
        <w:t>работной платы работников отдельных образовательных учреждений и основывается на с</w:t>
      </w:r>
      <w:r w:rsidRPr="00865A7D">
        <w:rPr>
          <w:color w:val="000000"/>
          <w:spacing w:val="-1"/>
        </w:rPr>
        <w:t>о</w:t>
      </w:r>
      <w:r w:rsidRPr="00865A7D">
        <w:rPr>
          <w:color w:val="000000"/>
          <w:spacing w:val="-1"/>
        </w:rPr>
        <w:t>храняющих силу положениях Инструкции о порядке исчисления заработной платы работн</w:t>
      </w:r>
      <w:r w:rsidRPr="00865A7D">
        <w:rPr>
          <w:color w:val="000000"/>
          <w:spacing w:val="-1"/>
        </w:rPr>
        <w:t>и</w:t>
      </w:r>
      <w:r w:rsidRPr="00865A7D">
        <w:rPr>
          <w:color w:val="000000"/>
          <w:spacing w:val="-1"/>
        </w:rPr>
        <w:t xml:space="preserve">ков просвещения, утвержденной приказом Минпроса СССР от 16. 05. </w:t>
      </w:r>
      <w:smartTag w:uri="urn:schemas-microsoft-com:office:smarttags" w:element="metricconverter">
        <w:smartTagPr>
          <w:attr w:name="ProductID" w:val="85 г"/>
        </w:smartTagPr>
        <w:r w:rsidRPr="00865A7D">
          <w:rPr>
            <w:color w:val="000000"/>
            <w:spacing w:val="-1"/>
          </w:rPr>
          <w:t>85 г</w:t>
        </w:r>
      </w:smartTag>
      <w:r w:rsidRPr="00865A7D">
        <w:rPr>
          <w:color w:val="000000"/>
          <w:spacing w:val="-1"/>
        </w:rPr>
        <w:t>. № 94 (с изменениями и дополнениями), Инструкции о порядке исчисления зар</w:t>
      </w:r>
      <w:r w:rsidRPr="00865A7D">
        <w:rPr>
          <w:color w:val="000000"/>
          <w:spacing w:val="-1"/>
        </w:rPr>
        <w:t>а</w:t>
      </w:r>
      <w:r w:rsidRPr="00865A7D">
        <w:rPr>
          <w:color w:val="000000"/>
          <w:spacing w:val="-1"/>
        </w:rPr>
        <w:t xml:space="preserve">ботной платы работников профессионально-технических учебных заведений, утвержденной Госпрофобром СССР 31.12 </w:t>
      </w:r>
      <w:smartTag w:uri="urn:schemas-microsoft-com:office:smarttags" w:element="metricconverter">
        <w:smartTagPr>
          <w:attr w:name="ProductID" w:val="76 г"/>
        </w:smartTagPr>
        <w:r w:rsidRPr="00865A7D">
          <w:rPr>
            <w:color w:val="000000"/>
            <w:spacing w:val="-1"/>
          </w:rPr>
          <w:t>76 г</w:t>
        </w:r>
      </w:smartTag>
      <w:r w:rsidRPr="00865A7D">
        <w:rPr>
          <w:color w:val="000000"/>
          <w:spacing w:val="-1"/>
        </w:rPr>
        <w:t>. (с изменениями и дополнениями), Инструкции о порядке исчи</w:t>
      </w:r>
      <w:r w:rsidRPr="00865A7D">
        <w:rPr>
          <w:color w:val="000000"/>
          <w:spacing w:val="-1"/>
        </w:rPr>
        <w:t>с</w:t>
      </w:r>
      <w:r w:rsidRPr="00865A7D">
        <w:rPr>
          <w:color w:val="000000"/>
          <w:spacing w:val="-1"/>
        </w:rPr>
        <w:t>ления заработной платы работников средних специальных учебных заведений, утвержденной приказом Ми</w:t>
      </w:r>
      <w:r w:rsidRPr="00865A7D">
        <w:rPr>
          <w:color w:val="000000"/>
          <w:spacing w:val="-1"/>
        </w:rPr>
        <w:t>н</w:t>
      </w:r>
      <w:r w:rsidRPr="00865A7D">
        <w:rPr>
          <w:color w:val="000000"/>
          <w:spacing w:val="-1"/>
        </w:rPr>
        <w:t>вуза СССР от 27. 08. 87 г. № 605. Однако принятие данного документа как нормативного правового акта требует его согласование и государственную регистрацию в уст</w:t>
      </w:r>
      <w:r w:rsidRPr="00865A7D">
        <w:rPr>
          <w:color w:val="000000"/>
          <w:spacing w:val="-1"/>
        </w:rPr>
        <w:t>а</w:t>
      </w:r>
      <w:r w:rsidRPr="00865A7D">
        <w:rPr>
          <w:color w:val="000000"/>
          <w:spacing w:val="-1"/>
        </w:rPr>
        <w:t>новленном порядке.</w:t>
      </w:r>
    </w:p>
    <w:p w:rsidR="00014790" w:rsidRPr="00865A7D" w:rsidRDefault="00014790" w:rsidP="00014790">
      <w:pPr>
        <w:ind w:firstLine="720"/>
        <w:jc w:val="both"/>
        <w:rPr>
          <w:color w:val="000000"/>
          <w:spacing w:val="-1"/>
        </w:rPr>
      </w:pPr>
      <w:r w:rsidRPr="00865A7D">
        <w:rPr>
          <w:color w:val="000000"/>
          <w:spacing w:val="-1"/>
        </w:rPr>
        <w:t>Учитывая, что применение на практике вышеуказанных инструкций значительно затруднено тем, что они сохраняют свое действие только в части, не противоречащей закон</w:t>
      </w:r>
      <w:r w:rsidRPr="00865A7D">
        <w:rPr>
          <w:color w:val="000000"/>
          <w:spacing w:val="-1"/>
        </w:rPr>
        <w:t>о</w:t>
      </w:r>
      <w:r w:rsidRPr="00865A7D">
        <w:rPr>
          <w:color w:val="000000"/>
          <w:spacing w:val="-1"/>
        </w:rPr>
        <w:t>дательству Российской Федерации, впредь до утверждения ведомственного нормативного прав</w:t>
      </w:r>
      <w:r w:rsidRPr="00865A7D">
        <w:rPr>
          <w:color w:val="000000"/>
          <w:spacing w:val="-1"/>
        </w:rPr>
        <w:t>о</w:t>
      </w:r>
      <w:r w:rsidRPr="00865A7D">
        <w:rPr>
          <w:color w:val="000000"/>
          <w:spacing w:val="-1"/>
        </w:rPr>
        <w:t>вого акта по данному вопросу предлагаем образовательным учреждениям, органам управления образов</w:t>
      </w:r>
      <w:r w:rsidRPr="00865A7D">
        <w:rPr>
          <w:color w:val="000000"/>
          <w:spacing w:val="-1"/>
        </w:rPr>
        <w:t>а</w:t>
      </w:r>
      <w:r w:rsidRPr="00865A7D">
        <w:rPr>
          <w:color w:val="000000"/>
          <w:spacing w:val="-1"/>
        </w:rPr>
        <w:t>тельными учреждениями, территориальным организациям профсоюза, руководствуясь указанными инструкциями, также использовать в практической работе совместно разработа</w:t>
      </w:r>
      <w:r w:rsidRPr="00865A7D">
        <w:rPr>
          <w:color w:val="000000"/>
          <w:spacing w:val="-1"/>
        </w:rPr>
        <w:t>н</w:t>
      </w:r>
      <w:r w:rsidRPr="00865A7D">
        <w:rPr>
          <w:color w:val="000000"/>
          <w:spacing w:val="-1"/>
        </w:rPr>
        <w:t>ные Рекомендации о порядке исчисления заработной платы работников образовательных учреждений (прилаг</w:t>
      </w:r>
      <w:r w:rsidRPr="00865A7D">
        <w:rPr>
          <w:color w:val="000000"/>
          <w:spacing w:val="-1"/>
        </w:rPr>
        <w:t>а</w:t>
      </w:r>
      <w:r w:rsidRPr="00865A7D">
        <w:rPr>
          <w:color w:val="000000"/>
          <w:spacing w:val="-1"/>
        </w:rPr>
        <w:t>ются).</w:t>
      </w:r>
    </w:p>
    <w:p w:rsidR="00014790" w:rsidRPr="00865A7D" w:rsidRDefault="00014790" w:rsidP="00014790">
      <w:pPr>
        <w:jc w:val="both"/>
        <w:rPr>
          <w:color w:val="000000"/>
          <w:spacing w:val="-1"/>
        </w:rPr>
      </w:pPr>
      <w:r w:rsidRPr="00865A7D">
        <w:rPr>
          <w:color w:val="000000"/>
          <w:spacing w:val="-1"/>
        </w:rPr>
        <w:t xml:space="preserve">Первый Заместитель Министра </w:t>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t>Г.А.Балыхин</w:t>
      </w:r>
    </w:p>
    <w:p w:rsidR="00014790" w:rsidRPr="00865A7D" w:rsidRDefault="00014790" w:rsidP="00014790">
      <w:pPr>
        <w:jc w:val="both"/>
        <w:rPr>
          <w:color w:val="000000"/>
          <w:spacing w:val="-1"/>
        </w:rPr>
      </w:pPr>
      <w:r w:rsidRPr="00865A7D">
        <w:rPr>
          <w:color w:val="000000"/>
          <w:spacing w:val="-1"/>
        </w:rPr>
        <w:t>Заместитель Председат</w:t>
      </w:r>
      <w:r w:rsidRPr="00865A7D">
        <w:rPr>
          <w:color w:val="000000"/>
          <w:spacing w:val="-1"/>
        </w:rPr>
        <w:t>е</w:t>
      </w:r>
      <w:r w:rsidRPr="00865A7D">
        <w:rPr>
          <w:color w:val="000000"/>
          <w:spacing w:val="-1"/>
        </w:rPr>
        <w:t>ля Профсоюза</w:t>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r>
      <w:r w:rsidRPr="00865A7D">
        <w:rPr>
          <w:color w:val="000000"/>
          <w:spacing w:val="-1"/>
        </w:rPr>
        <w:tab/>
        <w:t>Г.А.Меркулова</w:t>
      </w:r>
    </w:p>
    <w:p w:rsidR="00014790" w:rsidRPr="00C82A3E" w:rsidRDefault="00014790" w:rsidP="00014790">
      <w:pPr>
        <w:jc w:val="both"/>
        <w:rPr>
          <w:color w:val="000000"/>
          <w:spacing w:val="-1"/>
        </w:rPr>
      </w:pPr>
      <w:r w:rsidRPr="00C82A3E">
        <w:rPr>
          <w:color w:val="000000"/>
          <w:spacing w:val="-1"/>
        </w:rPr>
        <w:br w:type="page"/>
      </w:r>
      <w:r w:rsidRPr="00C82A3E">
        <w:rPr>
          <w:color w:val="000000"/>
          <w:spacing w:val="-1"/>
        </w:rPr>
        <w:lastRenderedPageBreak/>
        <w:t>ПРИЛОЖЕНИЕ № 1</w:t>
      </w:r>
    </w:p>
    <w:p w:rsidR="00014790" w:rsidRPr="00865A7D" w:rsidRDefault="00014790" w:rsidP="00014790">
      <w:pPr>
        <w:pStyle w:val="21"/>
        <w:spacing w:after="0" w:line="240" w:lineRule="auto"/>
      </w:pPr>
      <w:r w:rsidRPr="00865A7D">
        <w:t>к Соглашению между Московским комитетом образования и Советом Московской горо</w:t>
      </w:r>
      <w:r w:rsidRPr="00865A7D">
        <w:t>д</w:t>
      </w:r>
      <w:r w:rsidRPr="00865A7D">
        <w:t>ской организации Профсоюза работников народного образования и науки РФ на 2001–2003 годы.</w:t>
      </w:r>
    </w:p>
    <w:p w:rsidR="00014790" w:rsidRPr="00865A7D" w:rsidRDefault="00014790" w:rsidP="00014790">
      <w:pPr>
        <w:pStyle w:val="3"/>
        <w:spacing w:before="0" w:after="0"/>
      </w:pPr>
      <w:r w:rsidRPr="00865A7D">
        <w:rPr>
          <w:rFonts w:ascii="Times New Roman" w:hAnsi="Times New Roman" w:cs="Times New Roman"/>
          <w:sz w:val="24"/>
          <w:szCs w:val="24"/>
        </w:rPr>
        <w:t>РЕКОМЕНДАЦИИ</w:t>
      </w:r>
      <w:r w:rsidRPr="00C82A3E">
        <w:rPr>
          <w:rFonts w:ascii="Times New Roman" w:hAnsi="Times New Roman" w:cs="Times New Roman"/>
          <w:sz w:val="24"/>
          <w:szCs w:val="24"/>
        </w:rPr>
        <w:t xml:space="preserve"> </w:t>
      </w:r>
      <w:r w:rsidRPr="00865A7D">
        <w:t>о порядке исчисления заработной платы работников образов</w:t>
      </w:r>
      <w:r w:rsidRPr="00865A7D">
        <w:t>а</w:t>
      </w:r>
      <w:r w:rsidRPr="00865A7D">
        <w:t>тельных учреждений</w:t>
      </w:r>
    </w:p>
    <w:p w:rsidR="00014790" w:rsidRPr="00865A7D" w:rsidRDefault="00014790" w:rsidP="00014790">
      <w:pPr>
        <w:jc w:val="center"/>
        <w:rPr>
          <w:b/>
          <w:bCs/>
          <w:color w:val="000000"/>
          <w:spacing w:val="-1"/>
        </w:rPr>
      </w:pPr>
      <w:r w:rsidRPr="00865A7D">
        <w:rPr>
          <w:b/>
          <w:bCs/>
          <w:color w:val="000000"/>
          <w:spacing w:val="-1"/>
        </w:rPr>
        <w:t>1. ОБЩИЕ ПОЛОЖЕНИЯ</w:t>
      </w:r>
    </w:p>
    <w:p w:rsidR="00014790" w:rsidRPr="00865A7D" w:rsidRDefault="00014790" w:rsidP="00014790">
      <w:pPr>
        <w:ind w:firstLine="720"/>
        <w:jc w:val="both"/>
        <w:rPr>
          <w:color w:val="000000"/>
          <w:spacing w:val="-1"/>
        </w:rPr>
      </w:pPr>
      <w:r w:rsidRPr="00865A7D">
        <w:rPr>
          <w:color w:val="000000"/>
          <w:spacing w:val="-1"/>
        </w:rPr>
        <w:t>1.1. Настоящие Рекомендации о порядке Исчисления заработной платы работников образовательных учреждений систематизирует нормативные прав</w:t>
      </w:r>
      <w:r w:rsidRPr="00865A7D">
        <w:rPr>
          <w:color w:val="000000"/>
          <w:spacing w:val="-1"/>
        </w:rPr>
        <w:t>о</w:t>
      </w:r>
      <w:r w:rsidRPr="00865A7D">
        <w:rPr>
          <w:color w:val="000000"/>
          <w:spacing w:val="-1"/>
        </w:rPr>
        <w:t>вые акты по вопросам оплаты труда работников образ</w:t>
      </w:r>
      <w:r w:rsidRPr="00865A7D">
        <w:rPr>
          <w:color w:val="000000"/>
          <w:spacing w:val="-1"/>
        </w:rPr>
        <w:t>о</w:t>
      </w:r>
      <w:r w:rsidRPr="00865A7D">
        <w:rPr>
          <w:color w:val="000000"/>
          <w:spacing w:val="-1"/>
        </w:rPr>
        <w:t>вательных учреждений.</w:t>
      </w:r>
    </w:p>
    <w:p w:rsidR="00014790" w:rsidRPr="00865A7D" w:rsidRDefault="00014790" w:rsidP="00014790">
      <w:pPr>
        <w:ind w:firstLine="720"/>
        <w:jc w:val="both"/>
        <w:rPr>
          <w:color w:val="000000"/>
          <w:spacing w:val="-1"/>
        </w:rPr>
      </w:pPr>
      <w:r w:rsidRPr="00865A7D">
        <w:rPr>
          <w:color w:val="000000"/>
          <w:spacing w:val="-1"/>
        </w:rPr>
        <w:t>1.2. Рекомендации о порядке исчисления заработной платы работников образов</w:t>
      </w:r>
      <w:r w:rsidRPr="00865A7D">
        <w:rPr>
          <w:color w:val="000000"/>
          <w:spacing w:val="-1"/>
        </w:rPr>
        <w:t>а</w:t>
      </w:r>
      <w:r w:rsidRPr="00865A7D">
        <w:rPr>
          <w:color w:val="000000"/>
          <w:spacing w:val="-1"/>
        </w:rPr>
        <w:t>тельных учреждений (Приложение № 1, № 2, № 3, № 4 к рекомендациям, далее — Рекомендации) разраб</w:t>
      </w:r>
      <w:r w:rsidRPr="00865A7D">
        <w:rPr>
          <w:color w:val="000000"/>
          <w:spacing w:val="-1"/>
        </w:rPr>
        <w:t>о</w:t>
      </w:r>
      <w:r w:rsidRPr="00865A7D">
        <w:rPr>
          <w:color w:val="000000"/>
          <w:spacing w:val="-1"/>
        </w:rPr>
        <w:t>таны на основе норм Инструкции о порядке исчисления заработной платы работников просв</w:t>
      </w:r>
      <w:r w:rsidRPr="00865A7D">
        <w:rPr>
          <w:color w:val="000000"/>
          <w:spacing w:val="-1"/>
        </w:rPr>
        <w:t>е</w:t>
      </w:r>
      <w:r w:rsidRPr="00865A7D">
        <w:rPr>
          <w:color w:val="000000"/>
          <w:spacing w:val="-1"/>
        </w:rPr>
        <w:t xml:space="preserve">щения, утвержденной приказом Минпроса СССР от 16 мая </w:t>
      </w:r>
      <w:smartTag w:uri="urn:schemas-microsoft-com:office:smarttags" w:element="metricconverter">
        <w:smartTagPr>
          <w:attr w:name="ProductID" w:val="1985 г"/>
        </w:smartTagPr>
        <w:r w:rsidRPr="00865A7D">
          <w:rPr>
            <w:color w:val="000000"/>
            <w:spacing w:val="-1"/>
          </w:rPr>
          <w:t>1985 г</w:t>
        </w:r>
      </w:smartTag>
      <w:r w:rsidRPr="00865A7D">
        <w:rPr>
          <w:color w:val="000000"/>
          <w:spacing w:val="-1"/>
        </w:rPr>
        <w:t>. № 94 (с изменениями и дополнениями), Инструкции о порядке исчисления заработной платы работников професси</w:t>
      </w:r>
      <w:r w:rsidRPr="00865A7D">
        <w:rPr>
          <w:color w:val="000000"/>
          <w:spacing w:val="-1"/>
        </w:rPr>
        <w:t>о</w:t>
      </w:r>
      <w:r w:rsidRPr="00865A7D">
        <w:rPr>
          <w:color w:val="000000"/>
          <w:spacing w:val="-1"/>
        </w:rPr>
        <w:t xml:space="preserve">нально-технических учебных заведений, утвержденной Госпрофобром СССР 31 декабря </w:t>
      </w:r>
      <w:smartTag w:uri="urn:schemas-microsoft-com:office:smarttags" w:element="metricconverter">
        <w:smartTagPr>
          <w:attr w:name="ProductID" w:val="1976 г"/>
        </w:smartTagPr>
        <w:r w:rsidRPr="00865A7D">
          <w:rPr>
            <w:color w:val="000000"/>
            <w:spacing w:val="-1"/>
          </w:rPr>
          <w:t>1976 г</w:t>
        </w:r>
      </w:smartTag>
      <w:r w:rsidRPr="00865A7D">
        <w:rPr>
          <w:color w:val="000000"/>
          <w:spacing w:val="-1"/>
        </w:rPr>
        <w:t>. (с изменениями и дополнениями), Инструкции о.порядке исчисления заработной платы работников средних специальных учебных завед</w:t>
      </w:r>
      <w:r w:rsidRPr="00865A7D">
        <w:rPr>
          <w:color w:val="000000"/>
          <w:spacing w:val="-1"/>
        </w:rPr>
        <w:t>е</w:t>
      </w:r>
      <w:r w:rsidRPr="00865A7D">
        <w:rPr>
          <w:color w:val="000000"/>
          <w:spacing w:val="-1"/>
        </w:rPr>
        <w:t>ний, утвержденной приказом Минвуза СССР от 27. 08. 87. № 605, не противоречащих законодательству Российской Фед</w:t>
      </w:r>
      <w:r w:rsidRPr="00865A7D">
        <w:rPr>
          <w:color w:val="000000"/>
          <w:spacing w:val="-1"/>
        </w:rPr>
        <w:t>е</w:t>
      </w:r>
      <w:r w:rsidRPr="00865A7D">
        <w:rPr>
          <w:color w:val="000000"/>
          <w:spacing w:val="-1"/>
        </w:rPr>
        <w:t>рации.</w:t>
      </w:r>
    </w:p>
    <w:p w:rsidR="00014790" w:rsidRPr="00865A7D" w:rsidRDefault="00014790" w:rsidP="00014790">
      <w:pPr>
        <w:jc w:val="both"/>
        <w:rPr>
          <w:color w:val="000000"/>
          <w:spacing w:val="-1"/>
        </w:rPr>
      </w:pPr>
      <w:r w:rsidRPr="00865A7D">
        <w:rPr>
          <w:color w:val="000000"/>
          <w:spacing w:val="-1"/>
        </w:rPr>
        <w:t>Кроме того, в Рекомендациях учтены постановление Правительства Российской Фед</w:t>
      </w:r>
      <w:r w:rsidRPr="00865A7D">
        <w:rPr>
          <w:color w:val="000000"/>
          <w:spacing w:val="-1"/>
        </w:rPr>
        <w:t>е</w:t>
      </w:r>
      <w:r w:rsidRPr="00865A7D">
        <w:rPr>
          <w:color w:val="000000"/>
          <w:spacing w:val="-1"/>
        </w:rPr>
        <w:t xml:space="preserve">рации от 14 октября </w:t>
      </w:r>
      <w:smartTag w:uri="urn:schemas-microsoft-com:office:smarttags" w:element="metricconverter">
        <w:smartTagPr>
          <w:attr w:name="ProductID" w:val="1992 г"/>
        </w:smartTagPr>
        <w:r w:rsidRPr="00865A7D">
          <w:rPr>
            <w:color w:val="000000"/>
            <w:spacing w:val="-1"/>
          </w:rPr>
          <w:t>1992 г</w:t>
        </w:r>
      </w:smartTag>
      <w:r w:rsidRPr="00865A7D">
        <w:rPr>
          <w:color w:val="000000"/>
          <w:spacing w:val="-1"/>
        </w:rPr>
        <w:t>. № 785 «О дифференциации в уровнях оплаты труда работников бю</w:t>
      </w:r>
      <w:r w:rsidRPr="00865A7D">
        <w:rPr>
          <w:color w:val="000000"/>
          <w:spacing w:val="-1"/>
        </w:rPr>
        <w:t>д</w:t>
      </w:r>
      <w:r w:rsidRPr="00865A7D">
        <w:rPr>
          <w:color w:val="000000"/>
          <w:spacing w:val="-1"/>
        </w:rPr>
        <w:t>жетной сферы на основе Единой тарифной сетки» и другие нормативные правовые акты, регулирующие условия оплаты труда работников образовательных учрежд</w:t>
      </w:r>
      <w:r w:rsidRPr="00865A7D">
        <w:rPr>
          <w:color w:val="000000"/>
          <w:spacing w:val="-1"/>
        </w:rPr>
        <w:t>е</w:t>
      </w:r>
      <w:r w:rsidRPr="00865A7D">
        <w:rPr>
          <w:color w:val="000000"/>
          <w:spacing w:val="-1"/>
        </w:rPr>
        <w:t>ний.</w:t>
      </w:r>
    </w:p>
    <w:p w:rsidR="00014790" w:rsidRPr="00865A7D" w:rsidRDefault="00014790" w:rsidP="00014790">
      <w:pPr>
        <w:jc w:val="both"/>
        <w:rPr>
          <w:color w:val="000000"/>
          <w:spacing w:val="-1"/>
        </w:rPr>
      </w:pPr>
      <w:r w:rsidRPr="00865A7D">
        <w:rPr>
          <w:color w:val="000000"/>
          <w:spacing w:val="-1"/>
        </w:rPr>
        <w:t>До утверждения в установленном порядке соответствующего ведомственного нормативн</w:t>
      </w:r>
      <w:r w:rsidRPr="00865A7D">
        <w:rPr>
          <w:color w:val="000000"/>
          <w:spacing w:val="-1"/>
        </w:rPr>
        <w:t>о</w:t>
      </w:r>
      <w:r w:rsidRPr="00865A7D">
        <w:rPr>
          <w:color w:val="000000"/>
          <w:spacing w:val="-1"/>
        </w:rPr>
        <w:t>го акта (Инструкции либо Положения о порядке исчисления заработной платы работников образовательных учреждений) предлагается использовать Рекомендации при оплате труда работников государственных и муниципальных образовательных учреждений, к которым пр</w:t>
      </w:r>
      <w:r w:rsidRPr="00865A7D">
        <w:rPr>
          <w:color w:val="000000"/>
          <w:spacing w:val="-1"/>
        </w:rPr>
        <w:t>и</w:t>
      </w:r>
      <w:r w:rsidRPr="00865A7D">
        <w:rPr>
          <w:color w:val="000000"/>
          <w:spacing w:val="-1"/>
        </w:rPr>
        <w:t>меняются тарифно-квалификационные характеристики (требования), утвержденные приказом Минобр</w:t>
      </w:r>
      <w:r w:rsidRPr="00865A7D">
        <w:rPr>
          <w:color w:val="000000"/>
          <w:spacing w:val="-1"/>
        </w:rPr>
        <w:t>а</w:t>
      </w:r>
      <w:r w:rsidRPr="00865A7D">
        <w:rPr>
          <w:color w:val="000000"/>
          <w:spacing w:val="-1"/>
        </w:rPr>
        <w:t xml:space="preserve">зования России от 15 сентября </w:t>
      </w:r>
      <w:smartTag w:uri="urn:schemas-microsoft-com:office:smarttags" w:element="metricconverter">
        <w:smartTagPr>
          <w:attr w:name="ProductID" w:val="2000 г"/>
        </w:smartTagPr>
        <w:r w:rsidRPr="00865A7D">
          <w:rPr>
            <w:color w:val="000000"/>
            <w:spacing w:val="-1"/>
          </w:rPr>
          <w:t>2000 г</w:t>
        </w:r>
      </w:smartTag>
      <w:r w:rsidRPr="00865A7D">
        <w:rPr>
          <w:color w:val="000000"/>
          <w:spacing w:val="-1"/>
        </w:rPr>
        <w:t>. № 2659 «О тарифно-квалификационных характеристиках, объемных показателях и требованиях по оценке квалификации и профессиональной компетентности работников образовательных у</w:t>
      </w:r>
      <w:r w:rsidRPr="00865A7D">
        <w:rPr>
          <w:color w:val="000000"/>
          <w:spacing w:val="-1"/>
        </w:rPr>
        <w:t>ч</w:t>
      </w:r>
      <w:r w:rsidRPr="00865A7D">
        <w:rPr>
          <w:color w:val="000000"/>
          <w:spacing w:val="-1"/>
        </w:rPr>
        <w:t>реждений».</w:t>
      </w:r>
    </w:p>
    <w:p w:rsidR="00014790" w:rsidRPr="00865A7D" w:rsidRDefault="00014790" w:rsidP="00014790">
      <w:pPr>
        <w:ind w:firstLine="720"/>
        <w:jc w:val="both"/>
        <w:rPr>
          <w:color w:val="000000"/>
          <w:spacing w:val="-1"/>
        </w:rPr>
      </w:pPr>
      <w:r w:rsidRPr="00865A7D">
        <w:rPr>
          <w:color w:val="000000"/>
          <w:spacing w:val="-1"/>
        </w:rPr>
        <w:t>Настоящие Рекомендации могут применяться при оплате труда педагогических р</w:t>
      </w:r>
      <w:r w:rsidRPr="00865A7D">
        <w:rPr>
          <w:color w:val="000000"/>
          <w:spacing w:val="-1"/>
        </w:rPr>
        <w:t>а</w:t>
      </w:r>
      <w:r w:rsidRPr="00865A7D">
        <w:rPr>
          <w:color w:val="000000"/>
          <w:spacing w:val="-1"/>
        </w:rPr>
        <w:t>ботников учреждений здравоохранения, культуры, социальной защиты и других отраслей экономики, а также работников негосударственных образовательных учрежд</w:t>
      </w:r>
      <w:r w:rsidRPr="00865A7D">
        <w:rPr>
          <w:color w:val="000000"/>
          <w:spacing w:val="-1"/>
        </w:rPr>
        <w:t>е</w:t>
      </w:r>
      <w:r w:rsidRPr="00865A7D">
        <w:rPr>
          <w:color w:val="000000"/>
          <w:spacing w:val="-1"/>
        </w:rPr>
        <w:t>ний.</w:t>
      </w:r>
    </w:p>
    <w:p w:rsidR="00014790" w:rsidRPr="00865A7D" w:rsidRDefault="00014790" w:rsidP="00014790">
      <w:pPr>
        <w:jc w:val="both"/>
        <w:rPr>
          <w:color w:val="000000"/>
          <w:spacing w:val="-1"/>
        </w:rPr>
      </w:pPr>
      <w:r w:rsidRPr="00865A7D">
        <w:rPr>
          <w:color w:val="000000"/>
          <w:spacing w:val="-1"/>
        </w:rPr>
        <w:t>Оплата труда работников образовательных учреждений осуществляется на основе Единой тарифной сетки по оплате труда работн</w:t>
      </w:r>
      <w:r w:rsidRPr="00865A7D">
        <w:rPr>
          <w:color w:val="000000"/>
          <w:spacing w:val="-1"/>
        </w:rPr>
        <w:t>и</w:t>
      </w:r>
      <w:r w:rsidRPr="00865A7D">
        <w:rPr>
          <w:color w:val="000000"/>
          <w:spacing w:val="-1"/>
        </w:rPr>
        <w:t>ков организаций бюджетной сферы.</w:t>
      </w:r>
    </w:p>
    <w:p w:rsidR="00014790" w:rsidRPr="00865A7D" w:rsidRDefault="00014790" w:rsidP="00014790">
      <w:pPr>
        <w:ind w:firstLine="720"/>
        <w:jc w:val="both"/>
        <w:rPr>
          <w:color w:val="000000"/>
          <w:spacing w:val="-1"/>
        </w:rPr>
      </w:pPr>
      <w:r w:rsidRPr="00865A7D">
        <w:rPr>
          <w:color w:val="000000"/>
          <w:spacing w:val="-1"/>
        </w:rPr>
        <w:t>1.3. Ставки заработной платы (оклады) работников образовательных учреждений о</w:t>
      </w:r>
      <w:r w:rsidRPr="00865A7D">
        <w:rPr>
          <w:color w:val="000000"/>
          <w:spacing w:val="-1"/>
        </w:rPr>
        <w:t>п</w:t>
      </w:r>
      <w:r w:rsidRPr="00865A7D">
        <w:rPr>
          <w:color w:val="000000"/>
          <w:spacing w:val="-1"/>
        </w:rPr>
        <w:t>ределяются путем умножения тарифной ставки (оклада) первого разряда ЕТС на тарифный коэффициент, соответствующий присвоенному ра</w:t>
      </w:r>
      <w:r w:rsidRPr="00865A7D">
        <w:rPr>
          <w:color w:val="000000"/>
          <w:spacing w:val="-1"/>
        </w:rPr>
        <w:t>з</w:t>
      </w:r>
      <w:r w:rsidRPr="00865A7D">
        <w:rPr>
          <w:color w:val="000000"/>
          <w:spacing w:val="-1"/>
        </w:rPr>
        <w:t>ряду.</w:t>
      </w:r>
    </w:p>
    <w:p w:rsidR="00014790" w:rsidRPr="00865A7D" w:rsidRDefault="00014790" w:rsidP="00014790">
      <w:pPr>
        <w:ind w:firstLine="720"/>
        <w:jc w:val="both"/>
        <w:rPr>
          <w:color w:val="000000"/>
          <w:spacing w:val="-1"/>
        </w:rPr>
      </w:pPr>
      <w:r w:rsidRPr="00865A7D">
        <w:rPr>
          <w:color w:val="000000"/>
          <w:spacing w:val="-1"/>
        </w:rPr>
        <w:t>1.4. При определении разряда оплаты труда руководящих работников образовател</w:t>
      </w:r>
      <w:r w:rsidRPr="00865A7D">
        <w:rPr>
          <w:color w:val="000000"/>
          <w:spacing w:val="-1"/>
        </w:rPr>
        <w:t>ь</w:t>
      </w:r>
      <w:r w:rsidRPr="00865A7D">
        <w:rPr>
          <w:color w:val="000000"/>
          <w:spacing w:val="-1"/>
        </w:rPr>
        <w:t>ных учреждений (директоров, заведующих, начальников), их заместителей, руководителей филиалов, старших мастеров и руководителей структурных подразделений учитываю</w:t>
      </w:r>
      <w:r w:rsidRPr="00865A7D">
        <w:rPr>
          <w:color w:val="000000"/>
          <w:spacing w:val="-1"/>
        </w:rPr>
        <w:t>т</w:t>
      </w:r>
      <w:r w:rsidRPr="00865A7D">
        <w:rPr>
          <w:color w:val="000000"/>
          <w:spacing w:val="-1"/>
        </w:rPr>
        <w:t>ся:</w:t>
      </w:r>
    </w:p>
    <w:p w:rsidR="00014790" w:rsidRPr="00865A7D" w:rsidRDefault="00014790" w:rsidP="00014790">
      <w:pPr>
        <w:jc w:val="both"/>
        <w:rPr>
          <w:color w:val="000000"/>
          <w:spacing w:val="-1"/>
        </w:rPr>
      </w:pPr>
      <w:r w:rsidRPr="00865A7D">
        <w:rPr>
          <w:color w:val="000000"/>
          <w:spacing w:val="-1"/>
        </w:rPr>
        <w:t>– группа по оплате труда, к которой отнесено образовательное учре</w:t>
      </w:r>
      <w:r w:rsidRPr="00865A7D">
        <w:rPr>
          <w:color w:val="000000"/>
          <w:spacing w:val="-1"/>
        </w:rPr>
        <w:t>ж</w:t>
      </w:r>
      <w:r w:rsidRPr="00865A7D">
        <w:rPr>
          <w:color w:val="000000"/>
          <w:spacing w:val="-1"/>
        </w:rPr>
        <w:t>дение;</w:t>
      </w:r>
    </w:p>
    <w:p w:rsidR="00014790" w:rsidRPr="00865A7D" w:rsidRDefault="00014790" w:rsidP="00014790">
      <w:pPr>
        <w:jc w:val="both"/>
        <w:rPr>
          <w:color w:val="000000"/>
          <w:spacing w:val="-1"/>
        </w:rPr>
      </w:pPr>
      <w:r w:rsidRPr="00865A7D">
        <w:rPr>
          <w:color w:val="000000"/>
          <w:spacing w:val="-1"/>
        </w:rPr>
        <w:t>– квалификационная категория, присвоенная по результатам аттест</w:t>
      </w:r>
      <w:r w:rsidRPr="00865A7D">
        <w:rPr>
          <w:color w:val="000000"/>
          <w:spacing w:val="-1"/>
        </w:rPr>
        <w:t>а</w:t>
      </w:r>
      <w:r w:rsidRPr="00865A7D">
        <w:rPr>
          <w:color w:val="000000"/>
          <w:spacing w:val="-1"/>
        </w:rPr>
        <w:t>ции.</w:t>
      </w:r>
    </w:p>
    <w:p w:rsidR="00014790" w:rsidRPr="00865A7D" w:rsidRDefault="00014790" w:rsidP="00014790">
      <w:pPr>
        <w:ind w:firstLine="720"/>
        <w:jc w:val="both"/>
        <w:rPr>
          <w:color w:val="000000"/>
          <w:spacing w:val="-1"/>
        </w:rPr>
      </w:pPr>
      <w:r w:rsidRPr="00865A7D">
        <w:rPr>
          <w:color w:val="000000"/>
          <w:spacing w:val="-1"/>
        </w:rPr>
        <w:t>1.5.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w:t>
      </w:r>
      <w:r w:rsidRPr="00865A7D">
        <w:rPr>
          <w:color w:val="000000"/>
          <w:spacing w:val="-1"/>
        </w:rPr>
        <w:t>е</w:t>
      </w:r>
      <w:r w:rsidRPr="00865A7D">
        <w:rPr>
          <w:color w:val="000000"/>
          <w:spacing w:val="-1"/>
        </w:rPr>
        <w:t>ской работы (стажа работы по специальности или в определенной должности) либо квалификационной катег</w:t>
      </w:r>
      <w:r w:rsidRPr="00865A7D">
        <w:rPr>
          <w:color w:val="000000"/>
          <w:spacing w:val="-1"/>
        </w:rPr>
        <w:t>о</w:t>
      </w:r>
      <w:r w:rsidRPr="00865A7D">
        <w:rPr>
          <w:color w:val="000000"/>
          <w:spacing w:val="-1"/>
        </w:rPr>
        <w:t>рии, присвоенной по результатам аттестации.</w:t>
      </w:r>
    </w:p>
    <w:p w:rsidR="00014790" w:rsidRPr="00865A7D" w:rsidRDefault="00014790" w:rsidP="00014790">
      <w:pPr>
        <w:ind w:firstLine="720"/>
        <w:jc w:val="both"/>
        <w:rPr>
          <w:color w:val="000000"/>
          <w:spacing w:val="-1"/>
        </w:rPr>
      </w:pPr>
      <w:r w:rsidRPr="00865A7D">
        <w:rPr>
          <w:color w:val="000000"/>
          <w:spacing w:val="-1"/>
        </w:rPr>
        <w:t>1.6. Заработная плата работника образовательного учреждения включ</w:t>
      </w:r>
      <w:r w:rsidRPr="00865A7D">
        <w:rPr>
          <w:color w:val="000000"/>
          <w:spacing w:val="-1"/>
        </w:rPr>
        <w:t>а</w:t>
      </w:r>
      <w:r w:rsidRPr="00865A7D">
        <w:rPr>
          <w:color w:val="000000"/>
          <w:spacing w:val="-1"/>
        </w:rPr>
        <w:t>ет в себя:</w:t>
      </w:r>
    </w:p>
    <w:p w:rsidR="00014790" w:rsidRPr="00865A7D" w:rsidRDefault="00014790" w:rsidP="00014790">
      <w:pPr>
        <w:jc w:val="both"/>
        <w:rPr>
          <w:color w:val="000000"/>
          <w:spacing w:val="-1"/>
        </w:rPr>
      </w:pPr>
      <w:r w:rsidRPr="00865A7D">
        <w:rPr>
          <w:color w:val="000000"/>
          <w:spacing w:val="-1"/>
        </w:rPr>
        <w:lastRenderedPageBreak/>
        <w:t>– оплату труда исходя из ставок заработной платы и должностных окладов, установле</w:t>
      </w:r>
      <w:r w:rsidRPr="00865A7D">
        <w:rPr>
          <w:color w:val="000000"/>
          <w:spacing w:val="-1"/>
        </w:rPr>
        <w:t>н</w:t>
      </w:r>
      <w:r w:rsidRPr="00865A7D">
        <w:rPr>
          <w:color w:val="000000"/>
          <w:spacing w:val="-1"/>
        </w:rPr>
        <w:t>ных в соответствии с разрядами ЕТС с учетом их повышения в порядке и размерах, предусмотренных разделом 6 н</w:t>
      </w:r>
      <w:r w:rsidRPr="00865A7D">
        <w:rPr>
          <w:color w:val="000000"/>
          <w:spacing w:val="-1"/>
        </w:rPr>
        <w:t>а</w:t>
      </w:r>
      <w:r w:rsidRPr="00865A7D">
        <w:rPr>
          <w:color w:val="000000"/>
          <w:spacing w:val="-1"/>
        </w:rPr>
        <w:t>стоящих Рекомендаций;</w:t>
      </w:r>
    </w:p>
    <w:p w:rsidR="00014790" w:rsidRPr="00865A7D" w:rsidRDefault="00014790" w:rsidP="00014790">
      <w:pPr>
        <w:jc w:val="both"/>
        <w:rPr>
          <w:color w:val="000000"/>
          <w:spacing w:val="-1"/>
        </w:rPr>
      </w:pPr>
      <w:r w:rsidRPr="00865A7D">
        <w:rPr>
          <w:color w:val="000000"/>
          <w:spacing w:val="-1"/>
        </w:rPr>
        <w:t>– доплаты за выполнение работ, связанных с образовательным процессом и не вход</w:t>
      </w:r>
      <w:r w:rsidRPr="00865A7D">
        <w:rPr>
          <w:color w:val="000000"/>
          <w:spacing w:val="-1"/>
        </w:rPr>
        <w:t>я</w:t>
      </w:r>
      <w:r w:rsidRPr="00865A7D">
        <w:rPr>
          <w:color w:val="000000"/>
          <w:spacing w:val="-1"/>
        </w:rPr>
        <w:t>щих в круг основных обязанностей р</w:t>
      </w:r>
      <w:r w:rsidRPr="00865A7D">
        <w:rPr>
          <w:color w:val="000000"/>
          <w:spacing w:val="-1"/>
        </w:rPr>
        <w:t>а</w:t>
      </w:r>
      <w:r w:rsidRPr="00865A7D">
        <w:rPr>
          <w:color w:val="000000"/>
          <w:spacing w:val="-1"/>
        </w:rPr>
        <w:t>ботника;</w:t>
      </w:r>
    </w:p>
    <w:p w:rsidR="00014790" w:rsidRPr="00865A7D" w:rsidRDefault="00014790" w:rsidP="00014790">
      <w:pPr>
        <w:jc w:val="both"/>
        <w:rPr>
          <w:color w:val="000000"/>
          <w:spacing w:val="-1"/>
        </w:rPr>
      </w:pPr>
      <w:r w:rsidRPr="00865A7D">
        <w:rPr>
          <w:color w:val="000000"/>
          <w:spacing w:val="-1"/>
        </w:rPr>
        <w:t>– доплаты за условия труда, отклоняющиеся от нормальных у</w:t>
      </w:r>
      <w:r w:rsidRPr="00865A7D">
        <w:rPr>
          <w:color w:val="000000"/>
          <w:spacing w:val="-1"/>
        </w:rPr>
        <w:t>с</w:t>
      </w:r>
      <w:r w:rsidRPr="00865A7D">
        <w:rPr>
          <w:color w:val="000000"/>
          <w:spacing w:val="-1"/>
        </w:rPr>
        <w:t>ловий труда;</w:t>
      </w:r>
    </w:p>
    <w:p w:rsidR="00014790" w:rsidRPr="00865A7D" w:rsidRDefault="00014790" w:rsidP="00014790">
      <w:pPr>
        <w:jc w:val="both"/>
        <w:rPr>
          <w:color w:val="000000"/>
          <w:spacing w:val="-1"/>
        </w:rPr>
      </w:pPr>
      <w:r w:rsidRPr="00865A7D">
        <w:rPr>
          <w:color w:val="000000"/>
          <w:spacing w:val="-1"/>
        </w:rPr>
        <w:t>– выплаты, обусловленные районным регулированием о</w:t>
      </w:r>
      <w:r w:rsidRPr="00865A7D">
        <w:rPr>
          <w:color w:val="000000"/>
          <w:spacing w:val="-1"/>
        </w:rPr>
        <w:t>п</w:t>
      </w:r>
      <w:r w:rsidRPr="00865A7D">
        <w:rPr>
          <w:color w:val="000000"/>
          <w:spacing w:val="-1"/>
        </w:rPr>
        <w:t>латы труда;</w:t>
      </w:r>
    </w:p>
    <w:p w:rsidR="00014790" w:rsidRPr="00865A7D" w:rsidRDefault="00014790" w:rsidP="00014790">
      <w:pPr>
        <w:jc w:val="both"/>
        <w:rPr>
          <w:color w:val="000000"/>
          <w:spacing w:val="-1"/>
        </w:rPr>
      </w:pPr>
      <w:r w:rsidRPr="00865A7D">
        <w:rPr>
          <w:color w:val="000000"/>
          <w:spacing w:val="-1"/>
        </w:rPr>
        <w:t>– процентные надбавки к заработной плате за стаж работы в районах Крайнего Севера, в приравненных к ним местностях и других районах с тяжелыми природно-климатическими усл</w:t>
      </w:r>
      <w:r w:rsidRPr="00865A7D">
        <w:rPr>
          <w:color w:val="000000"/>
          <w:spacing w:val="-1"/>
        </w:rPr>
        <w:t>о</w:t>
      </w:r>
      <w:r w:rsidRPr="00865A7D">
        <w:rPr>
          <w:color w:val="000000"/>
          <w:spacing w:val="-1"/>
        </w:rPr>
        <w:t>виями;</w:t>
      </w:r>
    </w:p>
    <w:p w:rsidR="00014790" w:rsidRPr="00865A7D" w:rsidRDefault="00014790" w:rsidP="00014790">
      <w:pPr>
        <w:jc w:val="both"/>
        <w:rPr>
          <w:color w:val="000000"/>
          <w:spacing w:val="-1"/>
        </w:rPr>
      </w:pPr>
      <w:r w:rsidRPr="00865A7D">
        <w:rPr>
          <w:color w:val="000000"/>
          <w:spacing w:val="-1"/>
        </w:rPr>
        <w:t>– другие выплаты, предусмотренные действующим законод</w:t>
      </w:r>
      <w:r w:rsidRPr="00865A7D">
        <w:rPr>
          <w:color w:val="000000"/>
          <w:spacing w:val="-1"/>
        </w:rPr>
        <w:t>а</w:t>
      </w:r>
      <w:r w:rsidRPr="00865A7D">
        <w:rPr>
          <w:color w:val="000000"/>
          <w:spacing w:val="-1"/>
        </w:rPr>
        <w:t>тельством.</w:t>
      </w:r>
    </w:p>
    <w:p w:rsidR="00014790" w:rsidRPr="00865A7D" w:rsidRDefault="00014790" w:rsidP="00014790">
      <w:pPr>
        <w:ind w:firstLine="720"/>
        <w:jc w:val="both"/>
        <w:rPr>
          <w:color w:val="000000"/>
          <w:spacing w:val="-1"/>
        </w:rPr>
      </w:pPr>
      <w:r w:rsidRPr="00865A7D">
        <w:rPr>
          <w:color w:val="000000"/>
          <w:spacing w:val="-1"/>
        </w:rPr>
        <w:t>1.7 Размеры доплат и порядок их установления за выполнение дополнительной раб</w:t>
      </w:r>
      <w:r w:rsidRPr="00865A7D">
        <w:rPr>
          <w:color w:val="000000"/>
          <w:spacing w:val="-1"/>
        </w:rPr>
        <w:t>о</w:t>
      </w:r>
      <w:r w:rsidRPr="00865A7D">
        <w:rPr>
          <w:color w:val="000000"/>
          <w:spacing w:val="-1"/>
        </w:rPr>
        <w:t>ты, не входящей в круг основных обязанностей работников (классное руководство, проверка письменных работ, заведование кабинетом и др.), определяются образовательным учрежд</w:t>
      </w:r>
      <w:r w:rsidRPr="00865A7D">
        <w:rPr>
          <w:color w:val="000000"/>
          <w:spacing w:val="-1"/>
        </w:rPr>
        <w:t>е</w:t>
      </w:r>
      <w:r w:rsidRPr="00865A7D">
        <w:rPr>
          <w:color w:val="000000"/>
          <w:spacing w:val="-1"/>
        </w:rPr>
        <w:t>нием в пределах средств, направляемых на оплату труда, самостоятельно и закрепляются в положении, коллективном договоре (соглаш</w:t>
      </w:r>
      <w:r w:rsidRPr="00865A7D">
        <w:rPr>
          <w:color w:val="000000"/>
          <w:spacing w:val="-1"/>
        </w:rPr>
        <w:t>е</w:t>
      </w:r>
      <w:r w:rsidRPr="00865A7D">
        <w:rPr>
          <w:color w:val="000000"/>
          <w:spacing w:val="-1"/>
        </w:rPr>
        <w:t>нии).</w:t>
      </w:r>
    </w:p>
    <w:p w:rsidR="00014790" w:rsidRPr="00865A7D" w:rsidRDefault="00014790" w:rsidP="00014790">
      <w:pPr>
        <w:ind w:firstLine="720"/>
        <w:jc w:val="both"/>
        <w:rPr>
          <w:color w:val="000000"/>
          <w:spacing w:val="-1"/>
        </w:rPr>
      </w:pPr>
      <w:r w:rsidRPr="00865A7D">
        <w:rPr>
          <w:color w:val="000000"/>
          <w:spacing w:val="-1"/>
        </w:rPr>
        <w:t>1.8 Оплата труда медицинских, библиотечных и других работников образовательных учреждений, которые не предусмотрены настоящими Рекомендациями, производится пр</w:t>
      </w:r>
      <w:r w:rsidRPr="00865A7D">
        <w:rPr>
          <w:color w:val="000000"/>
          <w:spacing w:val="-1"/>
        </w:rPr>
        <w:t>и</w:t>
      </w:r>
      <w:r w:rsidRPr="00865A7D">
        <w:rPr>
          <w:color w:val="000000"/>
          <w:spacing w:val="-1"/>
        </w:rPr>
        <w:t>менительно к условиям оплаты труда, установленным для аналогичных категорий работников соответствующих отраслей экон</w:t>
      </w:r>
      <w:r w:rsidRPr="00865A7D">
        <w:rPr>
          <w:color w:val="000000"/>
          <w:spacing w:val="-1"/>
        </w:rPr>
        <w:t>о</w:t>
      </w:r>
      <w:r w:rsidRPr="00865A7D">
        <w:rPr>
          <w:color w:val="000000"/>
          <w:spacing w:val="-1"/>
        </w:rPr>
        <w:t>мики.</w:t>
      </w:r>
    </w:p>
    <w:p w:rsidR="00014790" w:rsidRPr="00865A7D" w:rsidRDefault="00014790" w:rsidP="00014790">
      <w:pPr>
        <w:ind w:firstLine="720"/>
        <w:jc w:val="both"/>
        <w:rPr>
          <w:color w:val="000000"/>
          <w:spacing w:val="-1"/>
        </w:rPr>
      </w:pPr>
      <w:r w:rsidRPr="00865A7D">
        <w:rPr>
          <w:color w:val="000000"/>
          <w:spacing w:val="-1"/>
        </w:rPr>
        <w:t>1.9. Изменение размеров ставок заработной платы (должностных окладов) произв</w:t>
      </w:r>
      <w:r w:rsidRPr="00865A7D">
        <w:rPr>
          <w:color w:val="000000"/>
          <w:spacing w:val="-1"/>
        </w:rPr>
        <w:t>о</w:t>
      </w:r>
      <w:r w:rsidRPr="00865A7D">
        <w:rPr>
          <w:color w:val="000000"/>
          <w:spacing w:val="-1"/>
        </w:rPr>
        <w:t>дится:</w:t>
      </w:r>
    </w:p>
    <w:p w:rsidR="00014790" w:rsidRPr="00865A7D" w:rsidRDefault="00014790" w:rsidP="00014790">
      <w:pPr>
        <w:jc w:val="both"/>
        <w:rPr>
          <w:color w:val="000000"/>
          <w:spacing w:val="-1"/>
        </w:rPr>
      </w:pPr>
      <w:r w:rsidRPr="00865A7D">
        <w:rPr>
          <w:color w:val="000000"/>
          <w:spacing w:val="-1"/>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w:t>
      </w:r>
      <w:r w:rsidRPr="00865A7D">
        <w:rPr>
          <w:color w:val="000000"/>
          <w:spacing w:val="-1"/>
        </w:rPr>
        <w:t>ж</w:t>
      </w:r>
      <w:r w:rsidRPr="00865A7D">
        <w:rPr>
          <w:color w:val="000000"/>
          <w:spacing w:val="-1"/>
        </w:rPr>
        <w:t>дении, или со дня представления документа о стаже, дающем право на повышение размера ставки (оклада) заработной пл</w:t>
      </w:r>
      <w:r w:rsidRPr="00865A7D">
        <w:rPr>
          <w:color w:val="000000"/>
          <w:spacing w:val="-1"/>
        </w:rPr>
        <w:t>а</w:t>
      </w:r>
      <w:r w:rsidRPr="00865A7D">
        <w:rPr>
          <w:color w:val="000000"/>
          <w:spacing w:val="-1"/>
        </w:rPr>
        <w:t>ты;</w:t>
      </w:r>
    </w:p>
    <w:p w:rsidR="00014790" w:rsidRPr="00865A7D" w:rsidRDefault="00014790" w:rsidP="00014790">
      <w:pPr>
        <w:jc w:val="both"/>
        <w:rPr>
          <w:color w:val="000000"/>
          <w:spacing w:val="-1"/>
        </w:rPr>
      </w:pPr>
      <w:r w:rsidRPr="00865A7D">
        <w:rPr>
          <w:color w:val="000000"/>
          <w:spacing w:val="-1"/>
        </w:rPr>
        <w:t>– при получении образования или восстановлении документов об образовании — со дня представления соответствующ</w:t>
      </w:r>
      <w:r w:rsidRPr="00865A7D">
        <w:rPr>
          <w:color w:val="000000"/>
          <w:spacing w:val="-1"/>
        </w:rPr>
        <w:t>е</w:t>
      </w:r>
      <w:r w:rsidRPr="00865A7D">
        <w:rPr>
          <w:color w:val="000000"/>
          <w:spacing w:val="-1"/>
        </w:rPr>
        <w:t>го документа;</w:t>
      </w:r>
    </w:p>
    <w:p w:rsidR="00014790" w:rsidRPr="00865A7D" w:rsidRDefault="00014790" w:rsidP="00014790">
      <w:pPr>
        <w:jc w:val="both"/>
        <w:rPr>
          <w:color w:val="000000"/>
          <w:spacing w:val="-1"/>
        </w:rPr>
      </w:pPr>
      <w:r w:rsidRPr="00865A7D">
        <w:rPr>
          <w:color w:val="000000"/>
          <w:spacing w:val="-1"/>
        </w:rPr>
        <w:t>– при присвоении квалификационной категории — со дня вынесения решения аттестацио</w:t>
      </w:r>
      <w:r w:rsidRPr="00865A7D">
        <w:rPr>
          <w:color w:val="000000"/>
          <w:spacing w:val="-1"/>
        </w:rPr>
        <w:t>н</w:t>
      </w:r>
      <w:r w:rsidRPr="00865A7D">
        <w:rPr>
          <w:color w:val="000000"/>
          <w:spacing w:val="-1"/>
        </w:rPr>
        <w:t>ной комиссией;</w:t>
      </w:r>
    </w:p>
    <w:p w:rsidR="00014790" w:rsidRPr="00865A7D" w:rsidRDefault="00014790" w:rsidP="00014790">
      <w:pPr>
        <w:jc w:val="both"/>
        <w:rPr>
          <w:color w:val="000000"/>
          <w:spacing w:val="-1"/>
        </w:rPr>
      </w:pPr>
      <w:r w:rsidRPr="00865A7D">
        <w:rPr>
          <w:color w:val="000000"/>
          <w:spacing w:val="-1"/>
        </w:rPr>
        <w:t>– при присвоении почетного звания — со дня присвоения;</w:t>
      </w:r>
    </w:p>
    <w:p w:rsidR="00014790" w:rsidRPr="00865A7D" w:rsidRDefault="00014790" w:rsidP="00014790">
      <w:pPr>
        <w:jc w:val="both"/>
        <w:rPr>
          <w:color w:val="000000"/>
          <w:spacing w:val="-1"/>
        </w:rPr>
      </w:pPr>
      <w:r w:rsidRPr="00865A7D">
        <w:rPr>
          <w:color w:val="000000"/>
          <w:spacing w:val="-1"/>
        </w:rPr>
        <w:t>– при присуждении ученой степени кандидата наук — со дня вынесения решения Высшей аттестационной комиссией Минобр</w:t>
      </w:r>
      <w:r w:rsidRPr="00865A7D">
        <w:rPr>
          <w:color w:val="000000"/>
          <w:spacing w:val="-1"/>
        </w:rPr>
        <w:t>а</w:t>
      </w:r>
      <w:r w:rsidRPr="00865A7D">
        <w:rPr>
          <w:color w:val="000000"/>
          <w:spacing w:val="-1"/>
        </w:rPr>
        <w:t>зования России о выдаче диплома;</w:t>
      </w:r>
    </w:p>
    <w:p w:rsidR="00014790" w:rsidRPr="00865A7D" w:rsidRDefault="00014790" w:rsidP="00014790">
      <w:pPr>
        <w:jc w:val="both"/>
        <w:rPr>
          <w:color w:val="000000"/>
          <w:spacing w:val="-1"/>
        </w:rPr>
      </w:pPr>
      <w:r w:rsidRPr="00865A7D">
        <w:rPr>
          <w:color w:val="000000"/>
          <w:spacing w:val="-1"/>
        </w:rPr>
        <w:t>– при присуждении ученой степени доктора наук — со дня присуждения Высшей аттестационной комиссией Минобразов</w:t>
      </w:r>
      <w:r w:rsidRPr="00865A7D">
        <w:rPr>
          <w:color w:val="000000"/>
          <w:spacing w:val="-1"/>
        </w:rPr>
        <w:t>а</w:t>
      </w:r>
      <w:r w:rsidRPr="00865A7D">
        <w:rPr>
          <w:color w:val="000000"/>
          <w:spacing w:val="-1"/>
        </w:rPr>
        <w:t>ния России ученой степени доктора наук.</w:t>
      </w:r>
    </w:p>
    <w:p w:rsidR="00014790" w:rsidRPr="00865A7D" w:rsidRDefault="00014790" w:rsidP="00014790">
      <w:pPr>
        <w:ind w:left="142"/>
        <w:jc w:val="both"/>
        <w:rPr>
          <w:color w:val="000000"/>
          <w:spacing w:val="-1"/>
        </w:rPr>
      </w:pPr>
      <w:r w:rsidRPr="00865A7D">
        <w:rPr>
          <w:color w:val="000000"/>
          <w:spacing w:val="-1"/>
        </w:rPr>
        <w:t>При наступлении у работника права на изменение разряда оплаты труда в период пребыв</w:t>
      </w:r>
      <w:r w:rsidRPr="00865A7D">
        <w:rPr>
          <w:color w:val="000000"/>
          <w:spacing w:val="-1"/>
        </w:rPr>
        <w:t>а</w:t>
      </w:r>
      <w:r w:rsidRPr="00865A7D">
        <w:rPr>
          <w:color w:val="000000"/>
          <w:spacing w:val="-1"/>
        </w:rPr>
        <w:t>ния его в ежегодном или другом отпуске, а также в период его временной нетрудоспосо</w:t>
      </w:r>
      <w:r w:rsidRPr="00865A7D">
        <w:rPr>
          <w:color w:val="000000"/>
          <w:spacing w:val="-1"/>
        </w:rPr>
        <w:t>б</w:t>
      </w:r>
      <w:r w:rsidRPr="00865A7D">
        <w:rPr>
          <w:color w:val="000000"/>
          <w:spacing w:val="-1"/>
        </w:rPr>
        <w:t>ности выплата заработной платы исходя из более высокого разряда оплаты труда производится со дня окончания отпуска или временной нетрудоспосо</w:t>
      </w:r>
      <w:r w:rsidRPr="00865A7D">
        <w:rPr>
          <w:color w:val="000000"/>
          <w:spacing w:val="-1"/>
        </w:rPr>
        <w:t>б</w:t>
      </w:r>
      <w:r w:rsidRPr="00865A7D">
        <w:rPr>
          <w:color w:val="000000"/>
          <w:spacing w:val="-1"/>
        </w:rPr>
        <w:t>ности.</w:t>
      </w:r>
    </w:p>
    <w:p w:rsidR="00014790" w:rsidRPr="00865A7D" w:rsidRDefault="00014790" w:rsidP="00014790">
      <w:pPr>
        <w:ind w:left="142"/>
        <w:jc w:val="both"/>
        <w:rPr>
          <w:color w:val="000000"/>
          <w:spacing w:val="-1"/>
        </w:rPr>
      </w:pPr>
      <w:r w:rsidRPr="00865A7D">
        <w:rPr>
          <w:color w:val="000000"/>
          <w:spacing w:val="-1"/>
        </w:rPr>
        <w:t>1.10. Руководители образовательных учреждений пров</w:t>
      </w:r>
      <w:r w:rsidRPr="00865A7D">
        <w:rPr>
          <w:color w:val="000000"/>
          <w:spacing w:val="-1"/>
        </w:rPr>
        <w:t>е</w:t>
      </w:r>
      <w:r w:rsidRPr="00865A7D">
        <w:rPr>
          <w:color w:val="000000"/>
          <w:spacing w:val="-1"/>
        </w:rPr>
        <w:t>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w:t>
      </w:r>
      <w:r w:rsidRPr="00865A7D">
        <w:rPr>
          <w:color w:val="000000"/>
          <w:spacing w:val="-1"/>
        </w:rPr>
        <w:t>в</w:t>
      </w:r>
      <w:r w:rsidRPr="00865A7D">
        <w:rPr>
          <w:color w:val="000000"/>
          <w:spacing w:val="-1"/>
        </w:rPr>
        <w:t>ливают им ставки заработной платы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w:t>
      </w:r>
      <w:r w:rsidRPr="00865A7D">
        <w:rPr>
          <w:color w:val="000000"/>
          <w:spacing w:val="-1"/>
        </w:rPr>
        <w:t>ю</w:t>
      </w:r>
      <w:r w:rsidRPr="00865A7D">
        <w:rPr>
          <w:color w:val="000000"/>
          <w:spacing w:val="-1"/>
        </w:rPr>
        <w:t>щих эту работу в том же образовательном учреждении помимо основной работы), тарификационные списки согласно приложениям № 3, № 4 к настоящим Рекоме</w:t>
      </w:r>
      <w:r w:rsidRPr="00865A7D">
        <w:rPr>
          <w:color w:val="000000"/>
          <w:spacing w:val="-1"/>
        </w:rPr>
        <w:t>н</w:t>
      </w:r>
      <w:r w:rsidRPr="00865A7D">
        <w:rPr>
          <w:color w:val="000000"/>
          <w:spacing w:val="-1"/>
        </w:rPr>
        <w:t>дациям.</w:t>
      </w:r>
    </w:p>
    <w:p w:rsidR="00014790" w:rsidRPr="00865A7D" w:rsidRDefault="00014790" w:rsidP="00014790">
      <w:pPr>
        <w:ind w:left="142"/>
        <w:jc w:val="both"/>
        <w:rPr>
          <w:color w:val="000000"/>
          <w:spacing w:val="-1"/>
        </w:rPr>
      </w:pPr>
      <w:r w:rsidRPr="00865A7D">
        <w:rPr>
          <w:color w:val="000000"/>
          <w:spacing w:val="-1"/>
        </w:rPr>
        <w:t>Ответственность за своевременное и правильное определение размеров зар</w:t>
      </w:r>
      <w:r w:rsidRPr="00865A7D">
        <w:rPr>
          <w:color w:val="000000"/>
          <w:spacing w:val="-1"/>
        </w:rPr>
        <w:t>а</w:t>
      </w:r>
      <w:r w:rsidRPr="00865A7D">
        <w:rPr>
          <w:color w:val="000000"/>
          <w:spacing w:val="-1"/>
        </w:rPr>
        <w:t>ботной платы работников образовательных учреждений несут их руковод</w:t>
      </w:r>
      <w:r w:rsidRPr="00865A7D">
        <w:rPr>
          <w:color w:val="000000"/>
          <w:spacing w:val="-1"/>
        </w:rPr>
        <w:t>и</w:t>
      </w:r>
      <w:r w:rsidRPr="00865A7D">
        <w:rPr>
          <w:color w:val="000000"/>
          <w:spacing w:val="-1"/>
        </w:rPr>
        <w:t>тели.</w:t>
      </w:r>
    </w:p>
    <w:p w:rsidR="00014790" w:rsidRPr="00865A7D" w:rsidRDefault="00014790" w:rsidP="00014790">
      <w:pPr>
        <w:ind w:left="142"/>
        <w:jc w:val="center"/>
        <w:rPr>
          <w:b/>
          <w:bCs/>
          <w:color w:val="000000"/>
          <w:spacing w:val="-1"/>
        </w:rPr>
      </w:pPr>
      <w:r w:rsidRPr="00865A7D">
        <w:rPr>
          <w:b/>
          <w:bCs/>
          <w:color w:val="000000"/>
          <w:spacing w:val="-1"/>
        </w:rPr>
        <w:t>2. НОРМЫ РАБОЧЕГО ВРЕМЕНИ, НОРМЫ УЧЕБНОЙ НАГРУЗКИ И</w:t>
      </w:r>
    </w:p>
    <w:p w:rsidR="00014790" w:rsidRPr="00865A7D" w:rsidRDefault="00014790" w:rsidP="00014790">
      <w:pPr>
        <w:ind w:left="142"/>
        <w:jc w:val="center"/>
        <w:rPr>
          <w:b/>
          <w:bCs/>
          <w:color w:val="000000"/>
          <w:spacing w:val="-1"/>
        </w:rPr>
      </w:pPr>
      <w:r w:rsidRPr="00865A7D">
        <w:rPr>
          <w:b/>
          <w:bCs/>
          <w:color w:val="000000"/>
          <w:spacing w:val="-1"/>
        </w:rPr>
        <w:t>ПОРЯДОК ЕЕ РАСПРЕДЕЛЕНИЯ В ОБРАЗОВАТЕЛЬНЫХ</w:t>
      </w:r>
    </w:p>
    <w:p w:rsidR="00014790" w:rsidRPr="00865A7D" w:rsidRDefault="00014790" w:rsidP="00014790">
      <w:pPr>
        <w:ind w:left="142"/>
        <w:jc w:val="center"/>
        <w:rPr>
          <w:b/>
          <w:bCs/>
          <w:color w:val="000000"/>
          <w:spacing w:val="-1"/>
        </w:rPr>
      </w:pPr>
      <w:r w:rsidRPr="00865A7D">
        <w:rPr>
          <w:b/>
          <w:bCs/>
          <w:color w:val="000000"/>
          <w:spacing w:val="-1"/>
        </w:rPr>
        <w:t>УЧРЕЖДЕНИЯХ</w:t>
      </w:r>
    </w:p>
    <w:p w:rsidR="00014790" w:rsidRPr="00865A7D" w:rsidRDefault="00014790" w:rsidP="00014790">
      <w:pPr>
        <w:pStyle w:val="21"/>
        <w:spacing w:after="0" w:line="240" w:lineRule="auto"/>
        <w:ind w:left="142"/>
      </w:pPr>
      <w:r w:rsidRPr="00865A7D">
        <w:lastRenderedPageBreak/>
        <w:t>(кроме образовательных учреждений, предусмотренных в разделе 3 настоящих Рекоменд</w:t>
      </w:r>
      <w:r w:rsidRPr="00865A7D">
        <w:t>а</w:t>
      </w:r>
      <w:r w:rsidRPr="00865A7D">
        <w:t>ций)</w:t>
      </w:r>
    </w:p>
    <w:p w:rsidR="00014790" w:rsidRPr="00865A7D" w:rsidRDefault="00014790" w:rsidP="00014790">
      <w:pPr>
        <w:ind w:left="142"/>
        <w:jc w:val="both"/>
        <w:rPr>
          <w:color w:val="000000"/>
          <w:spacing w:val="-1"/>
        </w:rPr>
      </w:pPr>
      <w:r w:rsidRPr="00865A7D">
        <w:rPr>
          <w:color w:val="000000"/>
          <w:spacing w:val="-1"/>
        </w:rPr>
        <w:t>2.1 Ставки заработной платы педагогических работников выплачиваются за установле</w:t>
      </w:r>
      <w:r w:rsidRPr="00865A7D">
        <w:rPr>
          <w:color w:val="000000"/>
          <w:spacing w:val="-1"/>
        </w:rPr>
        <w:t>н</w:t>
      </w:r>
      <w:r w:rsidRPr="00865A7D">
        <w:rPr>
          <w:color w:val="000000"/>
          <w:spacing w:val="-1"/>
        </w:rPr>
        <w:t>ную им норму часов учебной нагрузки (объема педагогической работы):</w:t>
      </w:r>
    </w:p>
    <w:p w:rsidR="00014790" w:rsidRPr="00865A7D" w:rsidRDefault="00014790" w:rsidP="00014790">
      <w:pPr>
        <w:ind w:left="142"/>
        <w:jc w:val="both"/>
        <w:rPr>
          <w:color w:val="000000"/>
          <w:spacing w:val="-1"/>
        </w:rPr>
      </w:pPr>
      <w:r w:rsidRPr="00865A7D">
        <w:rPr>
          <w:color w:val="000000"/>
          <w:spacing w:val="-1"/>
        </w:rPr>
        <w:t>За 18 часов преподавательской (педагогической) работы в н</w:t>
      </w:r>
      <w:r w:rsidRPr="00865A7D">
        <w:rPr>
          <w:color w:val="000000"/>
          <w:spacing w:val="-1"/>
        </w:rPr>
        <w:t>е</w:t>
      </w:r>
      <w:r w:rsidRPr="00865A7D">
        <w:rPr>
          <w:color w:val="000000"/>
          <w:spacing w:val="-1"/>
        </w:rPr>
        <w:t>делю (3 часа в день):</w:t>
      </w:r>
    </w:p>
    <w:p w:rsidR="00014790" w:rsidRPr="00865A7D" w:rsidRDefault="00014790" w:rsidP="00014790">
      <w:pPr>
        <w:ind w:left="142"/>
        <w:jc w:val="both"/>
        <w:rPr>
          <w:color w:val="000000"/>
          <w:spacing w:val="-1"/>
        </w:rPr>
      </w:pPr>
      <w:r w:rsidRPr="00865A7D">
        <w:rPr>
          <w:color w:val="000000"/>
          <w:spacing w:val="-1"/>
        </w:rPr>
        <w:t>- учителям V–ХI (XII) классов образовательных учреждений, учителям трудов</w:t>
      </w:r>
      <w:r w:rsidRPr="00865A7D">
        <w:rPr>
          <w:color w:val="000000"/>
          <w:spacing w:val="-1"/>
        </w:rPr>
        <w:t>о</w:t>
      </w:r>
      <w:r w:rsidRPr="00865A7D">
        <w:rPr>
          <w:color w:val="000000"/>
          <w:spacing w:val="-1"/>
        </w:rPr>
        <w:t>го обучения II–IХ классов специальных учебно-воспитательных учреждений для детей с девиантным поведением; преподавателям специальных дисциплин I–ХI классов общеобразовательных музыкальных и художественных учреждений; преподавателям образовательных учрежд</w:t>
      </w:r>
      <w:r w:rsidRPr="00865A7D">
        <w:rPr>
          <w:color w:val="000000"/>
          <w:spacing w:val="-1"/>
        </w:rPr>
        <w:t>е</w:t>
      </w:r>
      <w:r w:rsidRPr="00865A7D">
        <w:rPr>
          <w:color w:val="000000"/>
          <w:spacing w:val="-1"/>
        </w:rPr>
        <w:t>ний дополнительного образования детей системы Министерства культуры Российской Федерации: III–\/ классов школ общего музыкального, художественного, х</w:t>
      </w:r>
      <w:r w:rsidRPr="00865A7D">
        <w:rPr>
          <w:color w:val="000000"/>
          <w:spacing w:val="-1"/>
        </w:rPr>
        <w:t>о</w:t>
      </w:r>
      <w:r w:rsidRPr="00865A7D">
        <w:rPr>
          <w:color w:val="000000"/>
          <w:spacing w:val="-1"/>
        </w:rPr>
        <w:t>реографического образования с пятилетним сроком обучения, \/–\/II классов школ искусств с семилетний сроком обучения (детских музыкальных, художественных, хореографических и других школ), I-I\/ классов детских художественных школ и школ общего художественного образования с четыре</w:t>
      </w:r>
      <w:r w:rsidRPr="00865A7D">
        <w:rPr>
          <w:color w:val="000000"/>
          <w:spacing w:val="-1"/>
        </w:rPr>
        <w:t>х</w:t>
      </w:r>
      <w:r w:rsidRPr="00865A7D">
        <w:rPr>
          <w:color w:val="000000"/>
          <w:spacing w:val="-1"/>
        </w:rPr>
        <w:t>летним сроком обучения; учителям, учителям-дефектологам и логопедам учреждений здравоохранения и социальной защиты (кроме домов ребенка); педагогам д</w:t>
      </w:r>
      <w:r w:rsidRPr="00865A7D">
        <w:rPr>
          <w:color w:val="000000"/>
          <w:spacing w:val="-1"/>
        </w:rPr>
        <w:t>о</w:t>
      </w:r>
      <w:r w:rsidRPr="00865A7D">
        <w:rPr>
          <w:color w:val="000000"/>
          <w:spacing w:val="-1"/>
        </w:rPr>
        <w:t>полнительного образования; тренерам-преподавателям спортивно-оздоровительных групп и групп начальной подготовки образовательных у</w:t>
      </w:r>
      <w:r w:rsidRPr="00865A7D">
        <w:rPr>
          <w:color w:val="000000"/>
          <w:spacing w:val="-1"/>
        </w:rPr>
        <w:t>ч</w:t>
      </w:r>
      <w:r w:rsidRPr="00865A7D">
        <w:rPr>
          <w:color w:val="000000"/>
          <w:spacing w:val="-1"/>
        </w:rPr>
        <w:t>реждений дополнительного образования детей; преподавателям педагогических училищ, педагогических колледжей (за исключен</w:t>
      </w:r>
      <w:r w:rsidRPr="00865A7D">
        <w:rPr>
          <w:color w:val="000000"/>
          <w:spacing w:val="-1"/>
        </w:rPr>
        <w:t>и</w:t>
      </w:r>
      <w:r w:rsidRPr="00865A7D">
        <w:rPr>
          <w:color w:val="000000"/>
          <w:spacing w:val="-1"/>
        </w:rPr>
        <w:t>ем этих учреждений, перешедших на порядок установления норм часов за ставку зарабо</w:t>
      </w:r>
      <w:r w:rsidRPr="00865A7D">
        <w:rPr>
          <w:color w:val="000000"/>
          <w:spacing w:val="-1"/>
        </w:rPr>
        <w:t>т</w:t>
      </w:r>
      <w:r w:rsidRPr="00865A7D">
        <w:rPr>
          <w:color w:val="000000"/>
          <w:spacing w:val="-1"/>
        </w:rPr>
        <w:t>ной платы и порядок распределения учебной нагрузки, предусмотренный в разделе 3 н</w:t>
      </w:r>
      <w:r w:rsidRPr="00865A7D">
        <w:rPr>
          <w:color w:val="000000"/>
          <w:spacing w:val="-1"/>
        </w:rPr>
        <w:t>а</w:t>
      </w:r>
      <w:r w:rsidRPr="00865A7D">
        <w:rPr>
          <w:color w:val="000000"/>
          <w:spacing w:val="-1"/>
        </w:rPr>
        <w:t>стоящих Рекомендаций), курсов (иностранных языков, стенографии, машинописи и др.), учителям межшкольных учебных комбин</w:t>
      </w:r>
      <w:r w:rsidRPr="00865A7D">
        <w:rPr>
          <w:color w:val="000000"/>
          <w:spacing w:val="-1"/>
        </w:rPr>
        <w:t>а</w:t>
      </w:r>
      <w:r w:rsidRPr="00865A7D">
        <w:rPr>
          <w:color w:val="000000"/>
          <w:spacing w:val="-1"/>
        </w:rPr>
        <w:t>тов;</w:t>
      </w:r>
    </w:p>
    <w:p w:rsidR="00014790" w:rsidRPr="00865A7D" w:rsidRDefault="00014790" w:rsidP="00014790">
      <w:pPr>
        <w:ind w:left="142"/>
        <w:jc w:val="both"/>
        <w:rPr>
          <w:color w:val="000000"/>
          <w:spacing w:val="-1"/>
        </w:rPr>
      </w:pPr>
      <w:r w:rsidRPr="00865A7D">
        <w:rPr>
          <w:color w:val="000000"/>
          <w:spacing w:val="-1"/>
        </w:rPr>
        <w:t>За 20 часов преподавательской (педагогической) работы в н</w:t>
      </w:r>
      <w:r w:rsidRPr="00865A7D">
        <w:rPr>
          <w:color w:val="000000"/>
          <w:spacing w:val="-1"/>
        </w:rPr>
        <w:t>е</w:t>
      </w:r>
      <w:r w:rsidRPr="00865A7D">
        <w:rPr>
          <w:color w:val="000000"/>
          <w:spacing w:val="-1"/>
        </w:rPr>
        <w:t>делю:</w:t>
      </w:r>
    </w:p>
    <w:p w:rsidR="00014790" w:rsidRPr="00865A7D" w:rsidRDefault="00014790" w:rsidP="00014790">
      <w:pPr>
        <w:ind w:left="142"/>
        <w:jc w:val="both"/>
        <w:rPr>
          <w:color w:val="000000"/>
          <w:spacing w:val="-1"/>
        </w:rPr>
      </w:pPr>
      <w:r w:rsidRPr="00865A7D">
        <w:rPr>
          <w:color w:val="000000"/>
          <w:spacing w:val="-1"/>
        </w:rPr>
        <w:t>– учителям I–IV классов; учителям-дефектологам; учителям-логопедам образовательных учреждений;</w:t>
      </w:r>
    </w:p>
    <w:p w:rsidR="00014790" w:rsidRPr="00865A7D" w:rsidRDefault="00014790" w:rsidP="00014790">
      <w:pPr>
        <w:ind w:left="142"/>
        <w:jc w:val="both"/>
        <w:rPr>
          <w:color w:val="000000"/>
          <w:spacing w:val="-1"/>
        </w:rPr>
      </w:pPr>
      <w:r w:rsidRPr="00865A7D">
        <w:rPr>
          <w:color w:val="000000"/>
          <w:spacing w:val="-1"/>
        </w:rPr>
        <w:t>За 24 часа преподавательской (педагогической) работы в нед</w:t>
      </w:r>
      <w:r w:rsidRPr="00865A7D">
        <w:rPr>
          <w:color w:val="000000"/>
          <w:spacing w:val="-1"/>
        </w:rPr>
        <w:t>е</w:t>
      </w:r>
      <w:r w:rsidRPr="00865A7D">
        <w:rPr>
          <w:color w:val="000000"/>
          <w:spacing w:val="-1"/>
        </w:rPr>
        <w:t>лю:</w:t>
      </w:r>
    </w:p>
    <w:p w:rsidR="00014790" w:rsidRPr="00865A7D" w:rsidRDefault="00014790" w:rsidP="00014790">
      <w:pPr>
        <w:ind w:left="142"/>
        <w:jc w:val="both"/>
        <w:rPr>
          <w:color w:val="000000"/>
          <w:spacing w:val="-1"/>
        </w:rPr>
      </w:pPr>
      <w:r w:rsidRPr="00865A7D">
        <w:rPr>
          <w:color w:val="000000"/>
          <w:spacing w:val="-1"/>
        </w:rPr>
        <w:t>– преподавателям образовательных учреждений дополнительного образования детей системы Министерства культуры Российской Федерации: I–II классов школ общего муз</w:t>
      </w:r>
      <w:r w:rsidRPr="00865A7D">
        <w:rPr>
          <w:color w:val="000000"/>
          <w:spacing w:val="-1"/>
        </w:rPr>
        <w:t>ы</w:t>
      </w:r>
      <w:r w:rsidRPr="00865A7D">
        <w:rPr>
          <w:color w:val="000000"/>
          <w:spacing w:val="-1"/>
        </w:rPr>
        <w:t>кального, художественного, хореографического образования с пятилетним сроком обучения, I–I\/ классов детских музыкал</w:t>
      </w:r>
      <w:r w:rsidRPr="00865A7D">
        <w:rPr>
          <w:color w:val="000000"/>
          <w:spacing w:val="-1"/>
        </w:rPr>
        <w:t>ь</w:t>
      </w:r>
      <w:r w:rsidRPr="00865A7D">
        <w:rPr>
          <w:color w:val="000000"/>
          <w:spacing w:val="-1"/>
        </w:rPr>
        <w:t>ных, художественных, хореографических школ и школ искусств с семиле</w:t>
      </w:r>
      <w:r w:rsidRPr="00865A7D">
        <w:rPr>
          <w:color w:val="000000"/>
          <w:spacing w:val="-1"/>
        </w:rPr>
        <w:t>т</w:t>
      </w:r>
      <w:r w:rsidRPr="00865A7D">
        <w:rPr>
          <w:color w:val="000000"/>
          <w:spacing w:val="-1"/>
        </w:rPr>
        <w:t>ним сроком обучения музыкальным руководителям и концертмейстерам образовательных учреждений, учителям-дефектологам и логопедам домов р</w:t>
      </w:r>
      <w:r w:rsidRPr="00865A7D">
        <w:rPr>
          <w:color w:val="000000"/>
          <w:spacing w:val="-1"/>
        </w:rPr>
        <w:t>е</w:t>
      </w:r>
      <w:r w:rsidRPr="00865A7D">
        <w:rPr>
          <w:color w:val="000000"/>
          <w:spacing w:val="-1"/>
        </w:rPr>
        <w:t>бенка;</w:t>
      </w:r>
    </w:p>
    <w:p w:rsidR="00014790" w:rsidRPr="00865A7D" w:rsidRDefault="00014790" w:rsidP="00014790">
      <w:pPr>
        <w:ind w:left="142"/>
        <w:jc w:val="both"/>
        <w:rPr>
          <w:color w:val="000000"/>
          <w:spacing w:val="-1"/>
        </w:rPr>
      </w:pPr>
      <w:r w:rsidRPr="00865A7D">
        <w:rPr>
          <w:color w:val="000000"/>
          <w:spacing w:val="-1"/>
        </w:rPr>
        <w:t>За 25 часов педагогической работы в неделю:</w:t>
      </w:r>
    </w:p>
    <w:p w:rsidR="00014790" w:rsidRPr="00865A7D" w:rsidRDefault="00014790" w:rsidP="00014790">
      <w:pPr>
        <w:ind w:left="142"/>
        <w:jc w:val="both"/>
        <w:rPr>
          <w:color w:val="000000"/>
          <w:spacing w:val="-1"/>
        </w:rPr>
      </w:pPr>
      <w:r w:rsidRPr="00865A7D">
        <w:rPr>
          <w:color w:val="000000"/>
          <w:spacing w:val="-1"/>
        </w:rPr>
        <w:t>- воспитателям специальных (коррекционных) образовательных учреждений (групп) для обучающихся, воспитанников с отклонениями в развитии (для неслышащих, слабослыш</w:t>
      </w:r>
      <w:r w:rsidRPr="00865A7D">
        <w:rPr>
          <w:color w:val="000000"/>
          <w:spacing w:val="-1"/>
        </w:rPr>
        <w:t>а</w:t>
      </w:r>
      <w:r w:rsidRPr="00865A7D">
        <w:rPr>
          <w:color w:val="000000"/>
          <w:spacing w:val="-1"/>
        </w:rPr>
        <w:t>щих и позднооглохших, незрячих, слабовидящих и поздноослепших, с тяжелыми наруш</w:t>
      </w:r>
      <w:r w:rsidRPr="00865A7D">
        <w:rPr>
          <w:color w:val="000000"/>
          <w:spacing w:val="-1"/>
        </w:rPr>
        <w:t>е</w:t>
      </w:r>
      <w:r w:rsidRPr="00865A7D">
        <w:rPr>
          <w:color w:val="000000"/>
          <w:spacing w:val="-1"/>
        </w:rPr>
        <w:t>ниями речи, с нарушением опорно-двигательного аппарата (в том числе для детей, больных сколиозом), с задержкой психического развития, дл</w:t>
      </w:r>
      <w:r w:rsidRPr="00865A7D">
        <w:rPr>
          <w:color w:val="000000"/>
          <w:spacing w:val="-1"/>
        </w:rPr>
        <w:t>я</w:t>
      </w:r>
      <w:r w:rsidRPr="00865A7D">
        <w:rPr>
          <w:color w:val="000000"/>
          <w:spacing w:val="-1"/>
        </w:rPr>
        <w:t xml:space="preserve"> умственно отсталых и др.);</w:t>
      </w:r>
    </w:p>
    <w:p w:rsidR="00014790" w:rsidRPr="00865A7D" w:rsidRDefault="00014790" w:rsidP="00014790">
      <w:pPr>
        <w:ind w:left="142"/>
        <w:jc w:val="both"/>
        <w:rPr>
          <w:color w:val="000000"/>
          <w:spacing w:val="-1"/>
        </w:rPr>
      </w:pPr>
      <w:r w:rsidRPr="00865A7D">
        <w:rPr>
          <w:color w:val="000000"/>
          <w:spacing w:val="-1"/>
        </w:rPr>
        <w:t>За 30 часов педагогической работы в неделю:</w:t>
      </w:r>
    </w:p>
    <w:p w:rsidR="00014790" w:rsidRPr="00865A7D" w:rsidRDefault="00014790" w:rsidP="00014790">
      <w:pPr>
        <w:ind w:left="142"/>
        <w:jc w:val="both"/>
        <w:rPr>
          <w:color w:val="000000"/>
          <w:spacing w:val="-1"/>
        </w:rPr>
      </w:pPr>
      <w:r w:rsidRPr="00865A7D">
        <w:rPr>
          <w:color w:val="000000"/>
          <w:spacing w:val="-1"/>
        </w:rPr>
        <w:t>– старшим воспитателям, воспитателям образовательных учреждений (кроме образов</w:t>
      </w:r>
      <w:r w:rsidRPr="00865A7D">
        <w:rPr>
          <w:color w:val="000000"/>
          <w:spacing w:val="-1"/>
        </w:rPr>
        <w:t>а</w:t>
      </w:r>
      <w:r w:rsidRPr="00865A7D">
        <w:rPr>
          <w:color w:val="000000"/>
          <w:spacing w:val="-1"/>
        </w:rPr>
        <w:t>тельных учреждений, предусмотренных в следующем абзаце); учреждений здравоохранения; приемников-распределителей для несоверше</w:t>
      </w:r>
      <w:r w:rsidRPr="00865A7D">
        <w:rPr>
          <w:color w:val="000000"/>
          <w:spacing w:val="-1"/>
        </w:rPr>
        <w:t>н</w:t>
      </w:r>
      <w:r w:rsidRPr="00865A7D">
        <w:rPr>
          <w:color w:val="000000"/>
          <w:spacing w:val="-1"/>
        </w:rPr>
        <w:t>нолетних, воспитательных колоний; специальных учебно-воспитательных учреждений для детей и подростков с девиантным поведением, инструкторам по физкультуре образовательных у</w:t>
      </w:r>
      <w:r w:rsidRPr="00865A7D">
        <w:rPr>
          <w:color w:val="000000"/>
          <w:spacing w:val="-1"/>
        </w:rPr>
        <w:t>ч</w:t>
      </w:r>
      <w:r w:rsidRPr="00865A7D">
        <w:rPr>
          <w:color w:val="000000"/>
          <w:spacing w:val="-1"/>
        </w:rPr>
        <w:t>реждений;</w:t>
      </w:r>
    </w:p>
    <w:p w:rsidR="00014790" w:rsidRPr="00865A7D" w:rsidRDefault="00014790" w:rsidP="00014790">
      <w:pPr>
        <w:ind w:left="142"/>
        <w:jc w:val="both"/>
        <w:rPr>
          <w:color w:val="000000"/>
          <w:spacing w:val="-1"/>
        </w:rPr>
      </w:pPr>
      <w:r w:rsidRPr="00865A7D">
        <w:rPr>
          <w:color w:val="000000"/>
          <w:spacing w:val="-1"/>
        </w:rPr>
        <w:t>За 36 часов педагогической работы в неделю:</w:t>
      </w:r>
    </w:p>
    <w:p w:rsidR="00014790" w:rsidRPr="00865A7D" w:rsidRDefault="00014790" w:rsidP="00014790">
      <w:pPr>
        <w:ind w:left="142"/>
        <w:jc w:val="both"/>
        <w:rPr>
          <w:color w:val="000000"/>
          <w:spacing w:val="-1"/>
        </w:rPr>
      </w:pPr>
      <w:r w:rsidRPr="00865A7D">
        <w:rPr>
          <w:color w:val="000000"/>
          <w:spacing w:val="-1"/>
        </w:rPr>
        <w:t>– старшим воспитателям и воспитателям дошкольных образовательных учреждений; воспитателям домов ребенка и учреждений дополнительного о</w:t>
      </w:r>
      <w:r w:rsidRPr="00865A7D">
        <w:rPr>
          <w:color w:val="000000"/>
          <w:spacing w:val="-1"/>
        </w:rPr>
        <w:t>б</w:t>
      </w:r>
      <w:r w:rsidRPr="00865A7D">
        <w:rPr>
          <w:color w:val="000000"/>
          <w:spacing w:val="-1"/>
        </w:rPr>
        <w:t xml:space="preserve">разования детей, педагогам-психологам; методистам образовательных учреждений; социальным педагогам; </w:t>
      </w:r>
      <w:r w:rsidRPr="00865A7D">
        <w:rPr>
          <w:color w:val="000000"/>
          <w:spacing w:val="-1"/>
        </w:rPr>
        <w:lastRenderedPageBreak/>
        <w:t>пед</w:t>
      </w:r>
      <w:r w:rsidRPr="00865A7D">
        <w:rPr>
          <w:color w:val="000000"/>
          <w:spacing w:val="-1"/>
        </w:rPr>
        <w:t>а</w:t>
      </w:r>
      <w:r w:rsidRPr="00865A7D">
        <w:rPr>
          <w:color w:val="000000"/>
          <w:spacing w:val="-1"/>
        </w:rPr>
        <w:t>гогам-организаторам; воспитателям общежитий, мастерам производственного обучения: старшим вожатым, и</w:t>
      </w:r>
      <w:r w:rsidRPr="00865A7D">
        <w:rPr>
          <w:color w:val="000000"/>
          <w:spacing w:val="-1"/>
        </w:rPr>
        <w:t>н</w:t>
      </w:r>
      <w:r w:rsidRPr="00865A7D">
        <w:rPr>
          <w:color w:val="000000"/>
          <w:spacing w:val="-1"/>
        </w:rPr>
        <w:t>структорам по труду: руководителям физвоспитания, преподавателям-организаторам (основ безопасности жизнедеятельности, допризывной подготовки); инс</w:t>
      </w:r>
      <w:r w:rsidRPr="00865A7D">
        <w:rPr>
          <w:color w:val="000000"/>
          <w:spacing w:val="-1"/>
        </w:rPr>
        <w:t>т</w:t>
      </w:r>
      <w:r w:rsidRPr="00865A7D">
        <w:rPr>
          <w:color w:val="000000"/>
          <w:spacing w:val="-1"/>
        </w:rPr>
        <w:t>рукторам-методистам по спорту.</w:t>
      </w:r>
    </w:p>
    <w:p w:rsidR="00014790" w:rsidRPr="00865A7D" w:rsidRDefault="00014790" w:rsidP="00014790">
      <w:pPr>
        <w:ind w:left="142"/>
        <w:jc w:val="both"/>
        <w:rPr>
          <w:color w:val="000000"/>
          <w:spacing w:val="-1"/>
        </w:rPr>
      </w:pPr>
      <w:r w:rsidRPr="00865A7D">
        <w:rPr>
          <w:color w:val="000000"/>
          <w:spacing w:val="-1"/>
        </w:rPr>
        <w:t>Продолжительность рабочего времени тренеров-преподавателей и старших тренеров-преподавателей, оплата труда которых осуществляется по норм</w:t>
      </w:r>
      <w:r w:rsidRPr="00865A7D">
        <w:rPr>
          <w:color w:val="000000"/>
          <w:spacing w:val="-1"/>
        </w:rPr>
        <w:t>а</w:t>
      </w:r>
      <w:r w:rsidRPr="00865A7D">
        <w:rPr>
          <w:color w:val="000000"/>
          <w:spacing w:val="-1"/>
        </w:rPr>
        <w:t>тивам оплаты труда за подготовку одного обучающегося (занимающегося), регулируется в зависимости от максимального количества часов учебно-тренировочной работы в неделю, уст</w:t>
      </w:r>
      <w:r w:rsidRPr="00865A7D">
        <w:rPr>
          <w:color w:val="000000"/>
          <w:spacing w:val="-1"/>
        </w:rPr>
        <w:t>а</w:t>
      </w:r>
      <w:r w:rsidRPr="00865A7D">
        <w:rPr>
          <w:color w:val="000000"/>
          <w:spacing w:val="-1"/>
        </w:rPr>
        <w:t>новленного для каждого занимающегося по видам спорта, периодов и задач его подготовки, возможного объединения занимающихся в гру</w:t>
      </w:r>
      <w:r w:rsidRPr="00865A7D">
        <w:rPr>
          <w:color w:val="000000"/>
          <w:spacing w:val="-1"/>
        </w:rPr>
        <w:t>п</w:t>
      </w:r>
      <w:r w:rsidRPr="00865A7D">
        <w:rPr>
          <w:color w:val="000000"/>
          <w:spacing w:val="-1"/>
        </w:rPr>
        <w:t>пы и т.д.</w:t>
      </w:r>
    </w:p>
    <w:p w:rsidR="00014790" w:rsidRPr="00865A7D" w:rsidRDefault="00014790" w:rsidP="00014790">
      <w:pPr>
        <w:ind w:left="142"/>
        <w:jc w:val="both"/>
        <w:rPr>
          <w:color w:val="000000"/>
          <w:spacing w:val="-1"/>
        </w:rPr>
      </w:pPr>
      <w:r w:rsidRPr="00865A7D">
        <w:rPr>
          <w:color w:val="000000"/>
          <w:spacing w:val="-1"/>
        </w:rPr>
        <w:t>2.2. За часы педагогической работы сверх установленной нормы производится дополнительная оплата соответственно получаемой ставке в од</w:t>
      </w:r>
      <w:r w:rsidRPr="00865A7D">
        <w:rPr>
          <w:color w:val="000000"/>
          <w:spacing w:val="-1"/>
        </w:rPr>
        <w:t>и</w:t>
      </w:r>
      <w:r w:rsidRPr="00865A7D">
        <w:rPr>
          <w:color w:val="000000"/>
          <w:spacing w:val="-1"/>
        </w:rPr>
        <w:t>нарном размере.</w:t>
      </w:r>
    </w:p>
    <w:p w:rsidR="00014790" w:rsidRPr="00865A7D" w:rsidRDefault="00014790" w:rsidP="00014790">
      <w:pPr>
        <w:pStyle w:val="31"/>
        <w:spacing w:after="0"/>
        <w:rPr>
          <w:sz w:val="24"/>
          <w:szCs w:val="24"/>
        </w:rPr>
      </w:pPr>
      <w:r w:rsidRPr="00865A7D">
        <w:rPr>
          <w:sz w:val="24"/>
          <w:szCs w:val="24"/>
        </w:rPr>
        <w:t>Ставки заработной платы работников, перечисленных в п. 2.1, устанавливаю</w:t>
      </w:r>
      <w:r w:rsidRPr="00865A7D">
        <w:rPr>
          <w:sz w:val="24"/>
          <w:szCs w:val="24"/>
        </w:rPr>
        <w:t>т</w:t>
      </w:r>
      <w:r w:rsidRPr="00865A7D">
        <w:rPr>
          <w:sz w:val="24"/>
          <w:szCs w:val="24"/>
        </w:rPr>
        <w:t>ся исходя из затрат их рабочего времени в астрономических часах с учетом коротких перерывов (перемен), предусмотренных между уроками (зан</w:t>
      </w:r>
      <w:r w:rsidRPr="00865A7D">
        <w:rPr>
          <w:sz w:val="24"/>
          <w:szCs w:val="24"/>
        </w:rPr>
        <w:t>я</w:t>
      </w:r>
      <w:r w:rsidRPr="00865A7D">
        <w:rPr>
          <w:sz w:val="24"/>
          <w:szCs w:val="24"/>
        </w:rPr>
        <w:t>тиями).</w:t>
      </w:r>
    </w:p>
    <w:p w:rsidR="00014790" w:rsidRPr="00865A7D" w:rsidRDefault="00014790" w:rsidP="00014790">
      <w:pPr>
        <w:ind w:firstLine="720"/>
        <w:jc w:val="both"/>
        <w:rPr>
          <w:color w:val="000000"/>
          <w:spacing w:val="-1"/>
        </w:rPr>
      </w:pPr>
      <w:r w:rsidRPr="00865A7D">
        <w:rPr>
          <w:color w:val="000000"/>
          <w:spacing w:val="-1"/>
        </w:rPr>
        <w:t>2.3. Продолжительность рабочего времени помощников воспитателей и младших воспитателей образовательных учреждений для воспитанников с м</w:t>
      </w:r>
      <w:r w:rsidRPr="00865A7D">
        <w:rPr>
          <w:color w:val="000000"/>
          <w:spacing w:val="-1"/>
        </w:rPr>
        <w:t>а</w:t>
      </w:r>
      <w:r w:rsidRPr="00865A7D">
        <w:rPr>
          <w:color w:val="000000"/>
          <w:spacing w:val="-1"/>
        </w:rPr>
        <w:t>лыми и затихающими формами туберкулеза, недостатками умственного развития, поражением центральной нер</w:t>
      </w:r>
      <w:r w:rsidRPr="00865A7D">
        <w:rPr>
          <w:color w:val="000000"/>
          <w:spacing w:val="-1"/>
        </w:rPr>
        <w:t>в</w:t>
      </w:r>
      <w:r w:rsidRPr="00865A7D">
        <w:rPr>
          <w:color w:val="000000"/>
          <w:spacing w:val="-1"/>
        </w:rPr>
        <w:t>ной системы с нарушением психики; женщинам, работающим в образовательных учрежд</w:t>
      </w:r>
      <w:r w:rsidRPr="00865A7D">
        <w:rPr>
          <w:color w:val="000000"/>
          <w:spacing w:val="-1"/>
        </w:rPr>
        <w:t>е</w:t>
      </w:r>
      <w:r w:rsidRPr="00865A7D">
        <w:rPr>
          <w:color w:val="000000"/>
          <w:spacing w:val="-1"/>
        </w:rPr>
        <w:t>ниях, расположенных в сельской местности, а также в районах Крайнего Севера и в приравненных к ним местностях; специалистам (дефектологии, психологии, л</w:t>
      </w:r>
      <w:r w:rsidRPr="00865A7D">
        <w:rPr>
          <w:color w:val="000000"/>
          <w:spacing w:val="-1"/>
        </w:rPr>
        <w:t>о</w:t>
      </w:r>
      <w:r w:rsidRPr="00865A7D">
        <w:rPr>
          <w:color w:val="000000"/>
          <w:spacing w:val="-1"/>
        </w:rPr>
        <w:t>гопедии и др.)психолого-педагогических и медико-педагогических комиссий составляет 36 часов раб</w:t>
      </w:r>
      <w:r w:rsidRPr="00865A7D">
        <w:rPr>
          <w:color w:val="000000"/>
          <w:spacing w:val="-1"/>
        </w:rPr>
        <w:t>о</w:t>
      </w:r>
      <w:r w:rsidRPr="00865A7D">
        <w:rPr>
          <w:color w:val="000000"/>
          <w:spacing w:val="-1"/>
        </w:rPr>
        <w:t>ты в неделю.</w:t>
      </w:r>
    </w:p>
    <w:p w:rsidR="00014790" w:rsidRPr="00865A7D" w:rsidRDefault="00014790" w:rsidP="00014790">
      <w:pPr>
        <w:ind w:firstLine="720"/>
        <w:jc w:val="both"/>
        <w:rPr>
          <w:color w:val="000000"/>
          <w:spacing w:val="-1"/>
        </w:rPr>
      </w:pPr>
      <w:r w:rsidRPr="00865A7D">
        <w:rPr>
          <w:color w:val="000000"/>
          <w:spacing w:val="-1"/>
        </w:rPr>
        <w:t>2.4. Продолжительность рабочего времени других работников, не перечисленных в пунктах 2.1–2.З, составляет 40 часов в неделю.</w:t>
      </w:r>
    </w:p>
    <w:p w:rsidR="00014790" w:rsidRPr="00865A7D" w:rsidRDefault="00014790" w:rsidP="00014790">
      <w:pPr>
        <w:ind w:firstLine="720"/>
        <w:jc w:val="both"/>
        <w:rPr>
          <w:color w:val="000000"/>
          <w:spacing w:val="-1"/>
        </w:rPr>
      </w:pPr>
      <w:r w:rsidRPr="00865A7D">
        <w:rPr>
          <w:color w:val="000000"/>
          <w:spacing w:val="-1"/>
        </w:rPr>
        <w:t>2.5. В тех случаях, когда переработка рабочего времени воспитателями, помощниками воспитателей, младшими воспитателями осуществляется всле</w:t>
      </w:r>
      <w:r w:rsidRPr="00865A7D">
        <w:rPr>
          <w:color w:val="000000"/>
          <w:spacing w:val="-1"/>
        </w:rPr>
        <w:t>д</w:t>
      </w:r>
      <w:r w:rsidRPr="00865A7D">
        <w:rPr>
          <w:color w:val="000000"/>
          <w:spacing w:val="-1"/>
        </w:rPr>
        <w:t>ствие неявки сменяющего работника или родителей и выполняется за пред</w:t>
      </w:r>
      <w:r w:rsidRPr="00865A7D">
        <w:rPr>
          <w:color w:val="000000"/>
          <w:spacing w:val="-1"/>
        </w:rPr>
        <w:t>е</w:t>
      </w:r>
      <w:r w:rsidRPr="00865A7D">
        <w:rPr>
          <w:color w:val="000000"/>
          <w:spacing w:val="-1"/>
        </w:rPr>
        <w:t>лами рабочего времени, установленного графиками работы, оплата их труда производится как за сверхурочную работу в соответствии с законодательством Российской Федер</w:t>
      </w:r>
      <w:r w:rsidRPr="00865A7D">
        <w:rPr>
          <w:color w:val="000000"/>
          <w:spacing w:val="-1"/>
        </w:rPr>
        <w:t>а</w:t>
      </w:r>
      <w:r w:rsidRPr="00865A7D">
        <w:rPr>
          <w:color w:val="000000"/>
          <w:spacing w:val="-1"/>
        </w:rPr>
        <w:t>ции о труде.</w:t>
      </w:r>
    </w:p>
    <w:p w:rsidR="00014790" w:rsidRPr="00865A7D" w:rsidRDefault="00014790" w:rsidP="00014790">
      <w:pPr>
        <w:ind w:firstLine="720"/>
        <w:jc w:val="both"/>
        <w:rPr>
          <w:color w:val="000000"/>
          <w:spacing w:val="-1"/>
        </w:rPr>
      </w:pPr>
      <w:r w:rsidRPr="00865A7D">
        <w:rPr>
          <w:color w:val="000000"/>
          <w:spacing w:val="-1"/>
        </w:rPr>
        <w:t>2.6. Учителям, которым не может быть обеспечена полная учебная нагрузка, гарант</w:t>
      </w:r>
      <w:r w:rsidRPr="00865A7D">
        <w:rPr>
          <w:color w:val="000000"/>
          <w:spacing w:val="-1"/>
        </w:rPr>
        <w:t>и</w:t>
      </w:r>
      <w:r w:rsidRPr="00865A7D">
        <w:rPr>
          <w:color w:val="000000"/>
          <w:spacing w:val="-1"/>
        </w:rPr>
        <w:t>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w:t>
      </w:r>
      <w:r w:rsidRPr="00865A7D">
        <w:rPr>
          <w:color w:val="000000"/>
          <w:spacing w:val="-1"/>
        </w:rPr>
        <w:t>а</w:t>
      </w:r>
      <w:r w:rsidRPr="00865A7D">
        <w:rPr>
          <w:color w:val="000000"/>
          <w:spacing w:val="-1"/>
        </w:rPr>
        <w:t>ях:</w:t>
      </w:r>
    </w:p>
    <w:p w:rsidR="00014790" w:rsidRPr="00865A7D" w:rsidRDefault="00014790" w:rsidP="00014790">
      <w:pPr>
        <w:jc w:val="both"/>
        <w:rPr>
          <w:color w:val="000000"/>
          <w:spacing w:val="-1"/>
        </w:rPr>
      </w:pPr>
      <w:r w:rsidRPr="00865A7D">
        <w:rPr>
          <w:color w:val="000000"/>
          <w:spacing w:val="-1"/>
        </w:rPr>
        <w:t>– учителям начальных классов при передаче преподавания уроков иностранного языка, музыки, изобразительного искусства и физкульт</w:t>
      </w:r>
      <w:r w:rsidRPr="00865A7D">
        <w:rPr>
          <w:color w:val="000000"/>
          <w:spacing w:val="-1"/>
        </w:rPr>
        <w:t>у</w:t>
      </w:r>
      <w:r w:rsidRPr="00865A7D">
        <w:rPr>
          <w:color w:val="000000"/>
          <w:spacing w:val="-1"/>
        </w:rPr>
        <w:t>ры учителям-специалистам;</w:t>
      </w:r>
    </w:p>
    <w:p w:rsidR="00014790" w:rsidRPr="00865A7D" w:rsidRDefault="00014790" w:rsidP="00014790">
      <w:pPr>
        <w:jc w:val="both"/>
        <w:rPr>
          <w:color w:val="000000"/>
          <w:spacing w:val="-1"/>
        </w:rPr>
      </w:pPr>
      <w:r w:rsidRPr="00865A7D">
        <w:rPr>
          <w:color w:val="000000"/>
          <w:spacing w:val="-1"/>
        </w:rPr>
        <w:t>– учителям I-IVклассов национальных (нерусских) сельских общеобразовательных учреждений, которые вследствие своей по</w:t>
      </w:r>
      <w:r w:rsidRPr="00865A7D">
        <w:rPr>
          <w:color w:val="000000"/>
          <w:spacing w:val="-1"/>
        </w:rPr>
        <w:t>д</w:t>
      </w:r>
      <w:r w:rsidRPr="00865A7D">
        <w:rPr>
          <w:color w:val="000000"/>
          <w:spacing w:val="-1"/>
        </w:rPr>
        <w:t>готовки не могут вести уроки русского языка;</w:t>
      </w:r>
    </w:p>
    <w:p w:rsidR="00014790" w:rsidRPr="00865A7D" w:rsidRDefault="00014790" w:rsidP="00014790">
      <w:pPr>
        <w:jc w:val="both"/>
        <w:rPr>
          <w:color w:val="000000"/>
          <w:spacing w:val="-1"/>
        </w:rPr>
      </w:pPr>
      <w:r w:rsidRPr="00865A7D">
        <w:rPr>
          <w:color w:val="000000"/>
          <w:spacing w:val="-1"/>
        </w:rPr>
        <w:t>– учителям русского языка национальных (нерусских) сельских начальных общеобразов</w:t>
      </w:r>
      <w:r w:rsidRPr="00865A7D">
        <w:rPr>
          <w:color w:val="000000"/>
          <w:spacing w:val="-1"/>
        </w:rPr>
        <w:t>а</w:t>
      </w:r>
      <w:r w:rsidRPr="00865A7D">
        <w:rPr>
          <w:color w:val="000000"/>
          <w:spacing w:val="-1"/>
        </w:rPr>
        <w:t>тельных учреждений;</w:t>
      </w:r>
    </w:p>
    <w:p w:rsidR="00014790" w:rsidRPr="00865A7D" w:rsidRDefault="00014790" w:rsidP="00014790">
      <w:pPr>
        <w:jc w:val="both"/>
        <w:rPr>
          <w:color w:val="000000"/>
          <w:spacing w:val="-1"/>
        </w:rPr>
      </w:pPr>
      <w:r w:rsidRPr="00865A7D">
        <w:rPr>
          <w:color w:val="000000"/>
          <w:spacing w:val="-1"/>
        </w:rPr>
        <w:t>– 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w:t>
      </w:r>
      <w:r w:rsidRPr="00865A7D">
        <w:rPr>
          <w:color w:val="000000"/>
          <w:spacing w:val="-1"/>
        </w:rPr>
        <w:t>а</w:t>
      </w:r>
      <w:r w:rsidRPr="00865A7D">
        <w:rPr>
          <w:color w:val="000000"/>
          <w:spacing w:val="-1"/>
        </w:rPr>
        <w:t>готовительных и сплавных предприятий и химлесхозов, при возложении на них в счет сохраняемой полной ставки учителя обязанностей (части обязанностей) соответственно по организации вн</w:t>
      </w:r>
      <w:r w:rsidRPr="00865A7D">
        <w:rPr>
          <w:color w:val="000000"/>
          <w:spacing w:val="-1"/>
        </w:rPr>
        <w:t>е</w:t>
      </w:r>
      <w:r w:rsidRPr="00865A7D">
        <w:rPr>
          <w:color w:val="000000"/>
          <w:spacing w:val="-1"/>
        </w:rPr>
        <w:t>урочной работы по физвоспитанию, проверке письменных работ, классному руков</w:t>
      </w:r>
      <w:r w:rsidRPr="00865A7D">
        <w:rPr>
          <w:color w:val="000000"/>
          <w:spacing w:val="-1"/>
        </w:rPr>
        <w:t>о</w:t>
      </w:r>
      <w:r w:rsidRPr="00865A7D">
        <w:rPr>
          <w:color w:val="000000"/>
          <w:spacing w:val="-1"/>
        </w:rPr>
        <w:t>дству.</w:t>
      </w:r>
    </w:p>
    <w:p w:rsidR="00014790" w:rsidRPr="00865A7D" w:rsidRDefault="00014790" w:rsidP="00014790">
      <w:pPr>
        <w:ind w:firstLine="720"/>
        <w:jc w:val="both"/>
        <w:rPr>
          <w:color w:val="000000"/>
          <w:spacing w:val="-1"/>
        </w:rPr>
      </w:pPr>
      <w:r w:rsidRPr="00865A7D">
        <w:rPr>
          <w:color w:val="000000"/>
          <w:spacing w:val="-1"/>
        </w:rPr>
        <w:t>2.7. Учителям общеобразовательных учреждений и преподавателям педагогических училищ (педагогических колледжей), у которых по не завис</w:t>
      </w:r>
      <w:r w:rsidRPr="00865A7D">
        <w:rPr>
          <w:color w:val="000000"/>
          <w:spacing w:val="-1"/>
        </w:rPr>
        <w:t>я</w:t>
      </w:r>
      <w:r w:rsidRPr="00865A7D">
        <w:rPr>
          <w:color w:val="000000"/>
          <w:spacing w:val="-1"/>
        </w:rPr>
        <w:t>щим от них причинам в течение учебного года учебная нагрузка уменьшается по сравн</w:t>
      </w:r>
      <w:r w:rsidRPr="00865A7D">
        <w:rPr>
          <w:color w:val="000000"/>
          <w:spacing w:val="-1"/>
        </w:rPr>
        <w:t>е</w:t>
      </w:r>
      <w:r w:rsidRPr="00865A7D">
        <w:rPr>
          <w:color w:val="000000"/>
          <w:spacing w:val="-1"/>
        </w:rPr>
        <w:t>нию с нагрузкой, установленной при тарификации, до конца учебного года выплач</w:t>
      </w:r>
      <w:r w:rsidRPr="00865A7D">
        <w:rPr>
          <w:color w:val="000000"/>
          <w:spacing w:val="-1"/>
        </w:rPr>
        <w:t>и</w:t>
      </w:r>
      <w:r w:rsidRPr="00865A7D">
        <w:rPr>
          <w:color w:val="000000"/>
          <w:spacing w:val="-1"/>
        </w:rPr>
        <w:t>вается:</w:t>
      </w:r>
    </w:p>
    <w:p w:rsidR="00014790" w:rsidRPr="00865A7D" w:rsidRDefault="00014790" w:rsidP="00014790">
      <w:pPr>
        <w:jc w:val="both"/>
        <w:rPr>
          <w:color w:val="000000"/>
          <w:spacing w:val="-1"/>
        </w:rPr>
      </w:pPr>
      <w:r w:rsidRPr="00865A7D">
        <w:rPr>
          <w:color w:val="000000"/>
          <w:spacing w:val="-1"/>
        </w:rPr>
        <w:t>– заработная плата за фактическое число часов, если оставшаяся нагрузка выше установле</w:t>
      </w:r>
      <w:r w:rsidRPr="00865A7D">
        <w:rPr>
          <w:color w:val="000000"/>
          <w:spacing w:val="-1"/>
        </w:rPr>
        <w:t>н</w:t>
      </w:r>
      <w:r w:rsidRPr="00865A7D">
        <w:rPr>
          <w:color w:val="000000"/>
          <w:spacing w:val="-1"/>
        </w:rPr>
        <w:t>ной нормы за ставку;</w:t>
      </w:r>
    </w:p>
    <w:p w:rsidR="00014790" w:rsidRPr="00865A7D" w:rsidRDefault="00014790" w:rsidP="00014790">
      <w:pPr>
        <w:jc w:val="both"/>
        <w:rPr>
          <w:color w:val="000000"/>
          <w:spacing w:val="-1"/>
        </w:rPr>
      </w:pPr>
      <w:r w:rsidRPr="00865A7D">
        <w:rPr>
          <w:color w:val="000000"/>
          <w:spacing w:val="-1"/>
        </w:rPr>
        <w:lastRenderedPageBreak/>
        <w:t>– заработная плата в размере ставки, если оставшаяся нагрузка ниже устано</w:t>
      </w:r>
      <w:r w:rsidRPr="00865A7D">
        <w:rPr>
          <w:color w:val="000000"/>
          <w:spacing w:val="-1"/>
        </w:rPr>
        <w:t>в</w:t>
      </w:r>
      <w:r w:rsidRPr="00865A7D">
        <w:rPr>
          <w:color w:val="000000"/>
          <w:spacing w:val="-1"/>
        </w:rPr>
        <w:t>ленной нормы за ставку и если их невозможно догрузить педагогической р</w:t>
      </w:r>
      <w:r w:rsidRPr="00865A7D">
        <w:rPr>
          <w:color w:val="000000"/>
          <w:spacing w:val="-1"/>
        </w:rPr>
        <w:t>а</w:t>
      </w:r>
      <w:r w:rsidRPr="00865A7D">
        <w:rPr>
          <w:color w:val="000000"/>
          <w:spacing w:val="-1"/>
        </w:rPr>
        <w:t>ботой;</w:t>
      </w:r>
    </w:p>
    <w:p w:rsidR="00014790" w:rsidRPr="00865A7D" w:rsidRDefault="00014790" w:rsidP="00014790">
      <w:pPr>
        <w:jc w:val="both"/>
        <w:rPr>
          <w:color w:val="000000"/>
          <w:spacing w:val="-1"/>
        </w:rPr>
      </w:pPr>
      <w:r w:rsidRPr="00865A7D">
        <w:rPr>
          <w:color w:val="000000"/>
          <w:spacing w:val="-1"/>
        </w:rPr>
        <w:t>– заработная плата, установленная при тарификации, если при тарификации учебная нагрузка была установлена ниже нормы заставку и если их невозмо</w:t>
      </w:r>
      <w:r w:rsidRPr="00865A7D">
        <w:rPr>
          <w:color w:val="000000"/>
          <w:spacing w:val="-1"/>
        </w:rPr>
        <w:t>ж</w:t>
      </w:r>
      <w:r w:rsidRPr="00865A7D">
        <w:rPr>
          <w:color w:val="000000"/>
          <w:spacing w:val="-1"/>
        </w:rPr>
        <w:t>но догрузить педагогической раб</w:t>
      </w:r>
      <w:r w:rsidRPr="00865A7D">
        <w:rPr>
          <w:color w:val="000000"/>
          <w:spacing w:val="-1"/>
        </w:rPr>
        <w:t>о</w:t>
      </w:r>
      <w:r w:rsidRPr="00865A7D">
        <w:rPr>
          <w:color w:val="000000"/>
          <w:spacing w:val="-1"/>
        </w:rPr>
        <w:t>той.</w:t>
      </w:r>
    </w:p>
    <w:p w:rsidR="00014790" w:rsidRPr="00865A7D" w:rsidRDefault="00014790" w:rsidP="00014790">
      <w:pPr>
        <w:ind w:firstLine="720"/>
        <w:jc w:val="both"/>
        <w:rPr>
          <w:color w:val="000000"/>
          <w:spacing w:val="-1"/>
        </w:rPr>
      </w:pPr>
      <w:r w:rsidRPr="00865A7D">
        <w:rPr>
          <w:color w:val="000000"/>
          <w:spacing w:val="-1"/>
        </w:rPr>
        <w:t>Об уменьшении объема учебной нагрузки, изменении ра</w:t>
      </w:r>
      <w:r w:rsidRPr="00865A7D">
        <w:rPr>
          <w:color w:val="000000"/>
          <w:spacing w:val="-1"/>
        </w:rPr>
        <w:t>з</w:t>
      </w:r>
      <w:r w:rsidRPr="00865A7D">
        <w:rPr>
          <w:color w:val="000000"/>
          <w:spacing w:val="-1"/>
        </w:rPr>
        <w:t>мера оплаты труда и о догрузке педагогической работой работники должны быть поставл</w:t>
      </w:r>
      <w:r w:rsidRPr="00865A7D">
        <w:rPr>
          <w:color w:val="000000"/>
          <w:spacing w:val="-1"/>
        </w:rPr>
        <w:t>е</w:t>
      </w:r>
      <w:r w:rsidRPr="00865A7D">
        <w:rPr>
          <w:color w:val="000000"/>
          <w:spacing w:val="-1"/>
        </w:rPr>
        <w:t>ны в известность не позднее чем за два месяца.</w:t>
      </w:r>
    </w:p>
    <w:p w:rsidR="00014790" w:rsidRPr="00865A7D" w:rsidRDefault="00014790" w:rsidP="00014790">
      <w:pPr>
        <w:ind w:firstLine="720"/>
        <w:jc w:val="both"/>
        <w:rPr>
          <w:color w:val="000000"/>
          <w:spacing w:val="-1"/>
        </w:rPr>
      </w:pPr>
      <w:r w:rsidRPr="00865A7D">
        <w:rPr>
          <w:color w:val="000000"/>
          <w:spacing w:val="-1"/>
        </w:rPr>
        <w:t>2.8. Должностные оклады перечисленным ниже работникам устанавливаются с учетом ведения ими преподавательской(педагогической) работы в об</w:t>
      </w:r>
      <w:r w:rsidRPr="00865A7D">
        <w:rPr>
          <w:color w:val="000000"/>
          <w:spacing w:val="-1"/>
        </w:rPr>
        <w:t>ъ</w:t>
      </w:r>
      <w:r w:rsidRPr="00865A7D">
        <w:rPr>
          <w:color w:val="000000"/>
          <w:spacing w:val="-1"/>
        </w:rPr>
        <w:t>еме:</w:t>
      </w:r>
    </w:p>
    <w:p w:rsidR="00014790" w:rsidRPr="00865A7D" w:rsidRDefault="00014790" w:rsidP="00014790">
      <w:pPr>
        <w:jc w:val="both"/>
        <w:rPr>
          <w:color w:val="000000"/>
          <w:spacing w:val="-1"/>
        </w:rPr>
      </w:pPr>
      <w:r w:rsidRPr="00865A7D">
        <w:rPr>
          <w:color w:val="000000"/>
          <w:spacing w:val="-1"/>
        </w:rPr>
        <w:t>– 360 часов в год — руководителям физвоспитания, преподават</w:t>
      </w:r>
      <w:r w:rsidRPr="00865A7D">
        <w:rPr>
          <w:color w:val="000000"/>
          <w:spacing w:val="-1"/>
        </w:rPr>
        <w:t>е</w:t>
      </w:r>
      <w:r w:rsidRPr="00865A7D">
        <w:rPr>
          <w:color w:val="000000"/>
          <w:spacing w:val="-1"/>
        </w:rPr>
        <w:t>лям-организаторам (основ безопасности жизнедеятельности, допризывной подгото</w:t>
      </w:r>
      <w:r w:rsidRPr="00865A7D">
        <w:rPr>
          <w:color w:val="000000"/>
          <w:spacing w:val="-1"/>
        </w:rPr>
        <w:t>в</w:t>
      </w:r>
      <w:r w:rsidRPr="00865A7D">
        <w:rPr>
          <w:color w:val="000000"/>
          <w:spacing w:val="-1"/>
        </w:rPr>
        <w:t>ки);</w:t>
      </w:r>
    </w:p>
    <w:p w:rsidR="00014790" w:rsidRPr="00865A7D" w:rsidRDefault="00014790" w:rsidP="00014790">
      <w:pPr>
        <w:jc w:val="both"/>
        <w:rPr>
          <w:color w:val="000000"/>
          <w:spacing w:val="-1"/>
        </w:rPr>
      </w:pPr>
      <w:r w:rsidRPr="00865A7D">
        <w:rPr>
          <w:color w:val="000000"/>
          <w:spacing w:val="-1"/>
        </w:rPr>
        <w:t>– 10 часов в неделю — директорам начальных общеобразовательных учреждений с колич</w:t>
      </w:r>
      <w:r w:rsidRPr="00865A7D">
        <w:rPr>
          <w:color w:val="000000"/>
          <w:spacing w:val="-1"/>
        </w:rPr>
        <w:t>е</w:t>
      </w:r>
      <w:r w:rsidRPr="00865A7D">
        <w:rPr>
          <w:color w:val="000000"/>
          <w:spacing w:val="-1"/>
        </w:rPr>
        <w:t>ством обучающихся до 50 человек (кроме начальных общеобразовательных школ, закре</w:t>
      </w:r>
      <w:r w:rsidRPr="00865A7D">
        <w:rPr>
          <w:color w:val="000000"/>
          <w:spacing w:val="-1"/>
        </w:rPr>
        <w:t>п</w:t>
      </w:r>
      <w:r w:rsidRPr="00865A7D">
        <w:rPr>
          <w:color w:val="000000"/>
          <w:spacing w:val="-1"/>
        </w:rPr>
        <w:t>ленных для прохождения педагогической практики студентов педагогических училищ, п</w:t>
      </w:r>
      <w:r w:rsidRPr="00865A7D">
        <w:rPr>
          <w:color w:val="000000"/>
          <w:spacing w:val="-1"/>
        </w:rPr>
        <w:t>е</w:t>
      </w:r>
      <w:r w:rsidRPr="00865A7D">
        <w:rPr>
          <w:color w:val="000000"/>
          <w:spacing w:val="-1"/>
        </w:rPr>
        <w:t>дагогических колледжей); вечерних (сменных) общеобразовательных учреждений с количеством учащихся до 80 (в гор</w:t>
      </w:r>
      <w:r w:rsidRPr="00865A7D">
        <w:rPr>
          <w:color w:val="000000"/>
          <w:spacing w:val="-1"/>
        </w:rPr>
        <w:t>о</w:t>
      </w:r>
      <w:r w:rsidRPr="00865A7D">
        <w:rPr>
          <w:color w:val="000000"/>
          <w:spacing w:val="-1"/>
        </w:rPr>
        <w:t>дах и рабочих поселках — до 100 человек);</w:t>
      </w:r>
    </w:p>
    <w:p w:rsidR="00014790" w:rsidRPr="00865A7D" w:rsidRDefault="00014790" w:rsidP="00014790">
      <w:pPr>
        <w:jc w:val="both"/>
        <w:rPr>
          <w:color w:val="000000"/>
          <w:spacing w:val="-1"/>
        </w:rPr>
      </w:pPr>
      <w:r w:rsidRPr="00865A7D">
        <w:rPr>
          <w:color w:val="000000"/>
          <w:spacing w:val="-1"/>
        </w:rPr>
        <w:t>– 3 часов в день — заведующим дошкольными образовательными учрежд</w:t>
      </w:r>
      <w:r w:rsidRPr="00865A7D">
        <w:rPr>
          <w:color w:val="000000"/>
          <w:spacing w:val="-1"/>
        </w:rPr>
        <w:t>е</w:t>
      </w:r>
      <w:r w:rsidRPr="00865A7D">
        <w:rPr>
          <w:color w:val="000000"/>
          <w:spacing w:val="-1"/>
        </w:rPr>
        <w:t>ниями с 1–2 группами (кроме учреждений, имеющих одну или несколько групп с круглосуточным пр</w:t>
      </w:r>
      <w:r w:rsidRPr="00865A7D">
        <w:rPr>
          <w:color w:val="000000"/>
          <w:spacing w:val="-1"/>
        </w:rPr>
        <w:t>е</w:t>
      </w:r>
      <w:r w:rsidRPr="00865A7D">
        <w:rPr>
          <w:color w:val="000000"/>
          <w:spacing w:val="-1"/>
        </w:rPr>
        <w:t>быванием детей).</w:t>
      </w:r>
    </w:p>
    <w:p w:rsidR="00014790" w:rsidRPr="00865A7D" w:rsidRDefault="00014790" w:rsidP="00014790">
      <w:pPr>
        <w:ind w:firstLine="720"/>
        <w:jc w:val="both"/>
        <w:rPr>
          <w:color w:val="000000"/>
          <w:spacing w:val="-1"/>
        </w:rPr>
      </w:pPr>
      <w:r w:rsidRPr="00865A7D">
        <w:rPr>
          <w:color w:val="000000"/>
          <w:spacing w:val="-1"/>
        </w:rPr>
        <w:t>2.9. Преподавательская работа работников, указанных в п. 2.8 настоящих Рекомендаций, сверх установленных норм, за к</w:t>
      </w:r>
      <w:r w:rsidRPr="00865A7D">
        <w:rPr>
          <w:color w:val="000000"/>
          <w:spacing w:val="-1"/>
        </w:rPr>
        <w:t>о</w:t>
      </w:r>
      <w:r w:rsidRPr="00865A7D">
        <w:rPr>
          <w:color w:val="000000"/>
          <w:spacing w:val="-1"/>
        </w:rPr>
        <w:t>торые им выплачивается должностной оклад, а также преподавательская работа руководящих и других работников образовател</w:t>
      </w:r>
      <w:r w:rsidRPr="00865A7D">
        <w:rPr>
          <w:color w:val="000000"/>
          <w:spacing w:val="-1"/>
        </w:rPr>
        <w:t>ь</w:t>
      </w:r>
      <w:r w:rsidRPr="00865A7D">
        <w:rPr>
          <w:color w:val="000000"/>
          <w:spacing w:val="-1"/>
        </w:rPr>
        <w:t>ных учреждений без занятия штатной должности в том же учреждении оплачивается дополнительно в порядке и по ставкам, предусмотренным по выполняемой пр</w:t>
      </w:r>
      <w:r w:rsidRPr="00865A7D">
        <w:rPr>
          <w:color w:val="000000"/>
          <w:spacing w:val="-1"/>
        </w:rPr>
        <w:t>е</w:t>
      </w:r>
      <w:r w:rsidRPr="00865A7D">
        <w:rPr>
          <w:color w:val="000000"/>
          <w:spacing w:val="-1"/>
        </w:rPr>
        <w:t>подавательской работе.</w:t>
      </w:r>
    </w:p>
    <w:p w:rsidR="00014790" w:rsidRPr="00865A7D" w:rsidRDefault="00014790" w:rsidP="00014790">
      <w:pPr>
        <w:ind w:firstLine="720"/>
        <w:jc w:val="both"/>
        <w:rPr>
          <w:color w:val="000000"/>
          <w:spacing w:val="-1"/>
        </w:rPr>
      </w:pPr>
      <w:r w:rsidRPr="00865A7D">
        <w:rPr>
          <w:color w:val="000000"/>
          <w:spacing w:val="-1"/>
        </w:rPr>
        <w:t>Выполнение работы, указанной в п. 2.8 настоящих Рекомендаций, осуществляется в основное рабочее время. Выполнение преподавательской раб</w:t>
      </w:r>
      <w:r w:rsidRPr="00865A7D">
        <w:rPr>
          <w:color w:val="000000"/>
          <w:spacing w:val="-1"/>
        </w:rPr>
        <w:t>о</w:t>
      </w:r>
      <w:r w:rsidRPr="00865A7D">
        <w:rPr>
          <w:color w:val="000000"/>
          <w:spacing w:val="-1"/>
        </w:rPr>
        <w:t>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 Этот вопрос в каждом конкре</w:t>
      </w:r>
      <w:r w:rsidRPr="00865A7D">
        <w:rPr>
          <w:color w:val="000000"/>
          <w:spacing w:val="-1"/>
        </w:rPr>
        <w:t>т</w:t>
      </w:r>
      <w:r w:rsidRPr="00865A7D">
        <w:rPr>
          <w:color w:val="000000"/>
          <w:spacing w:val="-1"/>
        </w:rPr>
        <w:t>ном случае решается администрацией образовательного учреждения по согласованию с профсою</w:t>
      </w:r>
      <w:r w:rsidRPr="00865A7D">
        <w:rPr>
          <w:color w:val="000000"/>
          <w:spacing w:val="-1"/>
        </w:rPr>
        <w:t>з</w:t>
      </w:r>
      <w:r w:rsidRPr="00865A7D">
        <w:rPr>
          <w:color w:val="000000"/>
          <w:spacing w:val="-1"/>
        </w:rPr>
        <w:t>ным органом.</w:t>
      </w:r>
    </w:p>
    <w:p w:rsidR="00014790" w:rsidRPr="00865A7D" w:rsidRDefault="00014790" w:rsidP="00014790">
      <w:pPr>
        <w:ind w:firstLine="720"/>
        <w:jc w:val="both"/>
        <w:rPr>
          <w:color w:val="000000"/>
          <w:spacing w:val="-1"/>
        </w:rPr>
      </w:pPr>
      <w:r w:rsidRPr="00865A7D">
        <w:rPr>
          <w:color w:val="000000"/>
          <w:spacing w:val="-1"/>
        </w:rPr>
        <w:t>2.10. Объем учебной нагрузки учителей устанавливается исходя из к</w:t>
      </w:r>
      <w:r w:rsidRPr="00865A7D">
        <w:rPr>
          <w:color w:val="000000"/>
          <w:spacing w:val="-1"/>
        </w:rPr>
        <w:t>о</w:t>
      </w:r>
      <w:r w:rsidRPr="00865A7D">
        <w:rPr>
          <w:color w:val="000000"/>
          <w:spacing w:val="-1"/>
        </w:rPr>
        <w:t>личества часов по учебному плану и программам, обеспеченности кадр</w:t>
      </w:r>
      <w:r w:rsidRPr="00865A7D">
        <w:rPr>
          <w:color w:val="000000"/>
          <w:spacing w:val="-1"/>
        </w:rPr>
        <w:t>а</w:t>
      </w:r>
      <w:r w:rsidRPr="00865A7D">
        <w:rPr>
          <w:color w:val="000000"/>
          <w:spacing w:val="-1"/>
        </w:rPr>
        <w:t>ми, других конкретных условий в данном образовательном учре</w:t>
      </w:r>
      <w:r w:rsidRPr="00865A7D">
        <w:rPr>
          <w:color w:val="000000"/>
          <w:spacing w:val="-1"/>
        </w:rPr>
        <w:t>ж</w:t>
      </w:r>
      <w:r w:rsidRPr="00865A7D">
        <w:rPr>
          <w:color w:val="000000"/>
          <w:spacing w:val="-1"/>
        </w:rPr>
        <w:t>дении.</w:t>
      </w:r>
    </w:p>
    <w:p w:rsidR="00014790" w:rsidRPr="00865A7D" w:rsidRDefault="00014790" w:rsidP="00014790">
      <w:pPr>
        <w:ind w:firstLine="720"/>
        <w:jc w:val="both"/>
        <w:rPr>
          <w:color w:val="000000"/>
          <w:spacing w:val="-1"/>
        </w:rPr>
      </w:pPr>
      <w:r w:rsidRPr="00865A7D">
        <w:rPr>
          <w:color w:val="000000"/>
          <w:spacing w:val="-1"/>
        </w:rPr>
        <w:t>Учебная нагрузка учителей и других работников, ведущих преподав</w:t>
      </w:r>
      <w:r w:rsidRPr="00865A7D">
        <w:rPr>
          <w:color w:val="000000"/>
          <w:spacing w:val="-1"/>
        </w:rPr>
        <w:t>а</w:t>
      </w:r>
      <w:r w:rsidRPr="00865A7D">
        <w:rPr>
          <w:color w:val="000000"/>
          <w:spacing w:val="-1"/>
        </w:rPr>
        <w:t>тельскую работу помимо основной работы, на новый учебный год устанавливается руководителем образовательного учреждения по согласованию с профсою</w:t>
      </w:r>
      <w:r w:rsidRPr="00865A7D">
        <w:rPr>
          <w:color w:val="000000"/>
          <w:spacing w:val="-1"/>
        </w:rPr>
        <w:t>з</w:t>
      </w:r>
      <w:r w:rsidRPr="00865A7D">
        <w:rPr>
          <w:color w:val="000000"/>
          <w:spacing w:val="-1"/>
        </w:rPr>
        <w:t>ным органом Эта работа завершается до окончания учебного года и ухода работников в отпуск с тем, чтобы определить, в каких классах и с какой учебной н</w:t>
      </w:r>
      <w:r w:rsidRPr="00865A7D">
        <w:rPr>
          <w:color w:val="000000"/>
          <w:spacing w:val="-1"/>
        </w:rPr>
        <w:t>а</w:t>
      </w:r>
      <w:r w:rsidRPr="00865A7D">
        <w:rPr>
          <w:color w:val="000000"/>
          <w:spacing w:val="-1"/>
        </w:rPr>
        <w:t>грузкой они будут работать в новом учебном году</w:t>
      </w:r>
    </w:p>
    <w:p w:rsidR="00014790" w:rsidRPr="00865A7D" w:rsidRDefault="00014790" w:rsidP="00014790">
      <w:pPr>
        <w:ind w:firstLine="720"/>
        <w:jc w:val="both"/>
        <w:rPr>
          <w:color w:val="000000"/>
          <w:spacing w:val="-1"/>
        </w:rPr>
      </w:pPr>
      <w:r w:rsidRPr="00865A7D">
        <w:rPr>
          <w:color w:val="000000"/>
          <w:spacing w:val="-1"/>
        </w:rPr>
        <w:t>При установлении учителям, для которых данное образовательное учреждение является местом основной работы, уче</w:t>
      </w:r>
      <w:r w:rsidRPr="00865A7D">
        <w:rPr>
          <w:color w:val="000000"/>
          <w:spacing w:val="-1"/>
        </w:rPr>
        <w:t>б</w:t>
      </w:r>
      <w:r w:rsidRPr="00865A7D">
        <w:rPr>
          <w:color w:val="000000"/>
          <w:spacing w:val="-1"/>
        </w:rPr>
        <w:t>ной нагрузки на новый учебный год необходимо, как правило, сохранять ее объем и преемственность преподав</w:t>
      </w:r>
      <w:r w:rsidRPr="00865A7D">
        <w:rPr>
          <w:color w:val="000000"/>
          <w:spacing w:val="-1"/>
        </w:rPr>
        <w:t>а</w:t>
      </w:r>
      <w:r w:rsidRPr="00865A7D">
        <w:rPr>
          <w:color w:val="000000"/>
          <w:spacing w:val="-1"/>
        </w:rPr>
        <w:t>ния предметов в классах Объем учебной нагрузки, установленный учителям в начале учебного года, не может быть уменьшен по инициативе админис</w:t>
      </w:r>
      <w:r w:rsidRPr="00865A7D">
        <w:rPr>
          <w:color w:val="000000"/>
          <w:spacing w:val="-1"/>
        </w:rPr>
        <w:t>т</w:t>
      </w:r>
      <w:r w:rsidRPr="00865A7D">
        <w:rPr>
          <w:color w:val="000000"/>
          <w:spacing w:val="-1"/>
        </w:rPr>
        <w:t>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w:t>
      </w:r>
      <w:r w:rsidRPr="00865A7D">
        <w:rPr>
          <w:color w:val="000000"/>
          <w:spacing w:val="-1"/>
        </w:rPr>
        <w:t>с</w:t>
      </w:r>
      <w:r w:rsidRPr="00865A7D">
        <w:rPr>
          <w:color w:val="000000"/>
          <w:spacing w:val="-1"/>
        </w:rPr>
        <w:t>сов (групп).</w:t>
      </w:r>
    </w:p>
    <w:p w:rsidR="00014790" w:rsidRPr="00865A7D" w:rsidRDefault="00014790" w:rsidP="00014790">
      <w:pPr>
        <w:ind w:firstLine="720"/>
        <w:jc w:val="both"/>
        <w:rPr>
          <w:color w:val="000000"/>
          <w:spacing w:val="-1"/>
        </w:rPr>
      </w:pPr>
      <w:r w:rsidRPr="00865A7D">
        <w:rPr>
          <w:color w:val="000000"/>
          <w:spacing w:val="-1"/>
        </w:rPr>
        <w:t>В зависимости от количества часов, предусмотренных учебным планом, учебная нагрузка учителей может быть разной в первом и втором учебных пол</w:t>
      </w:r>
      <w:r w:rsidRPr="00865A7D">
        <w:rPr>
          <w:color w:val="000000"/>
          <w:spacing w:val="-1"/>
        </w:rPr>
        <w:t>у</w:t>
      </w:r>
      <w:r w:rsidRPr="00865A7D">
        <w:rPr>
          <w:color w:val="000000"/>
          <w:spacing w:val="-1"/>
        </w:rPr>
        <w:t>годиях.</w:t>
      </w:r>
    </w:p>
    <w:p w:rsidR="00014790" w:rsidRPr="00865A7D" w:rsidRDefault="00014790" w:rsidP="00014790">
      <w:pPr>
        <w:ind w:firstLine="720"/>
        <w:jc w:val="both"/>
        <w:rPr>
          <w:color w:val="000000"/>
          <w:spacing w:val="-1"/>
        </w:rPr>
      </w:pPr>
      <w:r w:rsidRPr="00865A7D">
        <w:rPr>
          <w:color w:val="000000"/>
          <w:spacing w:val="-1"/>
        </w:rPr>
        <w:lastRenderedPageBreak/>
        <w:t>Объем учебной нагрузки учителей больше или меньше нормы часов за ставку заработной платы устанавливается только с их письменного согл</w:t>
      </w:r>
      <w:r w:rsidRPr="00865A7D">
        <w:rPr>
          <w:color w:val="000000"/>
          <w:spacing w:val="-1"/>
        </w:rPr>
        <w:t>а</w:t>
      </w:r>
      <w:r w:rsidRPr="00865A7D">
        <w:rPr>
          <w:color w:val="000000"/>
          <w:spacing w:val="-1"/>
        </w:rPr>
        <w:t>сия.</w:t>
      </w:r>
    </w:p>
    <w:p w:rsidR="00014790" w:rsidRPr="00865A7D" w:rsidRDefault="00014790" w:rsidP="00014790">
      <w:pPr>
        <w:ind w:firstLine="720"/>
        <w:jc w:val="both"/>
        <w:rPr>
          <w:color w:val="000000"/>
          <w:spacing w:val="-1"/>
        </w:rPr>
      </w:pPr>
      <w:r w:rsidRPr="00865A7D">
        <w:rPr>
          <w:color w:val="000000"/>
          <w:spacing w:val="-1"/>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органом управления образованием по подчине</w:t>
      </w:r>
      <w:r w:rsidRPr="00865A7D">
        <w:rPr>
          <w:color w:val="000000"/>
          <w:spacing w:val="-1"/>
        </w:rPr>
        <w:t>н</w:t>
      </w:r>
      <w:r w:rsidRPr="00865A7D">
        <w:rPr>
          <w:color w:val="000000"/>
          <w:spacing w:val="-1"/>
        </w:rPr>
        <w:t>ности образовательного учреждения, а других работников, ведущих ее помимо основной работы, — самим образовательным учре</w:t>
      </w:r>
      <w:r w:rsidRPr="00865A7D">
        <w:rPr>
          <w:color w:val="000000"/>
          <w:spacing w:val="-1"/>
        </w:rPr>
        <w:t>ж</w:t>
      </w:r>
      <w:r w:rsidRPr="00865A7D">
        <w:rPr>
          <w:color w:val="000000"/>
          <w:spacing w:val="-1"/>
        </w:rPr>
        <w:t>дением.</w:t>
      </w:r>
    </w:p>
    <w:p w:rsidR="00014790" w:rsidRPr="00865A7D" w:rsidRDefault="00014790" w:rsidP="00014790">
      <w:pPr>
        <w:ind w:firstLine="720"/>
        <w:jc w:val="both"/>
        <w:rPr>
          <w:color w:val="000000"/>
          <w:spacing w:val="-1"/>
        </w:rPr>
      </w:pPr>
      <w:r w:rsidRPr="00865A7D">
        <w:rPr>
          <w:color w:val="000000"/>
          <w:spacing w:val="-1"/>
        </w:rPr>
        <w:t>Предоставление преподавательской работы лицам, выполняющим ее помимо осно</w:t>
      </w:r>
      <w:r w:rsidRPr="00865A7D">
        <w:rPr>
          <w:color w:val="000000"/>
          <w:spacing w:val="-1"/>
        </w:rPr>
        <w:t>в</w:t>
      </w:r>
      <w:r w:rsidRPr="00865A7D">
        <w:rPr>
          <w:color w:val="000000"/>
          <w:spacing w:val="-1"/>
        </w:rPr>
        <w:t>ной работы,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w:t>
      </w:r>
      <w:r w:rsidRPr="00865A7D">
        <w:rPr>
          <w:color w:val="000000"/>
          <w:spacing w:val="-1"/>
        </w:rPr>
        <w:t>и</w:t>
      </w:r>
      <w:r w:rsidRPr="00865A7D">
        <w:rPr>
          <w:color w:val="000000"/>
          <w:spacing w:val="-1"/>
        </w:rPr>
        <w:t>нетов) возможно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w:t>
      </w:r>
      <w:r w:rsidRPr="00865A7D">
        <w:rPr>
          <w:color w:val="000000"/>
          <w:spacing w:val="-1"/>
        </w:rPr>
        <w:t>а</w:t>
      </w:r>
      <w:r w:rsidRPr="00865A7D">
        <w:rPr>
          <w:color w:val="000000"/>
          <w:spacing w:val="-1"/>
        </w:rPr>
        <w:t>ботной платы.</w:t>
      </w:r>
    </w:p>
    <w:p w:rsidR="00014790" w:rsidRPr="00865A7D" w:rsidRDefault="00014790" w:rsidP="00014790">
      <w:pPr>
        <w:ind w:firstLine="720"/>
        <w:jc w:val="both"/>
        <w:rPr>
          <w:color w:val="000000"/>
          <w:spacing w:val="-1"/>
        </w:rPr>
      </w:pPr>
      <w:r w:rsidRPr="00865A7D">
        <w:rPr>
          <w:color w:val="000000"/>
          <w:spacing w:val="-1"/>
        </w:rPr>
        <w:t>Учебная нагрузка учителям, находящимся в отпуске по уходу за ребенком до испо</w:t>
      </w:r>
      <w:r w:rsidRPr="00865A7D">
        <w:rPr>
          <w:color w:val="000000"/>
          <w:spacing w:val="-1"/>
        </w:rPr>
        <w:t>л</w:t>
      </w:r>
      <w:r w:rsidRPr="00865A7D">
        <w:rPr>
          <w:color w:val="000000"/>
          <w:spacing w:val="-1"/>
        </w:rPr>
        <w:t>нения им возраста трех лет, устанавливается на общих основаниях и передается на этот период для выполнения др</w:t>
      </w:r>
      <w:r w:rsidRPr="00865A7D">
        <w:rPr>
          <w:color w:val="000000"/>
          <w:spacing w:val="-1"/>
        </w:rPr>
        <w:t>у</w:t>
      </w:r>
      <w:r w:rsidRPr="00865A7D">
        <w:rPr>
          <w:color w:val="000000"/>
          <w:spacing w:val="-1"/>
        </w:rPr>
        <w:t>гими учителями.</w:t>
      </w:r>
    </w:p>
    <w:p w:rsidR="00014790" w:rsidRPr="00865A7D" w:rsidRDefault="00014790" w:rsidP="00014790">
      <w:pPr>
        <w:ind w:firstLine="720"/>
        <w:jc w:val="both"/>
        <w:rPr>
          <w:color w:val="000000"/>
          <w:spacing w:val="-1"/>
        </w:rPr>
      </w:pPr>
      <w:r w:rsidRPr="00865A7D">
        <w:rPr>
          <w:color w:val="000000"/>
          <w:spacing w:val="-1"/>
        </w:rPr>
        <w:t>Применительно к данному порядку устанавливается учебная нагрузка преподавателей педагогических училищ и педагогических колледжей, а та</w:t>
      </w:r>
      <w:r w:rsidRPr="00865A7D">
        <w:rPr>
          <w:color w:val="000000"/>
          <w:spacing w:val="-1"/>
        </w:rPr>
        <w:t>к</w:t>
      </w:r>
      <w:r w:rsidRPr="00865A7D">
        <w:rPr>
          <w:color w:val="000000"/>
          <w:spacing w:val="-1"/>
        </w:rPr>
        <w:t>же работников учреждений дополнительного образ</w:t>
      </w:r>
      <w:r w:rsidRPr="00865A7D">
        <w:rPr>
          <w:color w:val="000000"/>
          <w:spacing w:val="-1"/>
        </w:rPr>
        <w:t>о</w:t>
      </w:r>
      <w:r w:rsidRPr="00865A7D">
        <w:rPr>
          <w:color w:val="000000"/>
          <w:spacing w:val="-1"/>
        </w:rPr>
        <w:t>вания детей.</w:t>
      </w:r>
    </w:p>
    <w:p w:rsidR="00014790" w:rsidRPr="00865A7D" w:rsidRDefault="00014790" w:rsidP="00014790">
      <w:pPr>
        <w:ind w:firstLine="720"/>
        <w:jc w:val="both"/>
        <w:rPr>
          <w:color w:val="000000"/>
          <w:spacing w:val="-1"/>
        </w:rPr>
      </w:pPr>
      <w:r w:rsidRPr="00865A7D">
        <w:rPr>
          <w:color w:val="000000"/>
          <w:spacing w:val="-1"/>
        </w:rPr>
        <w:t>2.11. Верхнего предела объема учебной нагрузки (педагогической р</w:t>
      </w:r>
      <w:r w:rsidRPr="00865A7D">
        <w:rPr>
          <w:color w:val="000000"/>
          <w:spacing w:val="-1"/>
        </w:rPr>
        <w:t>а</w:t>
      </w:r>
      <w:r w:rsidRPr="00865A7D">
        <w:rPr>
          <w:color w:val="000000"/>
          <w:spacing w:val="-1"/>
        </w:rPr>
        <w:t>боты), который может быть установлен учителям, преподавателям и другим педагогическим работникам в том же образовательном учреждении, не установлено, за исключением работников учреждений среднего профессионального образования (см раздел 3 настоящих Р</w:t>
      </w:r>
      <w:r w:rsidRPr="00865A7D">
        <w:rPr>
          <w:color w:val="000000"/>
          <w:spacing w:val="-1"/>
        </w:rPr>
        <w:t>е</w:t>
      </w:r>
      <w:r w:rsidRPr="00865A7D">
        <w:rPr>
          <w:color w:val="000000"/>
          <w:spacing w:val="-1"/>
        </w:rPr>
        <w:t>комендаций).</w:t>
      </w:r>
    </w:p>
    <w:p w:rsidR="00014790" w:rsidRPr="00865A7D" w:rsidRDefault="00014790" w:rsidP="00014790">
      <w:pPr>
        <w:ind w:firstLine="720"/>
        <w:jc w:val="both"/>
        <w:rPr>
          <w:color w:val="000000"/>
          <w:spacing w:val="-1"/>
        </w:rPr>
      </w:pPr>
      <w:r w:rsidRPr="00865A7D">
        <w:rPr>
          <w:color w:val="000000"/>
          <w:spacing w:val="-1"/>
        </w:rPr>
        <w:t>Учебная нагрузка на общевыходные и праздничные дни, за исключен</w:t>
      </w:r>
      <w:r w:rsidRPr="00865A7D">
        <w:rPr>
          <w:color w:val="000000"/>
          <w:spacing w:val="-1"/>
        </w:rPr>
        <w:t>и</w:t>
      </w:r>
      <w:r w:rsidRPr="00865A7D">
        <w:rPr>
          <w:color w:val="000000"/>
          <w:spacing w:val="-1"/>
        </w:rPr>
        <w:t>ем учреждений дополнительного образования детей, не пл</w:t>
      </w:r>
      <w:r w:rsidRPr="00865A7D">
        <w:rPr>
          <w:color w:val="000000"/>
          <w:spacing w:val="-1"/>
        </w:rPr>
        <w:t>а</w:t>
      </w:r>
      <w:r w:rsidRPr="00865A7D">
        <w:rPr>
          <w:color w:val="000000"/>
          <w:spacing w:val="-1"/>
        </w:rPr>
        <w:t>нируется.</w:t>
      </w:r>
    </w:p>
    <w:p w:rsidR="00014790" w:rsidRPr="00865A7D" w:rsidRDefault="00014790" w:rsidP="00014790">
      <w:pPr>
        <w:jc w:val="center"/>
        <w:rPr>
          <w:color w:val="000000"/>
          <w:spacing w:val="-1"/>
        </w:rPr>
      </w:pPr>
      <w:r w:rsidRPr="00865A7D">
        <w:rPr>
          <w:color w:val="000000"/>
          <w:spacing w:val="-1"/>
        </w:rPr>
        <w:br w:type="page"/>
      </w:r>
      <w:r w:rsidRPr="00865A7D">
        <w:rPr>
          <w:color w:val="000000"/>
          <w:spacing w:val="-1"/>
        </w:rPr>
        <w:lastRenderedPageBreak/>
        <w:t>3</w:t>
      </w:r>
      <w:r w:rsidRPr="00865A7D">
        <w:rPr>
          <w:b/>
          <w:bCs/>
          <w:color w:val="000000"/>
          <w:spacing w:val="-1"/>
        </w:rPr>
        <w:t>. НОРМЫ УЧЕБНОЙ НАГРУЗКИ И ПОРЯДОК ЕЕ РАСПРЕДЕЛЕНИЯ В УЧРЕЖДЕНИЯХ НАЧАЛЬНОГО И СРЕДНЕГО ПРОФЕССИОНАЛЬНОГО ОБРАЗОВАНИЯ</w:t>
      </w:r>
      <w:r w:rsidRPr="00865A7D">
        <w:rPr>
          <w:color w:val="000000"/>
          <w:spacing w:val="-1"/>
        </w:rPr>
        <w:t xml:space="preserve"> </w:t>
      </w:r>
    </w:p>
    <w:p w:rsidR="00014790" w:rsidRPr="00865A7D" w:rsidRDefault="00014790" w:rsidP="00014790">
      <w:pPr>
        <w:jc w:val="center"/>
        <w:rPr>
          <w:color w:val="000000"/>
          <w:spacing w:val="-1"/>
        </w:rPr>
      </w:pPr>
      <w:r w:rsidRPr="00865A7D">
        <w:rPr>
          <w:color w:val="000000"/>
          <w:spacing w:val="-1"/>
        </w:rPr>
        <w:t>(кроме преподавателей педагогических училищ, педагогических колледжей, для которых сохранен порядок установления норм часов за ставку заработной платы и порядок распределения учебной нагрузки, предусмотренный в разделе 2 настоящих Рекоменд</w:t>
      </w:r>
      <w:r w:rsidRPr="00865A7D">
        <w:rPr>
          <w:color w:val="000000"/>
          <w:spacing w:val="-1"/>
        </w:rPr>
        <w:t>а</w:t>
      </w:r>
      <w:r w:rsidRPr="00865A7D">
        <w:rPr>
          <w:color w:val="000000"/>
          <w:spacing w:val="-1"/>
        </w:rPr>
        <w:t>ций).</w:t>
      </w:r>
    </w:p>
    <w:p w:rsidR="00014790" w:rsidRPr="00865A7D" w:rsidRDefault="00014790" w:rsidP="00014790">
      <w:pPr>
        <w:ind w:firstLine="720"/>
        <w:jc w:val="both"/>
        <w:rPr>
          <w:color w:val="000000"/>
          <w:spacing w:val="-1"/>
        </w:rPr>
      </w:pPr>
      <w:r w:rsidRPr="00865A7D">
        <w:rPr>
          <w:color w:val="000000"/>
          <w:spacing w:val="-1"/>
        </w:rPr>
        <w:t>3.1. Преподавателям учреждений начального и среднего профессионального образ</w:t>
      </w:r>
      <w:r w:rsidRPr="00865A7D">
        <w:rPr>
          <w:color w:val="000000"/>
          <w:spacing w:val="-1"/>
        </w:rPr>
        <w:t>о</w:t>
      </w:r>
      <w:r w:rsidRPr="00865A7D">
        <w:rPr>
          <w:color w:val="000000"/>
          <w:spacing w:val="-1"/>
        </w:rPr>
        <w:t>вания, преподавателям курсов по подготовке к поступлению в учреждения среднего профе</w:t>
      </w:r>
      <w:r w:rsidRPr="00865A7D">
        <w:rPr>
          <w:color w:val="000000"/>
          <w:spacing w:val="-1"/>
        </w:rPr>
        <w:t>с</w:t>
      </w:r>
      <w:r w:rsidRPr="00865A7D">
        <w:rPr>
          <w:color w:val="000000"/>
          <w:spacing w:val="-1"/>
        </w:rPr>
        <w:t>сионального образования ставки заработной платы выплачиваются за 3 часа в день (720 ч</w:t>
      </w:r>
      <w:r w:rsidRPr="00865A7D">
        <w:rPr>
          <w:color w:val="000000"/>
          <w:spacing w:val="-1"/>
        </w:rPr>
        <w:t>а</w:t>
      </w:r>
      <w:r w:rsidRPr="00865A7D">
        <w:rPr>
          <w:color w:val="000000"/>
          <w:spacing w:val="-1"/>
        </w:rPr>
        <w:t>сов в год).</w:t>
      </w:r>
    </w:p>
    <w:p w:rsidR="00014790" w:rsidRPr="00865A7D" w:rsidRDefault="00014790" w:rsidP="00014790">
      <w:pPr>
        <w:ind w:firstLine="720"/>
        <w:jc w:val="both"/>
        <w:rPr>
          <w:color w:val="000000"/>
          <w:spacing w:val="-1"/>
        </w:rPr>
      </w:pPr>
      <w:r w:rsidRPr="00865A7D">
        <w:rPr>
          <w:color w:val="000000"/>
          <w:spacing w:val="-1"/>
        </w:rPr>
        <w:t>3.2. За часы учебной нагрузки сверх установленной нормы производится дополнительная оплата соответственно получаемой ставке заработной пл</w:t>
      </w:r>
      <w:r w:rsidRPr="00865A7D">
        <w:rPr>
          <w:color w:val="000000"/>
          <w:spacing w:val="-1"/>
        </w:rPr>
        <w:t>а</w:t>
      </w:r>
      <w:r w:rsidRPr="00865A7D">
        <w:rPr>
          <w:color w:val="000000"/>
          <w:spacing w:val="-1"/>
        </w:rPr>
        <w:t>ты в одинарном размере.</w:t>
      </w:r>
    </w:p>
    <w:p w:rsidR="00014790" w:rsidRPr="00865A7D" w:rsidRDefault="00014790" w:rsidP="00014790">
      <w:pPr>
        <w:ind w:firstLine="720"/>
        <w:jc w:val="both"/>
        <w:rPr>
          <w:color w:val="000000"/>
          <w:spacing w:val="-1"/>
        </w:rPr>
      </w:pPr>
      <w:r w:rsidRPr="00865A7D">
        <w:rPr>
          <w:color w:val="000000"/>
          <w:spacing w:val="-1"/>
        </w:rPr>
        <w:t>3.3. Объем учебной нагрузки преподавателям устанавл</w:t>
      </w:r>
      <w:r w:rsidRPr="00865A7D">
        <w:rPr>
          <w:color w:val="000000"/>
          <w:spacing w:val="-1"/>
        </w:rPr>
        <w:t>и</w:t>
      </w:r>
      <w:r w:rsidRPr="00865A7D">
        <w:rPr>
          <w:color w:val="000000"/>
          <w:spacing w:val="-1"/>
        </w:rPr>
        <w:t>вается исходя из количества часов по государственному образовательному стандарту, уче</w:t>
      </w:r>
      <w:r w:rsidRPr="00865A7D">
        <w:rPr>
          <w:color w:val="000000"/>
          <w:spacing w:val="-1"/>
        </w:rPr>
        <w:t>б</w:t>
      </w:r>
      <w:r w:rsidRPr="00865A7D">
        <w:rPr>
          <w:color w:val="000000"/>
          <w:spacing w:val="-1"/>
        </w:rPr>
        <w:t>ному плану и программам, обеспеченности кадрами, других конкретных условий в данном образовательном учрежд</w:t>
      </w:r>
      <w:r w:rsidRPr="00865A7D">
        <w:rPr>
          <w:color w:val="000000"/>
          <w:spacing w:val="-1"/>
        </w:rPr>
        <w:t>е</w:t>
      </w:r>
      <w:r w:rsidRPr="00865A7D">
        <w:rPr>
          <w:color w:val="000000"/>
          <w:spacing w:val="-1"/>
        </w:rPr>
        <w:t>нии.</w:t>
      </w:r>
    </w:p>
    <w:p w:rsidR="00014790" w:rsidRPr="00865A7D" w:rsidRDefault="00014790" w:rsidP="00014790">
      <w:pPr>
        <w:ind w:firstLine="720"/>
        <w:jc w:val="both"/>
        <w:rPr>
          <w:color w:val="000000"/>
          <w:spacing w:val="-1"/>
        </w:rPr>
      </w:pPr>
      <w:r w:rsidRPr="00865A7D">
        <w:rPr>
          <w:color w:val="000000"/>
          <w:spacing w:val="-1"/>
        </w:rPr>
        <w:t>Право распределять учебную нагрузку предоставлено руководителю образовательного учреждения по согласованию с профсоюзным органом, к</w:t>
      </w:r>
      <w:r w:rsidRPr="00865A7D">
        <w:rPr>
          <w:color w:val="000000"/>
          <w:spacing w:val="-1"/>
        </w:rPr>
        <w:t>о</w:t>
      </w:r>
      <w:r w:rsidRPr="00865A7D">
        <w:rPr>
          <w:color w:val="000000"/>
          <w:spacing w:val="-1"/>
        </w:rPr>
        <w:t>торый несет ответственность за ее реальность и выполнение каждым работн</w:t>
      </w:r>
      <w:r w:rsidRPr="00865A7D">
        <w:rPr>
          <w:color w:val="000000"/>
          <w:spacing w:val="-1"/>
        </w:rPr>
        <w:t>и</w:t>
      </w:r>
      <w:r w:rsidRPr="00865A7D">
        <w:rPr>
          <w:color w:val="000000"/>
          <w:spacing w:val="-1"/>
        </w:rPr>
        <w:t>ком.</w:t>
      </w:r>
    </w:p>
    <w:p w:rsidR="00014790" w:rsidRPr="00865A7D" w:rsidRDefault="00014790" w:rsidP="00014790">
      <w:pPr>
        <w:ind w:firstLine="720"/>
        <w:jc w:val="both"/>
        <w:rPr>
          <w:color w:val="000000"/>
          <w:spacing w:val="-1"/>
        </w:rPr>
      </w:pPr>
      <w:r w:rsidRPr="00865A7D">
        <w:rPr>
          <w:color w:val="000000"/>
          <w:spacing w:val="-1"/>
        </w:rPr>
        <w:t>Объем учебной нагрузки, установленный преподавателю при заключ</w:t>
      </w:r>
      <w:r w:rsidRPr="00865A7D">
        <w:rPr>
          <w:color w:val="000000"/>
          <w:spacing w:val="-1"/>
        </w:rPr>
        <w:t>е</w:t>
      </w:r>
      <w:r w:rsidRPr="00865A7D">
        <w:rPr>
          <w:color w:val="000000"/>
          <w:spacing w:val="-1"/>
        </w:rPr>
        <w:t>нии трудового договора (контракта), не может быть уменьшен на следу</w:t>
      </w:r>
      <w:r w:rsidRPr="00865A7D">
        <w:rPr>
          <w:color w:val="000000"/>
          <w:spacing w:val="-1"/>
        </w:rPr>
        <w:t>ю</w:t>
      </w:r>
      <w:r w:rsidRPr="00865A7D">
        <w:rPr>
          <w:color w:val="000000"/>
          <w:spacing w:val="-1"/>
        </w:rPr>
        <w:t>щий учебный год, за исключением случаев уменьшения количества студентов (учащихся) и часов по учебным планам и пр</w:t>
      </w:r>
      <w:r w:rsidRPr="00865A7D">
        <w:rPr>
          <w:color w:val="000000"/>
          <w:spacing w:val="-1"/>
        </w:rPr>
        <w:t>о</w:t>
      </w:r>
      <w:r w:rsidRPr="00865A7D">
        <w:rPr>
          <w:color w:val="000000"/>
          <w:spacing w:val="-1"/>
        </w:rPr>
        <w:t>граммам.</w:t>
      </w:r>
    </w:p>
    <w:p w:rsidR="00014790" w:rsidRPr="00865A7D" w:rsidRDefault="00014790" w:rsidP="00014790">
      <w:pPr>
        <w:ind w:firstLine="720"/>
        <w:jc w:val="both"/>
        <w:rPr>
          <w:color w:val="000000"/>
          <w:spacing w:val="-1"/>
        </w:rPr>
      </w:pPr>
      <w:r w:rsidRPr="00865A7D">
        <w:rPr>
          <w:color w:val="000000"/>
          <w:spacing w:val="-1"/>
        </w:rPr>
        <w:t>Учебная нагрузка на общевыходные и праздничные дни не планируе</w:t>
      </w:r>
      <w:r w:rsidRPr="00865A7D">
        <w:rPr>
          <w:color w:val="000000"/>
          <w:spacing w:val="-1"/>
        </w:rPr>
        <w:t>т</w:t>
      </w:r>
      <w:r w:rsidRPr="00865A7D">
        <w:rPr>
          <w:color w:val="000000"/>
          <w:spacing w:val="-1"/>
        </w:rPr>
        <w:t>ся.</w:t>
      </w:r>
    </w:p>
    <w:p w:rsidR="00014790" w:rsidRPr="00865A7D" w:rsidRDefault="00014790" w:rsidP="00014790">
      <w:pPr>
        <w:ind w:firstLine="720"/>
        <w:jc w:val="both"/>
        <w:rPr>
          <w:color w:val="000000"/>
          <w:spacing w:val="-1"/>
        </w:rPr>
      </w:pPr>
      <w:r w:rsidRPr="00865A7D">
        <w:rPr>
          <w:color w:val="000000"/>
          <w:spacing w:val="-1"/>
        </w:rPr>
        <w:t>Учебная нагрузка на учебный год для преподавателей учреждений среднего профессионального образования ограничив</w:t>
      </w:r>
      <w:r w:rsidRPr="00865A7D">
        <w:rPr>
          <w:color w:val="000000"/>
          <w:spacing w:val="-1"/>
        </w:rPr>
        <w:t>а</w:t>
      </w:r>
      <w:r w:rsidRPr="00865A7D">
        <w:rPr>
          <w:color w:val="000000"/>
          <w:spacing w:val="-1"/>
        </w:rPr>
        <w:t>ется верхним пределом 1440 часов (36 часов в неделю для преподавателей педучилищ, педколледжей, поименованных в разделе 2 настоящих Рекоменд</w:t>
      </w:r>
      <w:r w:rsidRPr="00865A7D">
        <w:rPr>
          <w:color w:val="000000"/>
          <w:spacing w:val="-1"/>
        </w:rPr>
        <w:t>а</w:t>
      </w:r>
      <w:r w:rsidRPr="00865A7D">
        <w:rPr>
          <w:color w:val="000000"/>
          <w:spacing w:val="-1"/>
        </w:rPr>
        <w:t>ций).</w:t>
      </w:r>
    </w:p>
    <w:p w:rsidR="00014790" w:rsidRPr="00865A7D" w:rsidRDefault="00014790" w:rsidP="00014790">
      <w:pPr>
        <w:ind w:firstLine="720"/>
        <w:jc w:val="both"/>
        <w:rPr>
          <w:color w:val="000000"/>
          <w:spacing w:val="-1"/>
        </w:rPr>
      </w:pPr>
      <w:r w:rsidRPr="00865A7D">
        <w:rPr>
          <w:color w:val="000000"/>
          <w:spacing w:val="-1"/>
        </w:rPr>
        <w:t>3.4. В учреждениях среднего профессионального образования объем преподавател</w:t>
      </w:r>
      <w:r w:rsidRPr="00865A7D">
        <w:rPr>
          <w:color w:val="000000"/>
          <w:spacing w:val="-1"/>
        </w:rPr>
        <w:t>ь</w:t>
      </w:r>
      <w:r w:rsidRPr="00865A7D">
        <w:rPr>
          <w:color w:val="000000"/>
          <w:spacing w:val="-1"/>
        </w:rPr>
        <w:t>ской работы для руководящих работников, который они могут выполнять в том же образ</w:t>
      </w:r>
      <w:r w:rsidRPr="00865A7D">
        <w:rPr>
          <w:color w:val="000000"/>
          <w:spacing w:val="-1"/>
        </w:rPr>
        <w:t>о</w:t>
      </w:r>
      <w:r w:rsidRPr="00865A7D">
        <w:rPr>
          <w:color w:val="000000"/>
          <w:spacing w:val="-1"/>
        </w:rPr>
        <w:t>вательном учреждении помимо основной работы за дополнительную оплату, не должен превышать 600 часов в год, а для заведующего отделением и других рабо</w:t>
      </w:r>
      <w:r w:rsidRPr="00865A7D">
        <w:rPr>
          <w:color w:val="000000"/>
          <w:spacing w:val="-1"/>
        </w:rPr>
        <w:t>т</w:t>
      </w:r>
      <w:r w:rsidRPr="00865A7D">
        <w:rPr>
          <w:color w:val="000000"/>
          <w:spacing w:val="-1"/>
        </w:rPr>
        <w:t>ников — 720 часов в год.</w:t>
      </w:r>
    </w:p>
    <w:p w:rsidR="00014790" w:rsidRPr="00865A7D" w:rsidRDefault="00014790" w:rsidP="00014790">
      <w:pPr>
        <w:ind w:firstLine="720"/>
        <w:jc w:val="both"/>
        <w:rPr>
          <w:color w:val="000000"/>
          <w:spacing w:val="-1"/>
        </w:rPr>
      </w:pPr>
      <w:r w:rsidRPr="00865A7D">
        <w:rPr>
          <w:color w:val="000000"/>
          <w:spacing w:val="-1"/>
        </w:rPr>
        <w:t>В исключительных случаях, когда по предмету остается незначительное количество нераспределенных часов и не представляется возможным на этот объем работы найти преподавателя, руководитель учреждения среднего профессионального образования по согласованию с профсоюзным органом, органом самоуправл</w:t>
      </w:r>
      <w:r w:rsidRPr="00865A7D">
        <w:rPr>
          <w:color w:val="000000"/>
          <w:spacing w:val="-1"/>
        </w:rPr>
        <w:t>е</w:t>
      </w:r>
      <w:r w:rsidRPr="00865A7D">
        <w:rPr>
          <w:color w:val="000000"/>
          <w:spacing w:val="-1"/>
        </w:rPr>
        <w:t>ния образовательного учреждения может установить таким работникам учебную нагрузку и выше указа</w:t>
      </w:r>
      <w:r w:rsidRPr="00865A7D">
        <w:rPr>
          <w:color w:val="000000"/>
          <w:spacing w:val="-1"/>
        </w:rPr>
        <w:t>н</w:t>
      </w:r>
      <w:r w:rsidRPr="00865A7D">
        <w:rPr>
          <w:color w:val="000000"/>
          <w:spacing w:val="-1"/>
        </w:rPr>
        <w:t>ных норм.</w:t>
      </w:r>
    </w:p>
    <w:p w:rsidR="00014790" w:rsidRPr="00865A7D" w:rsidRDefault="00014790" w:rsidP="00014790">
      <w:pPr>
        <w:ind w:firstLine="720"/>
        <w:jc w:val="both"/>
        <w:rPr>
          <w:color w:val="000000"/>
          <w:spacing w:val="-1"/>
        </w:rPr>
      </w:pPr>
      <w:r w:rsidRPr="00865A7D">
        <w:rPr>
          <w:color w:val="000000"/>
          <w:spacing w:val="-1"/>
        </w:rPr>
        <w:t>3.5. Предельный объем учебной нагрузки (преподавательской работы), который может выполняться в том же учреждении начального профессионального образования его руководителем, определяется органом управления образованием по подчиненности образовательного учреждения, а других работников, в</w:t>
      </w:r>
      <w:r w:rsidRPr="00865A7D">
        <w:rPr>
          <w:color w:val="000000"/>
          <w:spacing w:val="-1"/>
        </w:rPr>
        <w:t>е</w:t>
      </w:r>
      <w:r w:rsidRPr="00865A7D">
        <w:rPr>
          <w:color w:val="000000"/>
          <w:spacing w:val="-1"/>
        </w:rPr>
        <w:t>дущих ее помимо основной работы, — самим образовательным учре</w:t>
      </w:r>
      <w:r w:rsidRPr="00865A7D">
        <w:rPr>
          <w:color w:val="000000"/>
          <w:spacing w:val="-1"/>
        </w:rPr>
        <w:t>ж</w:t>
      </w:r>
      <w:r w:rsidRPr="00865A7D">
        <w:rPr>
          <w:color w:val="000000"/>
          <w:spacing w:val="-1"/>
        </w:rPr>
        <w:t>дением.</w:t>
      </w:r>
    </w:p>
    <w:p w:rsidR="00014790" w:rsidRPr="00865A7D" w:rsidRDefault="00014790" w:rsidP="00014790">
      <w:pPr>
        <w:ind w:firstLine="720"/>
        <w:jc w:val="both"/>
        <w:rPr>
          <w:color w:val="000000"/>
          <w:spacing w:val="-1"/>
        </w:rPr>
      </w:pPr>
      <w:r w:rsidRPr="00865A7D">
        <w:rPr>
          <w:color w:val="000000"/>
          <w:spacing w:val="-1"/>
        </w:rPr>
        <w:t>3.6. Выполнение преподавательской работы, указанной в пунктах 3.4 и 3.5, может осуществляться как в основное рабочее время, так и за его пред</w:t>
      </w:r>
      <w:r w:rsidRPr="00865A7D">
        <w:rPr>
          <w:color w:val="000000"/>
          <w:spacing w:val="-1"/>
        </w:rPr>
        <w:t>е</w:t>
      </w:r>
      <w:r w:rsidRPr="00865A7D">
        <w:rPr>
          <w:color w:val="000000"/>
          <w:spacing w:val="-1"/>
        </w:rPr>
        <w:t>лами в зависимости от ее характера и качества выполнения работы по осно</w:t>
      </w:r>
      <w:r w:rsidRPr="00865A7D">
        <w:rPr>
          <w:color w:val="000000"/>
          <w:spacing w:val="-1"/>
        </w:rPr>
        <w:t>в</w:t>
      </w:r>
      <w:r w:rsidRPr="00865A7D">
        <w:rPr>
          <w:color w:val="000000"/>
          <w:spacing w:val="-1"/>
        </w:rPr>
        <w:t>ной должности Этот вопрос в каждом конкретном случае решается администрацией учебного заведения по согласованию с профсоюзным о</w:t>
      </w:r>
      <w:r w:rsidRPr="00865A7D">
        <w:rPr>
          <w:color w:val="000000"/>
          <w:spacing w:val="-1"/>
        </w:rPr>
        <w:t>р</w:t>
      </w:r>
      <w:r w:rsidRPr="00865A7D">
        <w:rPr>
          <w:color w:val="000000"/>
          <w:spacing w:val="-1"/>
        </w:rPr>
        <w:t>ганом.</w:t>
      </w:r>
    </w:p>
    <w:p w:rsidR="00014790" w:rsidRPr="00865A7D" w:rsidRDefault="00014790" w:rsidP="00014790">
      <w:pPr>
        <w:jc w:val="center"/>
        <w:rPr>
          <w:b/>
          <w:bCs/>
          <w:color w:val="000000"/>
          <w:spacing w:val="-1"/>
        </w:rPr>
      </w:pPr>
      <w:r w:rsidRPr="00865A7D">
        <w:rPr>
          <w:b/>
          <w:bCs/>
          <w:color w:val="000000"/>
          <w:spacing w:val="-1"/>
        </w:rPr>
        <w:t xml:space="preserve">4. ПОРЯДОК ИСЧИСЛЕНИЯ ЗАРАБОТНОЙ ПЛАТЫ </w:t>
      </w:r>
    </w:p>
    <w:p w:rsidR="00014790" w:rsidRPr="00865A7D" w:rsidRDefault="00014790" w:rsidP="00014790">
      <w:pPr>
        <w:jc w:val="center"/>
        <w:rPr>
          <w:color w:val="000000"/>
          <w:spacing w:val="-1"/>
        </w:rPr>
      </w:pPr>
      <w:r w:rsidRPr="00865A7D">
        <w:rPr>
          <w:color w:val="000000"/>
          <w:spacing w:val="-1"/>
        </w:rPr>
        <w:t>(тарифик</w:t>
      </w:r>
      <w:r w:rsidRPr="00865A7D">
        <w:rPr>
          <w:color w:val="000000"/>
          <w:spacing w:val="-1"/>
        </w:rPr>
        <w:t>а</w:t>
      </w:r>
      <w:r w:rsidRPr="00865A7D">
        <w:rPr>
          <w:color w:val="000000"/>
          <w:spacing w:val="-1"/>
        </w:rPr>
        <w:t>ция).</w:t>
      </w:r>
    </w:p>
    <w:p w:rsidR="00014790" w:rsidRPr="00865A7D" w:rsidRDefault="00014790" w:rsidP="00014790">
      <w:pPr>
        <w:jc w:val="both"/>
        <w:rPr>
          <w:i/>
          <w:color w:val="000000"/>
          <w:spacing w:val="-1"/>
        </w:rPr>
      </w:pPr>
      <w:r w:rsidRPr="00865A7D">
        <w:rPr>
          <w:i/>
          <w:color w:val="000000"/>
          <w:spacing w:val="-1"/>
        </w:rPr>
        <w:lastRenderedPageBreak/>
        <w:t>А. Педагогические работники образовательных учреждений, указанные в разделе 2 н</w:t>
      </w:r>
      <w:r w:rsidRPr="00865A7D">
        <w:rPr>
          <w:i/>
          <w:color w:val="000000"/>
          <w:spacing w:val="-1"/>
        </w:rPr>
        <w:t>а</w:t>
      </w:r>
      <w:r w:rsidRPr="00865A7D">
        <w:rPr>
          <w:i/>
          <w:color w:val="000000"/>
          <w:spacing w:val="-1"/>
        </w:rPr>
        <w:t>стоящих Рекомендаций</w:t>
      </w:r>
    </w:p>
    <w:p w:rsidR="00014790" w:rsidRPr="00865A7D" w:rsidRDefault="00014790" w:rsidP="00014790">
      <w:pPr>
        <w:ind w:firstLine="720"/>
        <w:jc w:val="both"/>
        <w:rPr>
          <w:color w:val="000000"/>
          <w:spacing w:val="-1"/>
        </w:rPr>
      </w:pPr>
      <w:r w:rsidRPr="00865A7D">
        <w:rPr>
          <w:color w:val="000000"/>
          <w:spacing w:val="-1"/>
        </w:rPr>
        <w:t>4.1. Месячная заработная плата педагогических работников образовательных учреждений определяется путем умножения ставки заработной пл</w:t>
      </w:r>
      <w:r w:rsidRPr="00865A7D">
        <w:rPr>
          <w:color w:val="000000"/>
          <w:spacing w:val="-1"/>
        </w:rPr>
        <w:t>а</w:t>
      </w:r>
      <w:r w:rsidRPr="00865A7D">
        <w:rPr>
          <w:color w:val="000000"/>
          <w:spacing w:val="-1"/>
        </w:rPr>
        <w:t>ты на их фактическую нагрузку в неделю и деления полученного произведения на установленную за ставку норму часов педагогической работы в нед</w:t>
      </w:r>
      <w:r w:rsidRPr="00865A7D">
        <w:rPr>
          <w:color w:val="000000"/>
          <w:spacing w:val="-1"/>
        </w:rPr>
        <w:t>е</w:t>
      </w:r>
      <w:r w:rsidRPr="00865A7D">
        <w:rPr>
          <w:color w:val="000000"/>
          <w:spacing w:val="-1"/>
        </w:rPr>
        <w:t>лю.</w:t>
      </w:r>
    </w:p>
    <w:p w:rsidR="00014790" w:rsidRPr="00865A7D" w:rsidRDefault="00014790" w:rsidP="00014790">
      <w:pPr>
        <w:ind w:firstLine="720"/>
        <w:jc w:val="both"/>
        <w:rPr>
          <w:color w:val="000000"/>
          <w:spacing w:val="-1"/>
        </w:rPr>
      </w:pPr>
      <w:r w:rsidRPr="00865A7D">
        <w:rPr>
          <w:color w:val="000000"/>
          <w:spacing w:val="-1"/>
        </w:rPr>
        <w:t>Пример. Учитель математики, имеющий 1 квалификационную категорию и соотве</w:t>
      </w:r>
      <w:r w:rsidRPr="00865A7D">
        <w:rPr>
          <w:color w:val="000000"/>
          <w:spacing w:val="-1"/>
        </w:rPr>
        <w:t>т</w:t>
      </w:r>
      <w:r w:rsidRPr="00865A7D">
        <w:rPr>
          <w:color w:val="000000"/>
          <w:spacing w:val="-1"/>
        </w:rPr>
        <w:t>ственно 13 разряд оплаты труда, ведет преподавательскую работу в объеме 23 часов в неделю. Месячный заработок этого учителя рассчитывается в следующем п</w:t>
      </w:r>
      <w:r w:rsidRPr="00865A7D">
        <w:rPr>
          <w:color w:val="000000"/>
          <w:spacing w:val="-1"/>
        </w:rPr>
        <w:t>о</w:t>
      </w:r>
      <w:r w:rsidRPr="00865A7D">
        <w:rPr>
          <w:color w:val="000000"/>
          <w:spacing w:val="-1"/>
        </w:rPr>
        <w:t>рядке:</w:t>
      </w:r>
    </w:p>
    <w:p w:rsidR="00014790" w:rsidRPr="00865A7D" w:rsidRDefault="00014790" w:rsidP="00014790">
      <w:pPr>
        <w:jc w:val="center"/>
        <w:rPr>
          <w:color w:val="000000"/>
          <w:spacing w:val="-1"/>
          <w:u w:val="single"/>
        </w:rPr>
      </w:pPr>
      <w:r w:rsidRPr="00865A7D">
        <w:rPr>
          <w:color w:val="000000"/>
          <w:spacing w:val="-1"/>
          <w:u w:val="single"/>
        </w:rPr>
        <w:t>ставка зарплаты по 13 разряду х 23 час</w:t>
      </w:r>
    </w:p>
    <w:p w:rsidR="00014790" w:rsidRPr="00865A7D" w:rsidRDefault="00014790" w:rsidP="00014790">
      <w:pPr>
        <w:pStyle w:val="21"/>
        <w:spacing w:after="0" w:line="240" w:lineRule="auto"/>
      </w:pPr>
      <w:r w:rsidRPr="00865A7D">
        <w:t>18 час (норма часов за ставку в неделю)</w:t>
      </w:r>
    </w:p>
    <w:p w:rsidR="00014790" w:rsidRPr="00865A7D" w:rsidRDefault="00014790" w:rsidP="00014790">
      <w:pPr>
        <w:ind w:firstLine="720"/>
        <w:jc w:val="both"/>
        <w:rPr>
          <w:color w:val="000000"/>
          <w:spacing w:val="-1"/>
        </w:rPr>
      </w:pPr>
      <w:r w:rsidRPr="00865A7D">
        <w:rPr>
          <w:color w:val="000000"/>
          <w:spacing w:val="-1"/>
        </w:rPr>
        <w:t>В таком же порядке исчисляется месячная заработная плата учителей и преподават</w:t>
      </w:r>
      <w:r w:rsidRPr="00865A7D">
        <w:rPr>
          <w:color w:val="000000"/>
          <w:spacing w:val="-1"/>
        </w:rPr>
        <w:t>е</w:t>
      </w:r>
      <w:r w:rsidRPr="00865A7D">
        <w:rPr>
          <w:color w:val="000000"/>
          <w:spacing w:val="-1"/>
        </w:rPr>
        <w:t>лей за работу по совместительству в другом образовательном учреждении (одном или н</w:t>
      </w:r>
      <w:r w:rsidRPr="00865A7D">
        <w:rPr>
          <w:color w:val="000000"/>
          <w:spacing w:val="-1"/>
        </w:rPr>
        <w:t>е</w:t>
      </w:r>
      <w:r w:rsidRPr="00865A7D">
        <w:rPr>
          <w:color w:val="000000"/>
          <w:spacing w:val="-1"/>
        </w:rPr>
        <w:t>скольких) При этом общий объем работы по совместительству не должен превышать половины месячной нормы рабочего времени учителя и пр</w:t>
      </w:r>
      <w:r w:rsidRPr="00865A7D">
        <w:rPr>
          <w:color w:val="000000"/>
          <w:spacing w:val="-1"/>
        </w:rPr>
        <w:t>е</w:t>
      </w:r>
      <w:r w:rsidRPr="00865A7D">
        <w:rPr>
          <w:color w:val="000000"/>
          <w:spacing w:val="-1"/>
        </w:rPr>
        <w:t>подавателя.</w:t>
      </w:r>
    </w:p>
    <w:p w:rsidR="00014790" w:rsidRPr="00865A7D" w:rsidRDefault="00014790" w:rsidP="00014790">
      <w:pPr>
        <w:ind w:firstLine="720"/>
        <w:jc w:val="both"/>
        <w:rPr>
          <w:color w:val="000000"/>
          <w:spacing w:val="-1"/>
        </w:rPr>
      </w:pPr>
      <w:r w:rsidRPr="00865A7D">
        <w:rPr>
          <w:color w:val="000000"/>
          <w:spacing w:val="-1"/>
        </w:rPr>
        <w:t>Установленная при тарификации заработная плата выплачивается ежемесячно независимо от числа недель и рабочих дней в разные месяцы г</w:t>
      </w:r>
      <w:r w:rsidRPr="00865A7D">
        <w:rPr>
          <w:color w:val="000000"/>
          <w:spacing w:val="-1"/>
        </w:rPr>
        <w:t>о</w:t>
      </w:r>
      <w:r w:rsidRPr="00865A7D">
        <w:rPr>
          <w:color w:val="000000"/>
          <w:spacing w:val="-1"/>
        </w:rPr>
        <w:t>да.</w:t>
      </w:r>
    </w:p>
    <w:p w:rsidR="00014790" w:rsidRPr="00865A7D" w:rsidRDefault="00014790" w:rsidP="00014790">
      <w:pPr>
        <w:ind w:firstLine="720"/>
        <w:jc w:val="both"/>
        <w:rPr>
          <w:color w:val="000000"/>
          <w:spacing w:val="-1"/>
        </w:rPr>
      </w:pPr>
      <w:r>
        <w:rPr>
          <w:color w:val="000000"/>
          <w:spacing w:val="-1"/>
        </w:rPr>
        <w:t xml:space="preserve"> </w:t>
      </w:r>
      <w:r w:rsidRPr="00865A7D">
        <w:rPr>
          <w:color w:val="000000"/>
          <w:spacing w:val="-1"/>
        </w:rPr>
        <w:tab/>
        <w:t>Тарификация учителей и преподавателей производится один раз в год. В случае, если учебными планами предусматривается разное количество ч</w:t>
      </w:r>
      <w:r w:rsidRPr="00865A7D">
        <w:rPr>
          <w:color w:val="000000"/>
          <w:spacing w:val="-1"/>
        </w:rPr>
        <w:t>а</w:t>
      </w:r>
      <w:r w:rsidRPr="00865A7D">
        <w:rPr>
          <w:color w:val="000000"/>
          <w:spacing w:val="-1"/>
        </w:rPr>
        <w:t>сов на предмет по полугодиям, то тарификация осущест</w:t>
      </w:r>
      <w:r w:rsidRPr="00865A7D">
        <w:rPr>
          <w:color w:val="000000"/>
          <w:spacing w:val="-1"/>
        </w:rPr>
        <w:t>в</w:t>
      </w:r>
      <w:r w:rsidRPr="00865A7D">
        <w:rPr>
          <w:color w:val="000000"/>
          <w:spacing w:val="-1"/>
        </w:rPr>
        <w:t>ляется также один раз в год, но раздельно по полугодиям.</w:t>
      </w:r>
    </w:p>
    <w:p w:rsidR="00014790" w:rsidRPr="00865A7D" w:rsidRDefault="00014790" w:rsidP="00014790">
      <w:pPr>
        <w:ind w:firstLine="720"/>
        <w:jc w:val="both"/>
        <w:rPr>
          <w:color w:val="000000"/>
          <w:spacing w:val="-1"/>
        </w:rPr>
      </w:pPr>
      <w:r w:rsidRPr="00865A7D">
        <w:rPr>
          <w:color w:val="000000"/>
          <w:spacing w:val="-1"/>
        </w:rPr>
        <w:t>4.2. Исчисление заработной платы учителей за работу по обучению детей, наход</w:t>
      </w:r>
      <w:r w:rsidRPr="00865A7D">
        <w:rPr>
          <w:color w:val="000000"/>
          <w:spacing w:val="-1"/>
        </w:rPr>
        <w:t>я</w:t>
      </w:r>
      <w:r w:rsidRPr="00865A7D">
        <w:rPr>
          <w:color w:val="000000"/>
          <w:spacing w:val="-1"/>
        </w:rPr>
        <w:t>щихся на длительном лечении в больницах, а также учителей вечерних (сменных) общео</w:t>
      </w:r>
      <w:r w:rsidRPr="00865A7D">
        <w:rPr>
          <w:color w:val="000000"/>
          <w:spacing w:val="-1"/>
        </w:rPr>
        <w:t>б</w:t>
      </w:r>
      <w:r w:rsidRPr="00865A7D">
        <w:rPr>
          <w:color w:val="000000"/>
          <w:spacing w:val="-1"/>
        </w:rPr>
        <w:t>разовательных учреждений (классов очного обучения, групп заочного обучения) в зависимости от объема их учебной н</w:t>
      </w:r>
      <w:r w:rsidRPr="00865A7D">
        <w:rPr>
          <w:color w:val="000000"/>
          <w:spacing w:val="-1"/>
        </w:rPr>
        <w:t>а</w:t>
      </w:r>
      <w:r w:rsidRPr="00865A7D">
        <w:rPr>
          <w:color w:val="000000"/>
          <w:spacing w:val="-1"/>
        </w:rPr>
        <w:t>грузки производится два раза в год — на начало первого и второго учебных полуг</w:t>
      </w:r>
      <w:r w:rsidRPr="00865A7D">
        <w:rPr>
          <w:color w:val="000000"/>
          <w:spacing w:val="-1"/>
        </w:rPr>
        <w:t>о</w:t>
      </w:r>
      <w:r w:rsidRPr="00865A7D">
        <w:rPr>
          <w:color w:val="000000"/>
          <w:spacing w:val="-1"/>
        </w:rPr>
        <w:t>дий</w:t>
      </w:r>
    </w:p>
    <w:p w:rsidR="00014790" w:rsidRPr="00865A7D" w:rsidRDefault="00014790" w:rsidP="00014790">
      <w:pPr>
        <w:ind w:firstLine="720"/>
        <w:jc w:val="both"/>
        <w:rPr>
          <w:color w:val="000000"/>
          <w:spacing w:val="-1"/>
        </w:rPr>
      </w:pPr>
      <w:r w:rsidRPr="00865A7D">
        <w:rPr>
          <w:color w:val="000000"/>
          <w:spacing w:val="-1"/>
        </w:rPr>
        <w:t>4.3. 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w:t>
      </w:r>
      <w:r w:rsidRPr="00865A7D">
        <w:rPr>
          <w:color w:val="000000"/>
          <w:spacing w:val="-1"/>
        </w:rPr>
        <w:t>а</w:t>
      </w:r>
      <w:r w:rsidRPr="00865A7D">
        <w:rPr>
          <w:color w:val="000000"/>
          <w:spacing w:val="-1"/>
        </w:rPr>
        <w:t>грузку учителя включаются при тарификации на начало каждого полугодия не все 100% часов, отведенных учебным планом на групповые и индивидуальные занятия, а 80% от этого объема часов. Месячная заработная плата за часы преподавательской работы будет определяться в этом сл</w:t>
      </w:r>
      <w:r w:rsidRPr="00865A7D">
        <w:rPr>
          <w:color w:val="000000"/>
          <w:spacing w:val="-1"/>
        </w:rPr>
        <w:t>у</w:t>
      </w:r>
      <w:r w:rsidRPr="00865A7D">
        <w:rPr>
          <w:color w:val="000000"/>
          <w:spacing w:val="-1"/>
        </w:rPr>
        <w:t>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w:t>
      </w:r>
      <w:r w:rsidRPr="00865A7D">
        <w:rPr>
          <w:color w:val="000000"/>
          <w:spacing w:val="-1"/>
        </w:rPr>
        <w:t>н</w:t>
      </w:r>
      <w:r w:rsidRPr="00865A7D">
        <w:rPr>
          <w:color w:val="000000"/>
          <w:spacing w:val="-1"/>
        </w:rPr>
        <w:t>ную норму часов в неделю.</w:t>
      </w:r>
    </w:p>
    <w:p w:rsidR="00014790" w:rsidRPr="00865A7D" w:rsidRDefault="00014790" w:rsidP="00014790">
      <w:pPr>
        <w:ind w:firstLine="720"/>
        <w:jc w:val="both"/>
        <w:rPr>
          <w:color w:val="000000"/>
          <w:spacing w:val="-1"/>
        </w:rPr>
      </w:pPr>
      <w:r w:rsidRPr="00865A7D">
        <w:rPr>
          <w:color w:val="000000"/>
          <w:spacing w:val="-1"/>
        </w:rPr>
        <w:t>Установленную таким образом месячную заработную плату учителю следует выпл</w:t>
      </w:r>
      <w:r w:rsidRPr="00865A7D">
        <w:rPr>
          <w:color w:val="000000"/>
          <w:spacing w:val="-1"/>
        </w:rPr>
        <w:t>а</w:t>
      </w:r>
      <w:r w:rsidRPr="00865A7D">
        <w:rPr>
          <w:color w:val="000000"/>
          <w:spacing w:val="-1"/>
        </w:rPr>
        <w:t>чивать до начала следующего полугодия независимо от фактической нагрузки в разные м</w:t>
      </w:r>
      <w:r w:rsidRPr="00865A7D">
        <w:rPr>
          <w:color w:val="000000"/>
          <w:spacing w:val="-1"/>
        </w:rPr>
        <w:t>е</w:t>
      </w:r>
      <w:r w:rsidRPr="00865A7D">
        <w:rPr>
          <w:color w:val="000000"/>
          <w:spacing w:val="-1"/>
        </w:rPr>
        <w:t>сяцы данного учебного полугодия, а по окончании каждого учебного полугодия часы преп</w:t>
      </w:r>
      <w:r w:rsidRPr="00865A7D">
        <w:rPr>
          <w:color w:val="000000"/>
          <w:spacing w:val="-1"/>
        </w:rPr>
        <w:t>о</w:t>
      </w:r>
      <w:r w:rsidRPr="00865A7D">
        <w:rPr>
          <w:color w:val="000000"/>
          <w:spacing w:val="-1"/>
        </w:rPr>
        <w:t>давательской работы, выполненные сверх объема учебной нагрузки, установленной при тарификации, оплачиваются дополнительно по часовым ста</w:t>
      </w:r>
      <w:r w:rsidRPr="00865A7D">
        <w:rPr>
          <w:color w:val="000000"/>
          <w:spacing w:val="-1"/>
        </w:rPr>
        <w:t>в</w:t>
      </w:r>
      <w:r w:rsidRPr="00865A7D">
        <w:rPr>
          <w:color w:val="000000"/>
          <w:spacing w:val="-1"/>
        </w:rPr>
        <w:t>кам.</w:t>
      </w:r>
    </w:p>
    <w:p w:rsidR="00014790" w:rsidRPr="00865A7D" w:rsidRDefault="00014790" w:rsidP="00014790">
      <w:pPr>
        <w:ind w:firstLine="720"/>
        <w:jc w:val="both"/>
        <w:rPr>
          <w:color w:val="000000"/>
          <w:spacing w:val="-1"/>
        </w:rPr>
      </w:pPr>
      <w:r w:rsidRPr="00865A7D">
        <w:rPr>
          <w:color w:val="000000"/>
          <w:spacing w:val="-1"/>
        </w:rPr>
        <w:t>При невыполнении по независящим от учителя причинам объема учебной нагрузки, установленной при тарификации, уменьшение з</w:t>
      </w:r>
      <w:r w:rsidRPr="00865A7D">
        <w:rPr>
          <w:color w:val="000000"/>
          <w:spacing w:val="-1"/>
        </w:rPr>
        <w:t>а</w:t>
      </w:r>
      <w:r w:rsidRPr="00865A7D">
        <w:rPr>
          <w:color w:val="000000"/>
          <w:spacing w:val="-1"/>
        </w:rPr>
        <w:t>работной платы не производится.</w:t>
      </w:r>
    </w:p>
    <w:p w:rsidR="00014790" w:rsidRPr="00865A7D" w:rsidRDefault="00014790" w:rsidP="00014790">
      <w:pPr>
        <w:jc w:val="both"/>
        <w:rPr>
          <w:color w:val="000000"/>
          <w:spacing w:val="-1"/>
        </w:rPr>
      </w:pPr>
      <w:r w:rsidRPr="00865A7D">
        <w:rPr>
          <w:color w:val="000000"/>
          <w:spacing w:val="-1"/>
        </w:rPr>
        <w:t>4.4. В учебную нагрузку учителей за работу с заочниками вкл</w:t>
      </w:r>
      <w:r w:rsidRPr="00865A7D">
        <w:rPr>
          <w:color w:val="000000"/>
          <w:spacing w:val="-1"/>
        </w:rPr>
        <w:t>ю</w:t>
      </w:r>
      <w:r w:rsidRPr="00865A7D">
        <w:rPr>
          <w:color w:val="000000"/>
          <w:spacing w:val="-1"/>
        </w:rPr>
        <w:t>чаются часы, отведенные на полугодие учебным планом на групповые и индивидуальные ко</w:t>
      </w:r>
      <w:r w:rsidRPr="00865A7D">
        <w:rPr>
          <w:color w:val="000000"/>
          <w:spacing w:val="-1"/>
        </w:rPr>
        <w:t>н</w:t>
      </w:r>
      <w:r w:rsidRPr="00865A7D">
        <w:rPr>
          <w:color w:val="000000"/>
          <w:spacing w:val="-1"/>
        </w:rPr>
        <w:t>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w:t>
      </w:r>
      <w:r w:rsidRPr="00865A7D">
        <w:rPr>
          <w:color w:val="000000"/>
          <w:spacing w:val="-1"/>
        </w:rPr>
        <w:t>х</w:t>
      </w:r>
      <w:r w:rsidRPr="00865A7D">
        <w:rPr>
          <w:color w:val="000000"/>
          <w:spacing w:val="-1"/>
        </w:rPr>
        <w:t>ся: в группе от 9 до 15человек — на 12, в группе от 16 до 20 человек — на 18.</w:t>
      </w:r>
    </w:p>
    <w:p w:rsidR="00014790" w:rsidRPr="00865A7D" w:rsidRDefault="00014790" w:rsidP="00014790">
      <w:pPr>
        <w:ind w:firstLine="720"/>
        <w:jc w:val="both"/>
        <w:rPr>
          <w:color w:val="000000"/>
          <w:spacing w:val="-1"/>
        </w:rPr>
      </w:pPr>
      <w:r w:rsidRPr="00865A7D">
        <w:rPr>
          <w:color w:val="000000"/>
          <w:spacing w:val="-1"/>
        </w:rPr>
        <w:t>Пример. Учитель математики ведет преподавательскую работу с зао</w:t>
      </w:r>
      <w:r w:rsidRPr="00865A7D">
        <w:rPr>
          <w:color w:val="000000"/>
          <w:spacing w:val="-1"/>
        </w:rPr>
        <w:t>ч</w:t>
      </w:r>
      <w:r w:rsidRPr="00865A7D">
        <w:rPr>
          <w:color w:val="000000"/>
          <w:spacing w:val="-1"/>
        </w:rPr>
        <w:t>никами в группе наполняемостью 16–20 человек. Учебным пл</w:t>
      </w:r>
      <w:r w:rsidRPr="00865A7D">
        <w:rPr>
          <w:color w:val="000000"/>
          <w:spacing w:val="-1"/>
        </w:rPr>
        <w:t>а</w:t>
      </w:r>
      <w:r w:rsidRPr="00865A7D">
        <w:rPr>
          <w:color w:val="000000"/>
          <w:spacing w:val="-1"/>
        </w:rPr>
        <w:t>ном на этот предмет предусмотрено 6 зачетов на учебный год, т.е. 3 зачета на каждое п</w:t>
      </w:r>
      <w:r w:rsidRPr="00865A7D">
        <w:rPr>
          <w:color w:val="000000"/>
          <w:spacing w:val="-1"/>
        </w:rPr>
        <w:t>о</w:t>
      </w:r>
      <w:r w:rsidRPr="00865A7D">
        <w:rPr>
          <w:color w:val="000000"/>
          <w:spacing w:val="-1"/>
        </w:rPr>
        <w:t>лугодие. На прием зачетов отводится 1 час. (т.е. по 1/3 час. на 1 зачет) Следовательно, при тарификации на первое полугодие учителю будет запланиров</w:t>
      </w:r>
      <w:r w:rsidRPr="00865A7D">
        <w:rPr>
          <w:color w:val="000000"/>
          <w:spacing w:val="-1"/>
        </w:rPr>
        <w:t>а</w:t>
      </w:r>
      <w:r w:rsidRPr="00865A7D">
        <w:rPr>
          <w:color w:val="000000"/>
          <w:spacing w:val="-1"/>
        </w:rPr>
        <w:t xml:space="preserve">но: 1/3 часа х 3 зачета х 18 чел. = 18 час. - на прием всех зачетов в полугодии. </w:t>
      </w:r>
      <w:r w:rsidRPr="00865A7D">
        <w:rPr>
          <w:color w:val="000000"/>
          <w:spacing w:val="-1"/>
        </w:rPr>
        <w:lastRenderedPageBreak/>
        <w:t>Учителю при т</w:t>
      </w:r>
      <w:r w:rsidRPr="00865A7D">
        <w:rPr>
          <w:color w:val="000000"/>
          <w:spacing w:val="-1"/>
        </w:rPr>
        <w:t>а</w:t>
      </w:r>
      <w:r w:rsidRPr="00865A7D">
        <w:rPr>
          <w:color w:val="000000"/>
          <w:spacing w:val="-1"/>
        </w:rPr>
        <w:t>рификации включается лишь 70% времени, предусмотренного на зачеты: 18 час. : 100% х70% = 12,6 час. на все полугодие. В неделю колич</w:t>
      </w:r>
      <w:r w:rsidRPr="00865A7D">
        <w:rPr>
          <w:color w:val="000000"/>
          <w:spacing w:val="-1"/>
        </w:rPr>
        <w:t>е</w:t>
      </w:r>
      <w:r w:rsidRPr="00865A7D">
        <w:rPr>
          <w:color w:val="000000"/>
          <w:spacing w:val="-1"/>
        </w:rPr>
        <w:t>ство часов составит: 12,6 час. : 17 недель = 0,74 часа. Если учитель принял в первом полугодии зачеты от 18 обучающихся, то в конце полугодия ему должна быть в</w:t>
      </w:r>
      <w:r w:rsidRPr="00865A7D">
        <w:rPr>
          <w:color w:val="000000"/>
          <w:spacing w:val="-1"/>
        </w:rPr>
        <w:t>ы</w:t>
      </w:r>
      <w:r w:rsidRPr="00865A7D">
        <w:rPr>
          <w:color w:val="000000"/>
          <w:spacing w:val="-1"/>
        </w:rPr>
        <w:t>плачена разница, т. е. 18 час. - 12,6 час. = 5,4 час. Если учитель принял зачеты от 20 обучающихся, то разница увеличив</w:t>
      </w:r>
      <w:r w:rsidRPr="00865A7D">
        <w:rPr>
          <w:color w:val="000000"/>
          <w:spacing w:val="-1"/>
        </w:rPr>
        <w:t>а</w:t>
      </w:r>
      <w:r w:rsidRPr="00865A7D">
        <w:rPr>
          <w:color w:val="000000"/>
          <w:spacing w:val="-1"/>
        </w:rPr>
        <w:t>ется еще на 2 часа. Если из группы выбывает, например, 2 человека, разница в часах будет с</w:t>
      </w:r>
      <w:r w:rsidRPr="00865A7D">
        <w:rPr>
          <w:color w:val="000000"/>
          <w:spacing w:val="-1"/>
        </w:rPr>
        <w:t>о</w:t>
      </w:r>
      <w:r w:rsidRPr="00865A7D">
        <w:rPr>
          <w:color w:val="000000"/>
          <w:spacing w:val="-1"/>
        </w:rPr>
        <w:t>ставлять: 18 час - 12,6 час - 2 час = 3,4 час.</w:t>
      </w:r>
    </w:p>
    <w:p w:rsidR="00014790" w:rsidRPr="00865A7D" w:rsidRDefault="00014790" w:rsidP="00014790">
      <w:pPr>
        <w:ind w:firstLine="720"/>
        <w:jc w:val="both"/>
        <w:rPr>
          <w:color w:val="000000"/>
          <w:spacing w:val="-1"/>
        </w:rPr>
      </w:pPr>
      <w:r w:rsidRPr="00865A7D">
        <w:rPr>
          <w:color w:val="000000"/>
          <w:spacing w:val="-1"/>
        </w:rPr>
        <w:t>При тарификации общее количество часов, включенных в учебную н</w:t>
      </w:r>
      <w:r w:rsidRPr="00865A7D">
        <w:rPr>
          <w:color w:val="000000"/>
          <w:spacing w:val="-1"/>
        </w:rPr>
        <w:t>а</w:t>
      </w:r>
      <w:r w:rsidRPr="00865A7D">
        <w:rPr>
          <w:color w:val="000000"/>
          <w:spacing w:val="-1"/>
        </w:rPr>
        <w:t>грузку, делится на число учебных недель полугодия. Исходя из полученного средненедельного объема учебной нагрузки. учителю определяется месячная заработная плата, которая выплачивае</w:t>
      </w:r>
      <w:r w:rsidRPr="00865A7D">
        <w:rPr>
          <w:color w:val="000000"/>
          <w:spacing w:val="-1"/>
        </w:rPr>
        <w:t>т</w:t>
      </w:r>
      <w:r w:rsidRPr="00865A7D">
        <w:rPr>
          <w:color w:val="000000"/>
          <w:spacing w:val="-1"/>
        </w:rPr>
        <w:t>ся ежемесячно независимо от фактической нагрузки в разные месяцы п</w:t>
      </w:r>
      <w:r w:rsidRPr="00865A7D">
        <w:rPr>
          <w:color w:val="000000"/>
          <w:spacing w:val="-1"/>
        </w:rPr>
        <w:t>о</w:t>
      </w:r>
      <w:r w:rsidRPr="00865A7D">
        <w:rPr>
          <w:color w:val="000000"/>
          <w:spacing w:val="-1"/>
        </w:rPr>
        <w:t>лугодия.</w:t>
      </w:r>
    </w:p>
    <w:p w:rsidR="00014790" w:rsidRPr="00865A7D" w:rsidRDefault="00014790" w:rsidP="00014790">
      <w:pPr>
        <w:ind w:firstLine="720"/>
        <w:jc w:val="both"/>
        <w:rPr>
          <w:color w:val="000000"/>
          <w:spacing w:val="-1"/>
        </w:rPr>
      </w:pPr>
      <w:r w:rsidRPr="00865A7D">
        <w:rPr>
          <w:color w:val="000000"/>
          <w:spacing w:val="-1"/>
        </w:rPr>
        <w:t>4.5. Месячная заработная плата учителей и других педагогических работников за работу по индивидуальному обучению больных детей-хроников на дому, а также за провед</w:t>
      </w:r>
      <w:r w:rsidRPr="00865A7D">
        <w:rPr>
          <w:color w:val="000000"/>
          <w:spacing w:val="-1"/>
        </w:rPr>
        <w:t>е</w:t>
      </w:r>
      <w:r w:rsidRPr="00865A7D">
        <w:rPr>
          <w:color w:val="000000"/>
          <w:spacing w:val="-1"/>
        </w:rPr>
        <w:t>ние занятий по физкультуре с учащимися, отнесенными по состоянию здоровья к специал</w:t>
      </w:r>
      <w:r w:rsidRPr="00865A7D">
        <w:rPr>
          <w:color w:val="000000"/>
          <w:spacing w:val="-1"/>
        </w:rPr>
        <w:t>ь</w:t>
      </w:r>
      <w:r w:rsidRPr="00865A7D">
        <w:rPr>
          <w:color w:val="000000"/>
          <w:spacing w:val="-1"/>
        </w:rPr>
        <w:t>ной медицинской группе, определяется в порядке, предусмотренном в п. 4.1. настоящих Рекоме</w:t>
      </w:r>
      <w:r w:rsidRPr="00865A7D">
        <w:rPr>
          <w:color w:val="000000"/>
          <w:spacing w:val="-1"/>
        </w:rPr>
        <w:t>н</w:t>
      </w:r>
      <w:r w:rsidRPr="00865A7D">
        <w:rPr>
          <w:color w:val="000000"/>
          <w:spacing w:val="-1"/>
        </w:rPr>
        <w:t>даций.</w:t>
      </w:r>
    </w:p>
    <w:p w:rsidR="00014790" w:rsidRPr="00865A7D" w:rsidRDefault="00014790" w:rsidP="00014790">
      <w:pPr>
        <w:ind w:firstLine="720"/>
        <w:jc w:val="both"/>
        <w:rPr>
          <w:color w:val="000000"/>
          <w:spacing w:val="-1"/>
        </w:rPr>
      </w:pPr>
      <w:r w:rsidRPr="00865A7D">
        <w:rPr>
          <w:color w:val="000000"/>
          <w:spacing w:val="-1"/>
        </w:rPr>
        <w:t>4.6. За время работы в период осенних, зимних, весенних и летних каникул обуча</w:t>
      </w:r>
      <w:r w:rsidRPr="00865A7D">
        <w:rPr>
          <w:color w:val="000000"/>
          <w:spacing w:val="-1"/>
        </w:rPr>
        <w:t>ю</w:t>
      </w:r>
      <w:r w:rsidRPr="00865A7D">
        <w:rPr>
          <w:color w:val="000000"/>
          <w:spacing w:val="-1"/>
        </w:rPr>
        <w:t>щихся оплата труда педагогических работников, а также лиц из числа руководящего, администр</w:t>
      </w:r>
      <w:r w:rsidRPr="00865A7D">
        <w:rPr>
          <w:color w:val="000000"/>
          <w:spacing w:val="-1"/>
        </w:rPr>
        <w:t>а</w:t>
      </w:r>
      <w:r w:rsidRPr="00865A7D">
        <w:rPr>
          <w:color w:val="000000"/>
          <w:spacing w:val="-1"/>
        </w:rPr>
        <w:t>тивно-хозяйственного и учебно-вспомогательного персонала, ведущих в течение учебного года преподав</w:t>
      </w:r>
      <w:r w:rsidRPr="00865A7D">
        <w:rPr>
          <w:color w:val="000000"/>
          <w:spacing w:val="-1"/>
        </w:rPr>
        <w:t>а</w:t>
      </w:r>
      <w:r w:rsidRPr="00865A7D">
        <w:rPr>
          <w:color w:val="000000"/>
          <w:spacing w:val="-1"/>
        </w:rPr>
        <w:t>тельскую работу, в т.ч занятия с кружками, производится из расчета заработной платы, установленной при тарификации, предшествующей началу кан</w:t>
      </w:r>
      <w:r w:rsidRPr="00865A7D">
        <w:rPr>
          <w:color w:val="000000"/>
          <w:spacing w:val="-1"/>
        </w:rPr>
        <w:t>и</w:t>
      </w:r>
      <w:r w:rsidRPr="00865A7D">
        <w:rPr>
          <w:color w:val="000000"/>
          <w:spacing w:val="-1"/>
        </w:rPr>
        <w:t>кул.</w:t>
      </w:r>
    </w:p>
    <w:p w:rsidR="00014790" w:rsidRPr="00865A7D" w:rsidRDefault="00014790" w:rsidP="00014790">
      <w:pPr>
        <w:jc w:val="both"/>
        <w:rPr>
          <w:color w:val="000000"/>
          <w:spacing w:val="-1"/>
        </w:rPr>
      </w:pPr>
      <w:r w:rsidRPr="00865A7D">
        <w:rPr>
          <w:color w:val="000000"/>
          <w:spacing w:val="-1"/>
        </w:rPr>
        <w:t>Лицам, работающим на условиях почасовой оплаты и не ведущим педагогич</w:t>
      </w:r>
      <w:r w:rsidRPr="00865A7D">
        <w:rPr>
          <w:color w:val="000000"/>
          <w:spacing w:val="-1"/>
        </w:rPr>
        <w:t>е</w:t>
      </w:r>
      <w:r w:rsidRPr="00865A7D">
        <w:rPr>
          <w:color w:val="000000"/>
          <w:spacing w:val="-1"/>
        </w:rPr>
        <w:t>ской работы во время каникул, оплата за это время не произв</w:t>
      </w:r>
      <w:r w:rsidRPr="00865A7D">
        <w:rPr>
          <w:color w:val="000000"/>
          <w:spacing w:val="-1"/>
        </w:rPr>
        <w:t>о</w:t>
      </w:r>
      <w:r w:rsidRPr="00865A7D">
        <w:rPr>
          <w:color w:val="000000"/>
          <w:spacing w:val="-1"/>
        </w:rPr>
        <w:t>дится.</w:t>
      </w:r>
    </w:p>
    <w:p w:rsidR="00014790" w:rsidRPr="00865A7D" w:rsidRDefault="00014790" w:rsidP="00014790">
      <w:pPr>
        <w:jc w:val="both"/>
        <w:rPr>
          <w:color w:val="000000"/>
          <w:spacing w:val="-1"/>
        </w:rPr>
      </w:pPr>
    </w:p>
    <w:p w:rsidR="00014790" w:rsidRPr="00865A7D" w:rsidRDefault="00014790" w:rsidP="00014790">
      <w:pPr>
        <w:jc w:val="both"/>
        <w:rPr>
          <w:i/>
          <w:color w:val="000000"/>
          <w:spacing w:val="-1"/>
        </w:rPr>
      </w:pPr>
      <w:r w:rsidRPr="00865A7D">
        <w:rPr>
          <w:i/>
          <w:color w:val="000000"/>
          <w:spacing w:val="-1"/>
        </w:rPr>
        <w:t>Б. Педагогические работники образовательных учреждений, указанные в разделе 3 н</w:t>
      </w:r>
      <w:r w:rsidRPr="00865A7D">
        <w:rPr>
          <w:i/>
          <w:color w:val="000000"/>
          <w:spacing w:val="-1"/>
        </w:rPr>
        <w:t>а</w:t>
      </w:r>
      <w:r w:rsidRPr="00865A7D">
        <w:rPr>
          <w:i/>
          <w:color w:val="000000"/>
          <w:spacing w:val="-1"/>
        </w:rPr>
        <w:t>стоящих Рекомендаций.</w:t>
      </w:r>
    </w:p>
    <w:p w:rsidR="00014790" w:rsidRPr="00865A7D" w:rsidRDefault="00014790" w:rsidP="00014790">
      <w:pPr>
        <w:ind w:firstLine="720"/>
        <w:jc w:val="both"/>
        <w:rPr>
          <w:color w:val="000000"/>
          <w:spacing w:val="-1"/>
        </w:rPr>
      </w:pPr>
      <w:r w:rsidRPr="00865A7D">
        <w:rPr>
          <w:color w:val="000000"/>
          <w:spacing w:val="-1"/>
        </w:rPr>
        <w:t>4.7. До начала учебного года средняя месячная заработная плата преподавателям образовательного учреждения определяется путем умножения час</w:t>
      </w:r>
      <w:r w:rsidRPr="00865A7D">
        <w:rPr>
          <w:color w:val="000000"/>
          <w:spacing w:val="-1"/>
        </w:rPr>
        <w:t>о</w:t>
      </w:r>
      <w:r w:rsidRPr="00865A7D">
        <w:rPr>
          <w:color w:val="000000"/>
          <w:spacing w:val="-1"/>
        </w:rPr>
        <w:t>вой ставки преподавателя на установленный ему объем годовой учебной нагрузки и деления полученного произвед</w:t>
      </w:r>
      <w:r w:rsidRPr="00865A7D">
        <w:rPr>
          <w:color w:val="000000"/>
          <w:spacing w:val="-1"/>
        </w:rPr>
        <w:t>е</w:t>
      </w:r>
      <w:r w:rsidRPr="00865A7D">
        <w:rPr>
          <w:color w:val="000000"/>
          <w:spacing w:val="-1"/>
        </w:rPr>
        <w:t>ния на 10 учебных месяцев Часовая ставка определяется путем деления месячной ставки з</w:t>
      </w:r>
      <w:r w:rsidRPr="00865A7D">
        <w:rPr>
          <w:color w:val="000000"/>
          <w:spacing w:val="-1"/>
        </w:rPr>
        <w:t>а</w:t>
      </w:r>
      <w:r w:rsidRPr="00865A7D">
        <w:rPr>
          <w:color w:val="000000"/>
          <w:spacing w:val="-1"/>
        </w:rPr>
        <w:t>работной платы на среднемесячную норму учебной нагрузки (72 часа). Установленная сре</w:t>
      </w:r>
      <w:r w:rsidRPr="00865A7D">
        <w:rPr>
          <w:color w:val="000000"/>
          <w:spacing w:val="-1"/>
        </w:rPr>
        <w:t>д</w:t>
      </w:r>
      <w:r w:rsidRPr="00865A7D">
        <w:rPr>
          <w:color w:val="000000"/>
          <w:spacing w:val="-1"/>
        </w:rPr>
        <w:t>няя месячная заработная плата выплачивается преподавателям за работу в теч</w:t>
      </w:r>
      <w:r w:rsidRPr="00865A7D">
        <w:rPr>
          <w:color w:val="000000"/>
          <w:spacing w:val="-1"/>
        </w:rPr>
        <w:t>е</w:t>
      </w:r>
      <w:r w:rsidRPr="00865A7D">
        <w:rPr>
          <w:color w:val="000000"/>
          <w:spacing w:val="-1"/>
        </w:rPr>
        <w:t>ние всего учебного года, а также за период каникул, не совпадающий с ежегодным отпуском (например, с 26 по 31 августа, если отпуск был предоставлен с 1 и</w:t>
      </w:r>
      <w:r w:rsidRPr="00865A7D">
        <w:rPr>
          <w:color w:val="000000"/>
          <w:spacing w:val="-1"/>
        </w:rPr>
        <w:t>ю</w:t>
      </w:r>
      <w:r w:rsidRPr="00865A7D">
        <w:rPr>
          <w:color w:val="000000"/>
          <w:spacing w:val="-1"/>
        </w:rPr>
        <w:t>ля).</w:t>
      </w:r>
    </w:p>
    <w:p w:rsidR="00014790" w:rsidRPr="00865A7D" w:rsidRDefault="00014790" w:rsidP="00014790">
      <w:pPr>
        <w:ind w:firstLine="720"/>
        <w:jc w:val="both"/>
        <w:rPr>
          <w:color w:val="000000"/>
          <w:spacing w:val="-1"/>
        </w:rPr>
      </w:pPr>
      <w:r w:rsidRPr="00865A7D">
        <w:rPr>
          <w:color w:val="000000"/>
          <w:spacing w:val="-1"/>
        </w:rPr>
        <w:t>Пример 1. Преподавателю, имеющему II квалификационную категорию и соответственно 12 разряд по оплате труда, годовая учебная нагрузка уст</w:t>
      </w:r>
      <w:r w:rsidRPr="00865A7D">
        <w:rPr>
          <w:color w:val="000000"/>
          <w:spacing w:val="-1"/>
        </w:rPr>
        <w:t>а</w:t>
      </w:r>
      <w:r w:rsidRPr="00865A7D">
        <w:rPr>
          <w:color w:val="000000"/>
          <w:spacing w:val="-1"/>
        </w:rPr>
        <w:t>новлена в объеме 800 часов в год. Часовая ставка этого преподавателя сост</w:t>
      </w:r>
      <w:r w:rsidRPr="00865A7D">
        <w:rPr>
          <w:color w:val="000000"/>
          <w:spacing w:val="-1"/>
        </w:rPr>
        <w:t>а</w:t>
      </w:r>
      <w:r w:rsidRPr="00865A7D">
        <w:rPr>
          <w:color w:val="000000"/>
          <w:spacing w:val="-1"/>
        </w:rPr>
        <w:t>вит:</w:t>
      </w:r>
    </w:p>
    <w:p w:rsidR="00014790" w:rsidRPr="00865A7D" w:rsidRDefault="00014790" w:rsidP="00014790">
      <w:pPr>
        <w:jc w:val="center"/>
        <w:rPr>
          <w:color w:val="000000"/>
          <w:spacing w:val="-1"/>
          <w:u w:val="single"/>
        </w:rPr>
      </w:pPr>
      <w:r w:rsidRPr="00865A7D">
        <w:rPr>
          <w:color w:val="000000"/>
          <w:spacing w:val="-1"/>
          <w:u w:val="single"/>
        </w:rPr>
        <w:t>__________месячная ставка заработной платы______</w:t>
      </w:r>
    </w:p>
    <w:p w:rsidR="00014790" w:rsidRPr="00865A7D" w:rsidRDefault="00014790" w:rsidP="00014790">
      <w:pPr>
        <w:jc w:val="center"/>
        <w:rPr>
          <w:color w:val="000000"/>
          <w:spacing w:val="-1"/>
        </w:rPr>
      </w:pPr>
      <w:r w:rsidRPr="00865A7D">
        <w:rPr>
          <w:color w:val="000000"/>
          <w:spacing w:val="-1"/>
        </w:rPr>
        <w:t>72 часа (среднемесячная норма рабочего времени)</w:t>
      </w:r>
    </w:p>
    <w:p w:rsidR="00014790" w:rsidRPr="00865A7D" w:rsidRDefault="00014790" w:rsidP="00014790">
      <w:pPr>
        <w:jc w:val="both"/>
        <w:rPr>
          <w:color w:val="000000"/>
          <w:spacing w:val="-1"/>
        </w:rPr>
      </w:pPr>
      <w:r w:rsidRPr="00865A7D">
        <w:rPr>
          <w:color w:val="000000"/>
          <w:spacing w:val="-1"/>
        </w:rPr>
        <w:t>Средняя месячная заработная плата этого преподавателя сост</w:t>
      </w:r>
      <w:r w:rsidRPr="00865A7D">
        <w:rPr>
          <w:color w:val="000000"/>
          <w:spacing w:val="-1"/>
        </w:rPr>
        <w:t>а</w:t>
      </w:r>
      <w:r w:rsidRPr="00865A7D">
        <w:rPr>
          <w:color w:val="000000"/>
          <w:spacing w:val="-1"/>
        </w:rPr>
        <w:t>вит:</w:t>
      </w:r>
    </w:p>
    <w:p w:rsidR="00014790" w:rsidRPr="00865A7D" w:rsidRDefault="00014790" w:rsidP="00014790">
      <w:pPr>
        <w:jc w:val="center"/>
        <w:rPr>
          <w:color w:val="000000"/>
          <w:spacing w:val="-1"/>
        </w:rPr>
      </w:pPr>
      <w:r w:rsidRPr="00865A7D">
        <w:rPr>
          <w:color w:val="000000"/>
          <w:spacing w:val="-1"/>
        </w:rPr>
        <w:t>часовая ставка х 800 час.</w:t>
      </w:r>
    </w:p>
    <w:p w:rsidR="00014790" w:rsidRPr="00865A7D" w:rsidRDefault="00014790" w:rsidP="00014790">
      <w:pPr>
        <w:jc w:val="center"/>
        <w:rPr>
          <w:color w:val="000000"/>
          <w:spacing w:val="-1"/>
        </w:rPr>
      </w:pPr>
      <w:r>
        <w:rPr>
          <w:noProof/>
          <w:color w:val="000000"/>
          <w:spacing w:val="-1"/>
        </w:rPr>
        <mc:AlternateContent>
          <mc:Choice Requires="wps">
            <w:drawing>
              <wp:anchor distT="0" distB="0" distL="114300" distR="114300" simplePos="0" relativeHeight="251659264" behindDoc="0" locked="0" layoutInCell="1" allowOverlap="1">
                <wp:simplePos x="0" y="0"/>
                <wp:positionH relativeFrom="column">
                  <wp:posOffset>2237105</wp:posOffset>
                </wp:positionH>
                <wp:positionV relativeFrom="paragraph">
                  <wp:posOffset>3175</wp:posOffset>
                </wp:positionV>
                <wp:extent cx="1524000" cy="0"/>
                <wp:effectExtent l="8890" t="6350" r="1016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25pt" to="29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c7TgIAAFo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"/>
            </w:pict>
          </mc:Fallback>
        </mc:AlternateContent>
      </w:r>
      <w:r w:rsidRPr="00865A7D">
        <w:rPr>
          <w:color w:val="000000"/>
          <w:spacing w:val="-1"/>
        </w:rPr>
        <w:t>10 мес.</w:t>
      </w:r>
    </w:p>
    <w:p w:rsidR="00014790" w:rsidRPr="00865A7D" w:rsidRDefault="00014790" w:rsidP="00014790">
      <w:pPr>
        <w:ind w:firstLine="720"/>
        <w:jc w:val="both"/>
        <w:rPr>
          <w:color w:val="000000"/>
          <w:spacing w:val="-1"/>
        </w:rPr>
      </w:pPr>
      <w:r w:rsidRPr="00865A7D">
        <w:rPr>
          <w:color w:val="000000"/>
          <w:spacing w:val="-1"/>
        </w:rPr>
        <w:t>4.8.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w:t>
      </w:r>
      <w:r w:rsidRPr="00865A7D">
        <w:rPr>
          <w:color w:val="000000"/>
          <w:spacing w:val="-1"/>
        </w:rPr>
        <w:t>б</w:t>
      </w:r>
      <w:r w:rsidRPr="00865A7D">
        <w:rPr>
          <w:color w:val="000000"/>
          <w:spacing w:val="-1"/>
        </w:rPr>
        <w:t>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w:t>
      </w:r>
      <w:r w:rsidRPr="00865A7D">
        <w:rPr>
          <w:color w:val="000000"/>
          <w:spacing w:val="-1"/>
        </w:rPr>
        <w:t>в</w:t>
      </w:r>
      <w:r w:rsidRPr="00865A7D">
        <w:rPr>
          <w:color w:val="000000"/>
          <w:spacing w:val="-1"/>
        </w:rPr>
        <w:t>кам.</w:t>
      </w:r>
    </w:p>
    <w:p w:rsidR="00014790" w:rsidRPr="00865A7D" w:rsidRDefault="00014790" w:rsidP="00014790">
      <w:pPr>
        <w:pStyle w:val="a7"/>
        <w:spacing w:after="0"/>
      </w:pPr>
      <w:r w:rsidRPr="00865A7D">
        <w:t>Пример 2. Преподаватель принят на работу не с начала учебного года, а, например, с 18 октября, и ему установлен объем учебной нагрузки на о</w:t>
      </w:r>
      <w:r w:rsidRPr="00865A7D">
        <w:t>с</w:t>
      </w:r>
      <w:r w:rsidRPr="00865A7D">
        <w:t>тавшийся период учебного года в колич</w:t>
      </w:r>
      <w:r w:rsidRPr="00865A7D">
        <w:t>е</w:t>
      </w:r>
      <w:r w:rsidRPr="00865A7D">
        <w:t>стве 640 часов, причем в октябре он должен выполнить 50 часов, а в оставшиеся 8 месяцев 590 часов. Расчет его заработной платы производится в сл</w:t>
      </w:r>
      <w:r w:rsidRPr="00865A7D">
        <w:t>е</w:t>
      </w:r>
      <w:r w:rsidRPr="00865A7D">
        <w:t>дующем порядке:</w:t>
      </w:r>
    </w:p>
    <w:p w:rsidR="00014790" w:rsidRPr="00865A7D" w:rsidRDefault="00014790" w:rsidP="00014790">
      <w:pPr>
        <w:jc w:val="both"/>
        <w:rPr>
          <w:color w:val="000000"/>
          <w:spacing w:val="-1"/>
        </w:rPr>
      </w:pPr>
      <w:r w:rsidRPr="00865A7D">
        <w:rPr>
          <w:color w:val="000000"/>
          <w:spacing w:val="-1"/>
        </w:rPr>
        <w:lastRenderedPageBreak/>
        <w:t>преподавательская работа за неполный рабочий месяц, в данном случае за о</w:t>
      </w:r>
      <w:r w:rsidRPr="00865A7D">
        <w:rPr>
          <w:color w:val="000000"/>
          <w:spacing w:val="-1"/>
        </w:rPr>
        <w:t>к</w:t>
      </w:r>
      <w:r w:rsidRPr="00865A7D">
        <w:rPr>
          <w:color w:val="000000"/>
          <w:spacing w:val="-1"/>
        </w:rPr>
        <w:t>тябрь, должна быть оплачена по часовой ставке. Заработная плата за эту раб</w:t>
      </w:r>
      <w:r w:rsidRPr="00865A7D">
        <w:rPr>
          <w:color w:val="000000"/>
          <w:spacing w:val="-1"/>
        </w:rPr>
        <w:t>о</w:t>
      </w:r>
      <w:r w:rsidRPr="00865A7D">
        <w:rPr>
          <w:color w:val="000000"/>
          <w:spacing w:val="-1"/>
        </w:rPr>
        <w:t>ту составит:</w:t>
      </w:r>
    </w:p>
    <w:p w:rsidR="00014790" w:rsidRPr="00865A7D" w:rsidRDefault="00014790" w:rsidP="00014790">
      <w:pPr>
        <w:jc w:val="center"/>
        <w:rPr>
          <w:color w:val="000000"/>
          <w:spacing w:val="-1"/>
        </w:rPr>
      </w:pPr>
      <w:r w:rsidRPr="00865A7D">
        <w:rPr>
          <w:color w:val="000000"/>
          <w:spacing w:val="-1"/>
        </w:rPr>
        <w:t>часовая ставка х 50 час,</w:t>
      </w:r>
    </w:p>
    <w:p w:rsidR="00014790" w:rsidRPr="00865A7D" w:rsidRDefault="00014790" w:rsidP="00014790">
      <w:pPr>
        <w:jc w:val="both"/>
        <w:rPr>
          <w:color w:val="000000"/>
          <w:spacing w:val="-1"/>
        </w:rPr>
      </w:pPr>
      <w:r w:rsidRPr="00865A7D">
        <w:rPr>
          <w:color w:val="000000"/>
          <w:spacing w:val="-1"/>
        </w:rPr>
        <w:t>за остальные 8 месяцев учебного года средняя месячная заработная плата этого преподав</w:t>
      </w:r>
      <w:r w:rsidRPr="00865A7D">
        <w:rPr>
          <w:color w:val="000000"/>
          <w:spacing w:val="-1"/>
        </w:rPr>
        <w:t>а</w:t>
      </w:r>
      <w:r w:rsidRPr="00865A7D">
        <w:rPr>
          <w:color w:val="000000"/>
          <w:spacing w:val="-1"/>
        </w:rPr>
        <w:t>теля составит:</w:t>
      </w:r>
    </w:p>
    <w:p w:rsidR="00014790" w:rsidRPr="00865A7D" w:rsidRDefault="00014790" w:rsidP="00014790">
      <w:pPr>
        <w:jc w:val="center"/>
        <w:rPr>
          <w:color w:val="000000"/>
          <w:spacing w:val="-1"/>
        </w:rPr>
      </w:pPr>
      <w:r>
        <w:rPr>
          <w:noProof/>
          <w:color w:val="000000"/>
          <w:spacing w:val="-1"/>
        </w:rPr>
        <mc:AlternateContent>
          <mc:Choice Requires="wps">
            <w:drawing>
              <wp:anchor distT="0" distB="0" distL="114300" distR="114300" simplePos="0" relativeHeight="251660288" behindDoc="0" locked="0" layoutInCell="1" allowOverlap="1">
                <wp:simplePos x="0" y="0"/>
                <wp:positionH relativeFrom="column">
                  <wp:posOffset>2237105</wp:posOffset>
                </wp:positionH>
                <wp:positionV relativeFrom="paragraph">
                  <wp:posOffset>170815</wp:posOffset>
                </wp:positionV>
                <wp:extent cx="1524000" cy="0"/>
                <wp:effectExtent l="8890" t="8890" r="10160"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13.45pt" to="296.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JYTwIAAFo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"/>
            </w:pict>
          </mc:Fallback>
        </mc:AlternateContent>
      </w:r>
      <w:r w:rsidRPr="00865A7D">
        <w:rPr>
          <w:color w:val="000000"/>
          <w:spacing w:val="-1"/>
        </w:rPr>
        <w:t>часовая ставка х 590 час.</w:t>
      </w:r>
    </w:p>
    <w:p w:rsidR="00014790" w:rsidRPr="00865A7D" w:rsidRDefault="00014790" w:rsidP="00014790">
      <w:pPr>
        <w:pStyle w:val="21"/>
        <w:spacing w:after="0" w:line="240" w:lineRule="auto"/>
      </w:pPr>
      <w:r w:rsidRPr="00865A7D">
        <w:t>8 мес.</w:t>
      </w:r>
    </w:p>
    <w:p w:rsidR="00014790" w:rsidRPr="00865A7D" w:rsidRDefault="00014790" w:rsidP="00014790">
      <w:pPr>
        <w:ind w:firstLine="720"/>
        <w:jc w:val="both"/>
        <w:rPr>
          <w:color w:val="000000"/>
          <w:spacing w:val="-1"/>
        </w:rPr>
      </w:pPr>
      <w:r w:rsidRPr="00865A7D">
        <w:rPr>
          <w:color w:val="000000"/>
          <w:spacing w:val="-1"/>
        </w:rPr>
        <w:t>4.9. Преподавателям, поступившим на работу до начала учебного года, заработная плата до начала занятий выплачивается из расчета месячной ставки, установленной в соответствии с определенным разрядом оплаты тр</w:t>
      </w:r>
      <w:r w:rsidRPr="00865A7D">
        <w:rPr>
          <w:color w:val="000000"/>
          <w:spacing w:val="-1"/>
        </w:rPr>
        <w:t>у</w:t>
      </w:r>
      <w:r w:rsidRPr="00865A7D">
        <w:rPr>
          <w:color w:val="000000"/>
          <w:spacing w:val="-1"/>
        </w:rPr>
        <w:t>да по ЕТС, а руководящим работникам — должностной оклад с учетом группы по оплате труда руководителей образовательных учреждений и квалификационной катег</w:t>
      </w:r>
      <w:r w:rsidRPr="00865A7D">
        <w:rPr>
          <w:color w:val="000000"/>
          <w:spacing w:val="-1"/>
        </w:rPr>
        <w:t>о</w:t>
      </w:r>
      <w:r w:rsidRPr="00865A7D">
        <w:rPr>
          <w:color w:val="000000"/>
          <w:spacing w:val="-1"/>
        </w:rPr>
        <w:t>рии.</w:t>
      </w:r>
    </w:p>
    <w:p w:rsidR="00014790" w:rsidRPr="00865A7D" w:rsidRDefault="00014790" w:rsidP="00014790">
      <w:pPr>
        <w:ind w:firstLine="720"/>
        <w:jc w:val="both"/>
        <w:rPr>
          <w:color w:val="000000"/>
          <w:spacing w:val="-1"/>
        </w:rPr>
      </w:pPr>
      <w:r w:rsidRPr="00865A7D">
        <w:rPr>
          <w:color w:val="000000"/>
          <w:spacing w:val="-1"/>
        </w:rPr>
        <w:t>4.10. При повышении ставки заработной платы (должностного оклада) в связи с изменением разряда оплаты труда по ЕТС средняя месячная зарабо</w:t>
      </w:r>
      <w:r w:rsidRPr="00865A7D">
        <w:rPr>
          <w:color w:val="000000"/>
          <w:spacing w:val="-1"/>
        </w:rPr>
        <w:t>т</w:t>
      </w:r>
      <w:r w:rsidRPr="00865A7D">
        <w:rPr>
          <w:color w:val="000000"/>
          <w:spacing w:val="-1"/>
        </w:rPr>
        <w:t>ная плата определяется путем умножения новой часовой ставки на объем г</w:t>
      </w:r>
      <w:r w:rsidRPr="00865A7D">
        <w:rPr>
          <w:color w:val="000000"/>
          <w:spacing w:val="-1"/>
        </w:rPr>
        <w:t>о</w:t>
      </w:r>
      <w:r w:rsidRPr="00865A7D">
        <w:rPr>
          <w:color w:val="000000"/>
          <w:spacing w:val="-1"/>
        </w:rPr>
        <w:t>довой нагрузки, установленной в начале учебного года при тарификации, и деления полученного произведения на 10 учебных мес</w:t>
      </w:r>
      <w:r w:rsidRPr="00865A7D">
        <w:rPr>
          <w:color w:val="000000"/>
          <w:spacing w:val="-1"/>
        </w:rPr>
        <w:t>я</w:t>
      </w:r>
      <w:r w:rsidRPr="00865A7D">
        <w:rPr>
          <w:color w:val="000000"/>
          <w:spacing w:val="-1"/>
        </w:rPr>
        <w:t>цев.</w:t>
      </w:r>
    </w:p>
    <w:p w:rsidR="00014790" w:rsidRPr="00865A7D" w:rsidRDefault="00014790" w:rsidP="00014790">
      <w:pPr>
        <w:ind w:firstLine="720"/>
        <w:jc w:val="both"/>
        <w:rPr>
          <w:color w:val="000000"/>
          <w:spacing w:val="-1"/>
        </w:rPr>
      </w:pPr>
      <w:r w:rsidRPr="00865A7D">
        <w:rPr>
          <w:color w:val="000000"/>
          <w:spacing w:val="-1"/>
        </w:rPr>
        <w:t>Пример 3. Если у преподавателя, указанного в примере 1, в середине учебного года изменилась квалификационная категория (стала первой) и соо</w:t>
      </w:r>
      <w:r w:rsidRPr="00865A7D">
        <w:rPr>
          <w:color w:val="000000"/>
          <w:spacing w:val="-1"/>
        </w:rPr>
        <w:t>т</w:t>
      </w:r>
      <w:r w:rsidRPr="00865A7D">
        <w:rPr>
          <w:color w:val="000000"/>
          <w:spacing w:val="-1"/>
        </w:rPr>
        <w:t>ветственно тарифный разряд 13, его часовая ставка с</w:t>
      </w:r>
      <w:r w:rsidRPr="00865A7D">
        <w:rPr>
          <w:color w:val="000000"/>
          <w:spacing w:val="-1"/>
        </w:rPr>
        <w:t>о</w:t>
      </w:r>
      <w:r w:rsidRPr="00865A7D">
        <w:rPr>
          <w:color w:val="000000"/>
          <w:spacing w:val="-1"/>
        </w:rPr>
        <w:t>ставит:</w:t>
      </w:r>
    </w:p>
    <w:p w:rsidR="00014790" w:rsidRPr="00865A7D" w:rsidRDefault="00014790" w:rsidP="00014790">
      <w:pPr>
        <w:jc w:val="center"/>
        <w:rPr>
          <w:color w:val="000000"/>
          <w:spacing w:val="-1"/>
        </w:rPr>
      </w:pPr>
      <w:r>
        <w:rPr>
          <w:noProof/>
          <w:color w:val="000000"/>
          <w:spacing w:val="-1"/>
        </w:rPr>
        <mc:AlternateContent>
          <mc:Choice Requires="wps">
            <w:drawing>
              <wp:anchor distT="0" distB="0" distL="114300" distR="114300" simplePos="0" relativeHeight="251661312" behindDoc="0" locked="0" layoutInCell="1" allowOverlap="1">
                <wp:simplePos x="0" y="0"/>
                <wp:positionH relativeFrom="column">
                  <wp:posOffset>2389505</wp:posOffset>
                </wp:positionH>
                <wp:positionV relativeFrom="paragraph">
                  <wp:posOffset>147320</wp:posOffset>
                </wp:positionV>
                <wp:extent cx="1371600" cy="0"/>
                <wp:effectExtent l="8890" t="13970" r="10160"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1.6pt" to="296.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"/>
            </w:pict>
          </mc:Fallback>
        </mc:AlternateContent>
      </w:r>
      <w:r w:rsidRPr="00865A7D">
        <w:rPr>
          <w:color w:val="000000"/>
          <w:spacing w:val="-1"/>
        </w:rPr>
        <w:t>новая месячная ставка</w:t>
      </w:r>
    </w:p>
    <w:p w:rsidR="00014790" w:rsidRPr="00865A7D" w:rsidRDefault="00014790" w:rsidP="00014790">
      <w:pPr>
        <w:jc w:val="center"/>
        <w:rPr>
          <w:color w:val="000000"/>
          <w:spacing w:val="-1"/>
        </w:rPr>
      </w:pPr>
      <w:r w:rsidRPr="00865A7D">
        <w:rPr>
          <w:color w:val="000000"/>
          <w:spacing w:val="-1"/>
        </w:rPr>
        <w:t>72 часа</w:t>
      </w:r>
    </w:p>
    <w:p w:rsidR="00014790" w:rsidRPr="00865A7D" w:rsidRDefault="00014790" w:rsidP="00014790">
      <w:pPr>
        <w:ind w:firstLine="720"/>
        <w:jc w:val="both"/>
        <w:rPr>
          <w:color w:val="000000"/>
          <w:spacing w:val="-1"/>
        </w:rPr>
      </w:pPr>
      <w:r w:rsidRPr="00865A7D">
        <w:rPr>
          <w:color w:val="000000"/>
          <w:spacing w:val="-1"/>
        </w:rPr>
        <w:t>Средняя месячная заработная плата этого преподавателя составит:</w:t>
      </w:r>
    </w:p>
    <w:p w:rsidR="00014790" w:rsidRPr="00865A7D" w:rsidRDefault="00014790" w:rsidP="00014790">
      <w:pPr>
        <w:pStyle w:val="21"/>
        <w:spacing w:after="0" w:line="240" w:lineRule="auto"/>
      </w:pPr>
      <w:r w:rsidRPr="00865A7D">
        <w:t>новая часовая ставка х 800 час.</w:t>
      </w:r>
    </w:p>
    <w:p w:rsidR="00014790" w:rsidRPr="00865A7D" w:rsidRDefault="00014790" w:rsidP="00014790">
      <w:pPr>
        <w:jc w:val="center"/>
        <w:rPr>
          <w:color w:val="000000"/>
          <w:spacing w:val="-1"/>
        </w:rPr>
      </w:pPr>
      <w:r>
        <w:rPr>
          <w:noProof/>
          <w:color w:val="000000"/>
          <w:spacing w:val="-1"/>
        </w:rPr>
        <mc:AlternateContent>
          <mc:Choice Requires="wps">
            <w:drawing>
              <wp:anchor distT="0" distB="0" distL="114300" distR="114300" simplePos="0" relativeHeight="251662336" behindDoc="0" locked="0" layoutInCell="1" allowOverlap="1">
                <wp:simplePos x="0" y="0"/>
                <wp:positionH relativeFrom="column">
                  <wp:posOffset>2237105</wp:posOffset>
                </wp:positionH>
                <wp:positionV relativeFrom="paragraph">
                  <wp:posOffset>33020</wp:posOffset>
                </wp:positionV>
                <wp:extent cx="1752600" cy="0"/>
                <wp:effectExtent l="8890" t="9525" r="1016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2.6pt" to="31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"/>
            </w:pict>
          </mc:Fallback>
        </mc:AlternateContent>
      </w:r>
      <w:r w:rsidRPr="00865A7D">
        <w:rPr>
          <w:color w:val="000000"/>
          <w:spacing w:val="-1"/>
        </w:rPr>
        <w:t>10 мес.</w:t>
      </w:r>
    </w:p>
    <w:p w:rsidR="00014790" w:rsidRPr="00865A7D" w:rsidRDefault="00014790" w:rsidP="00014790">
      <w:pPr>
        <w:ind w:firstLine="720"/>
        <w:jc w:val="both"/>
        <w:rPr>
          <w:color w:val="000000"/>
          <w:spacing w:val="-1"/>
        </w:rPr>
      </w:pPr>
      <w:r w:rsidRPr="00865A7D">
        <w:rPr>
          <w:color w:val="000000"/>
          <w:spacing w:val="-1"/>
        </w:rPr>
        <w:t>4.11. Часы преподавательской работы, данные сверхустановленной г</w:t>
      </w:r>
      <w:r w:rsidRPr="00865A7D">
        <w:rPr>
          <w:color w:val="000000"/>
          <w:spacing w:val="-1"/>
        </w:rPr>
        <w:t>о</w:t>
      </w:r>
      <w:r w:rsidRPr="00865A7D">
        <w:rPr>
          <w:color w:val="000000"/>
          <w:spacing w:val="-1"/>
        </w:rPr>
        <w:t>довой учебной нагрузки, оплачиваются дополнительно по часовым ставкам только после выполнения пр</w:t>
      </w:r>
      <w:r w:rsidRPr="00865A7D">
        <w:rPr>
          <w:color w:val="000000"/>
          <w:spacing w:val="-1"/>
        </w:rPr>
        <w:t>е</w:t>
      </w:r>
      <w:r w:rsidRPr="00865A7D">
        <w:rPr>
          <w:color w:val="000000"/>
          <w:spacing w:val="-1"/>
        </w:rPr>
        <w:t>подавателем всей годовой учебной нагрузки. Эта оплата производится помесячно или в ко</w:t>
      </w:r>
      <w:r w:rsidRPr="00865A7D">
        <w:rPr>
          <w:color w:val="000000"/>
          <w:spacing w:val="-1"/>
        </w:rPr>
        <w:t>н</w:t>
      </w:r>
      <w:r w:rsidRPr="00865A7D">
        <w:rPr>
          <w:color w:val="000000"/>
          <w:spacing w:val="-1"/>
        </w:rPr>
        <w:t>це учебного года.</w:t>
      </w:r>
    </w:p>
    <w:p w:rsidR="00014790" w:rsidRPr="00865A7D" w:rsidRDefault="00014790" w:rsidP="00014790">
      <w:pPr>
        <w:ind w:firstLine="720"/>
        <w:jc w:val="both"/>
        <w:rPr>
          <w:color w:val="000000"/>
          <w:spacing w:val="-1"/>
        </w:rPr>
      </w:pPr>
      <w:r w:rsidRPr="00865A7D">
        <w:rPr>
          <w:color w:val="000000"/>
          <w:spacing w:val="-1"/>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w:t>
      </w:r>
      <w:r w:rsidRPr="00865A7D">
        <w:rPr>
          <w:color w:val="000000"/>
          <w:spacing w:val="-1"/>
        </w:rPr>
        <w:t>и</w:t>
      </w:r>
      <w:r w:rsidRPr="00865A7D">
        <w:rPr>
          <w:color w:val="000000"/>
          <w:spacing w:val="-1"/>
        </w:rPr>
        <w:t>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w:t>
      </w:r>
      <w:r w:rsidRPr="00865A7D">
        <w:rPr>
          <w:color w:val="000000"/>
          <w:spacing w:val="-1"/>
        </w:rPr>
        <w:t>а</w:t>
      </w:r>
      <w:r w:rsidRPr="00865A7D">
        <w:rPr>
          <w:color w:val="000000"/>
          <w:spacing w:val="-1"/>
        </w:rPr>
        <w:t>ции.</w:t>
      </w:r>
    </w:p>
    <w:p w:rsidR="00014790" w:rsidRPr="00865A7D" w:rsidRDefault="00014790" w:rsidP="00014790">
      <w:pPr>
        <w:ind w:firstLine="720"/>
        <w:jc w:val="both"/>
        <w:rPr>
          <w:color w:val="000000"/>
          <w:spacing w:val="-1"/>
        </w:rPr>
      </w:pPr>
      <w:r w:rsidRPr="00865A7D">
        <w:rPr>
          <w:color w:val="000000"/>
          <w:spacing w:val="-1"/>
        </w:rPr>
        <w:t>Если замещение продолжается непрерывно свыше двух месяцев, то со дня его начала производится перерасчет средней заработной платы преподав</w:t>
      </w:r>
      <w:r w:rsidRPr="00865A7D">
        <w:rPr>
          <w:color w:val="000000"/>
          <w:spacing w:val="-1"/>
        </w:rPr>
        <w:t>а</w:t>
      </w:r>
      <w:r w:rsidRPr="00865A7D">
        <w:rPr>
          <w:color w:val="000000"/>
          <w:spacing w:val="-1"/>
        </w:rPr>
        <w:t>телей исходя из уточненного объема учебной нагрузки в порядке, предусмо</w:t>
      </w:r>
      <w:r w:rsidRPr="00865A7D">
        <w:rPr>
          <w:color w:val="000000"/>
          <w:spacing w:val="-1"/>
        </w:rPr>
        <w:t>т</w:t>
      </w:r>
      <w:r w:rsidRPr="00865A7D">
        <w:rPr>
          <w:color w:val="000000"/>
          <w:spacing w:val="-1"/>
        </w:rPr>
        <w:t>ренном для преподавателей, поступивших на р</w:t>
      </w:r>
      <w:r w:rsidRPr="00865A7D">
        <w:rPr>
          <w:color w:val="000000"/>
          <w:spacing w:val="-1"/>
        </w:rPr>
        <w:t>а</w:t>
      </w:r>
      <w:r w:rsidRPr="00865A7D">
        <w:rPr>
          <w:color w:val="000000"/>
          <w:spacing w:val="-1"/>
        </w:rPr>
        <w:t>боту в течение учебного года.</w:t>
      </w:r>
    </w:p>
    <w:p w:rsidR="00014790" w:rsidRPr="00865A7D" w:rsidRDefault="00014790" w:rsidP="00014790">
      <w:pPr>
        <w:ind w:firstLine="720"/>
        <w:jc w:val="both"/>
        <w:rPr>
          <w:color w:val="000000"/>
          <w:spacing w:val="-1"/>
        </w:rPr>
      </w:pPr>
      <w:r w:rsidRPr="00865A7D">
        <w:rPr>
          <w:color w:val="000000"/>
          <w:spacing w:val="-1"/>
        </w:rPr>
        <w:t>4.12. В том случае, когда в соответствии с действующим законодательством препод</w:t>
      </w:r>
      <w:r w:rsidRPr="00865A7D">
        <w:rPr>
          <w:color w:val="000000"/>
          <w:spacing w:val="-1"/>
        </w:rPr>
        <w:t>а</w:t>
      </w:r>
      <w:r w:rsidRPr="00865A7D">
        <w:rPr>
          <w:color w:val="000000"/>
          <w:spacing w:val="-1"/>
        </w:rPr>
        <w:t>ватели освобождаются от учебных занятий с сохранением за ними частично или полностью заработной платы(ежегодный и дополнительный отпуска, учебные сборы, к</w:t>
      </w:r>
      <w:r w:rsidRPr="00865A7D">
        <w:rPr>
          <w:color w:val="000000"/>
          <w:spacing w:val="-1"/>
        </w:rPr>
        <w:t>о</w:t>
      </w:r>
      <w:r w:rsidRPr="00865A7D">
        <w:rPr>
          <w:color w:val="000000"/>
          <w:spacing w:val="-1"/>
        </w:rPr>
        <w:t>мандировка и т.д.),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В таком же порядке производится умен</w:t>
      </w:r>
      <w:r w:rsidRPr="00865A7D">
        <w:rPr>
          <w:color w:val="000000"/>
          <w:spacing w:val="-1"/>
        </w:rPr>
        <w:t>ь</w:t>
      </w:r>
      <w:r w:rsidRPr="00865A7D">
        <w:rPr>
          <w:color w:val="000000"/>
          <w:spacing w:val="-1"/>
        </w:rPr>
        <w:t>шение годовой учебной нагрузки в случае освобождения преподавателей от учебных занятий без сохран</w:t>
      </w:r>
      <w:r w:rsidRPr="00865A7D">
        <w:rPr>
          <w:color w:val="000000"/>
          <w:spacing w:val="-1"/>
        </w:rPr>
        <w:t>е</w:t>
      </w:r>
      <w:r w:rsidRPr="00865A7D">
        <w:rPr>
          <w:color w:val="000000"/>
          <w:spacing w:val="-1"/>
        </w:rPr>
        <w:t>ния заработной платы, а также в случаях временной нетрудоспособности, отпуска по бер</w:t>
      </w:r>
      <w:r w:rsidRPr="00865A7D">
        <w:rPr>
          <w:color w:val="000000"/>
          <w:spacing w:val="-1"/>
        </w:rPr>
        <w:t>е</w:t>
      </w:r>
      <w:r w:rsidRPr="00865A7D">
        <w:rPr>
          <w:color w:val="000000"/>
          <w:spacing w:val="-1"/>
        </w:rPr>
        <w:t>менности и родам.</w:t>
      </w:r>
    </w:p>
    <w:p w:rsidR="00014790" w:rsidRPr="00865A7D" w:rsidRDefault="00014790" w:rsidP="00014790">
      <w:pPr>
        <w:ind w:firstLine="720"/>
        <w:jc w:val="both"/>
        <w:rPr>
          <w:color w:val="000000"/>
          <w:spacing w:val="-1"/>
        </w:rPr>
      </w:pPr>
      <w:r w:rsidRPr="00865A7D">
        <w:rPr>
          <w:color w:val="000000"/>
          <w:spacing w:val="-1"/>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w:t>
      </w:r>
      <w:r w:rsidRPr="00865A7D">
        <w:rPr>
          <w:color w:val="000000"/>
          <w:spacing w:val="-1"/>
        </w:rPr>
        <w:t>з</w:t>
      </w:r>
      <w:r w:rsidRPr="00865A7D">
        <w:rPr>
          <w:color w:val="000000"/>
          <w:spacing w:val="-1"/>
        </w:rPr>
        <w:t>водится.</w:t>
      </w:r>
    </w:p>
    <w:p w:rsidR="00014790" w:rsidRPr="00865A7D" w:rsidRDefault="00014790" w:rsidP="00014790">
      <w:pPr>
        <w:ind w:firstLine="720"/>
        <w:jc w:val="both"/>
        <w:rPr>
          <w:color w:val="000000"/>
          <w:spacing w:val="-1"/>
        </w:rPr>
      </w:pPr>
      <w:r w:rsidRPr="00865A7D">
        <w:rPr>
          <w:color w:val="000000"/>
          <w:spacing w:val="-1"/>
        </w:rPr>
        <w:t>Если в образовательном учреждении учебный процесс пр</w:t>
      </w:r>
      <w:r w:rsidRPr="00865A7D">
        <w:rPr>
          <w:color w:val="000000"/>
          <w:spacing w:val="-1"/>
        </w:rPr>
        <w:t>о</w:t>
      </w:r>
      <w:r w:rsidRPr="00865A7D">
        <w:rPr>
          <w:color w:val="000000"/>
          <w:spacing w:val="-1"/>
        </w:rPr>
        <w:t xml:space="preserve">должается в течение всего календарного года и ежегодный отпуск преподавателям в связи с этим может, </w:t>
      </w:r>
      <w:r w:rsidRPr="00865A7D">
        <w:rPr>
          <w:color w:val="000000"/>
          <w:spacing w:val="-1"/>
        </w:rPr>
        <w:lastRenderedPageBreak/>
        <w:t>предоставляться в различные месяцы года, а не только в пер</w:t>
      </w:r>
      <w:r w:rsidRPr="00865A7D">
        <w:rPr>
          <w:color w:val="000000"/>
          <w:spacing w:val="-1"/>
        </w:rPr>
        <w:t>и</w:t>
      </w:r>
      <w:r w:rsidRPr="00865A7D">
        <w:rPr>
          <w:color w:val="000000"/>
          <w:spacing w:val="-1"/>
        </w:rPr>
        <w:t>од летних каникул, снижение учебной нагрузки за время ежегодного отпуска за текущий уче</w:t>
      </w:r>
      <w:r w:rsidRPr="00865A7D">
        <w:rPr>
          <w:color w:val="000000"/>
          <w:spacing w:val="-1"/>
        </w:rPr>
        <w:t>б</w:t>
      </w:r>
      <w:r w:rsidRPr="00865A7D">
        <w:rPr>
          <w:color w:val="000000"/>
          <w:spacing w:val="-1"/>
        </w:rPr>
        <w:t>ный год также не производится.</w:t>
      </w:r>
    </w:p>
    <w:p w:rsidR="00014790" w:rsidRPr="00865A7D" w:rsidRDefault="00014790" w:rsidP="00014790">
      <w:pPr>
        <w:ind w:firstLine="720"/>
        <w:jc w:val="both"/>
        <w:rPr>
          <w:color w:val="000000"/>
          <w:spacing w:val="-1"/>
        </w:rPr>
      </w:pPr>
      <w:r w:rsidRPr="00865A7D">
        <w:rPr>
          <w:color w:val="000000"/>
          <w:spacing w:val="-1"/>
        </w:rPr>
        <w:t>Установленная при тарификации средняя месячная зар</w:t>
      </w:r>
      <w:r w:rsidRPr="00865A7D">
        <w:rPr>
          <w:color w:val="000000"/>
          <w:spacing w:val="-1"/>
        </w:rPr>
        <w:t>а</w:t>
      </w:r>
      <w:r w:rsidRPr="00865A7D">
        <w:rPr>
          <w:color w:val="000000"/>
          <w:spacing w:val="-1"/>
        </w:rPr>
        <w:t>ботная плата во всех случаях, указанных в настоящем пункте, уменьшению не подл</w:t>
      </w:r>
      <w:r w:rsidRPr="00865A7D">
        <w:rPr>
          <w:color w:val="000000"/>
          <w:spacing w:val="-1"/>
        </w:rPr>
        <w:t>е</w:t>
      </w:r>
      <w:r w:rsidRPr="00865A7D">
        <w:rPr>
          <w:color w:val="000000"/>
          <w:spacing w:val="-1"/>
        </w:rPr>
        <w:t>жит.</w:t>
      </w:r>
    </w:p>
    <w:p w:rsidR="00014790" w:rsidRPr="00865A7D" w:rsidRDefault="00014790" w:rsidP="00014790">
      <w:pPr>
        <w:ind w:firstLine="720"/>
        <w:jc w:val="both"/>
        <w:rPr>
          <w:color w:val="000000"/>
          <w:spacing w:val="-1"/>
        </w:rPr>
      </w:pPr>
      <w:r w:rsidRPr="00865A7D">
        <w:rPr>
          <w:color w:val="000000"/>
          <w:spacing w:val="-1"/>
        </w:rPr>
        <w:t>Часы преподавательской работы, выполненные преподавателем в течение учебного года сверх уменьшенной нагрузки, оплачиваются дополн</w:t>
      </w:r>
      <w:r w:rsidRPr="00865A7D">
        <w:rPr>
          <w:color w:val="000000"/>
          <w:spacing w:val="-1"/>
        </w:rPr>
        <w:t>и</w:t>
      </w:r>
      <w:r w:rsidRPr="00865A7D">
        <w:rPr>
          <w:color w:val="000000"/>
          <w:spacing w:val="-1"/>
        </w:rPr>
        <w:t>тельно в соответствии с пунктом 4.11. настоящих Рекоменд</w:t>
      </w:r>
      <w:r w:rsidRPr="00865A7D">
        <w:rPr>
          <w:color w:val="000000"/>
          <w:spacing w:val="-1"/>
        </w:rPr>
        <w:t>а</w:t>
      </w:r>
      <w:r w:rsidRPr="00865A7D">
        <w:rPr>
          <w:color w:val="000000"/>
          <w:spacing w:val="-1"/>
        </w:rPr>
        <w:t>ций.</w:t>
      </w:r>
    </w:p>
    <w:p w:rsidR="00014790" w:rsidRPr="00865A7D" w:rsidRDefault="00014790" w:rsidP="00014790">
      <w:pPr>
        <w:ind w:firstLine="720"/>
        <w:jc w:val="both"/>
        <w:rPr>
          <w:color w:val="000000"/>
          <w:spacing w:val="-1"/>
        </w:rPr>
      </w:pPr>
      <w:r w:rsidRPr="00865A7D">
        <w:rPr>
          <w:color w:val="000000"/>
          <w:spacing w:val="-1"/>
        </w:rPr>
        <w:t>Пример. Преподаватель, имеющий годовую учебную нагрузку в объеме 1080 часов, вследствие болезни отсутствовал на работе в течение 1 месяца и 14 рабочих дней (полностью октябрь и 14 рабочих дней в ноябре из общего колич</w:t>
      </w:r>
      <w:r w:rsidRPr="00865A7D">
        <w:rPr>
          <w:color w:val="000000"/>
          <w:spacing w:val="-1"/>
        </w:rPr>
        <w:t>е</w:t>
      </w:r>
      <w:r w:rsidRPr="00865A7D">
        <w:rPr>
          <w:color w:val="000000"/>
          <w:spacing w:val="-1"/>
        </w:rPr>
        <w:t>ства 24-х рабочих дней в ноябре).</w:t>
      </w:r>
    </w:p>
    <w:p w:rsidR="00014790" w:rsidRPr="00865A7D" w:rsidRDefault="00014790" w:rsidP="00014790">
      <w:pPr>
        <w:ind w:firstLine="720"/>
        <w:jc w:val="both"/>
        <w:rPr>
          <w:color w:val="000000"/>
          <w:spacing w:val="-1"/>
        </w:rPr>
      </w:pPr>
      <w:r w:rsidRPr="00865A7D">
        <w:rPr>
          <w:color w:val="000000"/>
          <w:spacing w:val="-1"/>
        </w:rPr>
        <w:t>Утвержденный этому преподавателю объем годовой уче</w:t>
      </w:r>
      <w:r w:rsidRPr="00865A7D">
        <w:rPr>
          <w:color w:val="000000"/>
          <w:spacing w:val="-1"/>
        </w:rPr>
        <w:t>б</w:t>
      </w:r>
      <w:r w:rsidRPr="00865A7D">
        <w:rPr>
          <w:color w:val="000000"/>
          <w:spacing w:val="-1"/>
        </w:rPr>
        <w:t>ной нагрузки подлежит уменьш</w:t>
      </w:r>
      <w:r w:rsidRPr="00865A7D">
        <w:rPr>
          <w:color w:val="000000"/>
          <w:spacing w:val="-1"/>
        </w:rPr>
        <w:t>е</w:t>
      </w:r>
      <w:r w:rsidRPr="00865A7D">
        <w:rPr>
          <w:color w:val="000000"/>
          <w:spacing w:val="-1"/>
        </w:rPr>
        <w:t>нию на 171 час, а именно:</w:t>
      </w:r>
    </w:p>
    <w:p w:rsidR="00014790" w:rsidRPr="00865A7D" w:rsidRDefault="00014790" w:rsidP="00014790">
      <w:pPr>
        <w:jc w:val="both"/>
        <w:rPr>
          <w:color w:val="000000"/>
          <w:spacing w:val="-1"/>
        </w:rPr>
      </w:pPr>
      <w:r w:rsidRPr="00865A7D">
        <w:rPr>
          <w:color w:val="000000"/>
          <w:spacing w:val="-1"/>
        </w:rPr>
        <w:t>за октябрь (полный месяц отсутствия на работе) — на 108 часов (1080 час. : 10 мес.) независимо от количества часов, приходящихся на этот период по расп</w:t>
      </w:r>
      <w:r w:rsidRPr="00865A7D">
        <w:rPr>
          <w:color w:val="000000"/>
          <w:spacing w:val="-1"/>
        </w:rPr>
        <w:t>и</w:t>
      </w:r>
      <w:r w:rsidRPr="00865A7D">
        <w:rPr>
          <w:color w:val="000000"/>
          <w:spacing w:val="-1"/>
        </w:rPr>
        <w:t>санию, за 14 рабочих дней в ноябре — на 63 часа из ра</w:t>
      </w:r>
      <w:r w:rsidRPr="00865A7D">
        <w:rPr>
          <w:color w:val="000000"/>
          <w:spacing w:val="-1"/>
        </w:rPr>
        <w:t>с</w:t>
      </w:r>
      <w:r w:rsidRPr="00865A7D">
        <w:rPr>
          <w:color w:val="000000"/>
          <w:spacing w:val="-1"/>
        </w:rPr>
        <w:t>чета</w:t>
      </w:r>
    </w:p>
    <w:p w:rsidR="00014790" w:rsidRPr="00865A7D" w:rsidRDefault="00014790" w:rsidP="00014790">
      <w:pPr>
        <w:jc w:val="center"/>
        <w:rPr>
          <w:color w:val="000000"/>
          <w:spacing w:val="-1"/>
        </w:rPr>
      </w:pPr>
      <w:r>
        <w:rPr>
          <w:noProof/>
          <w:color w:val="000000"/>
          <w:spacing w:val="-1"/>
        </w:rPr>
        <mc:AlternateContent>
          <mc:Choice Requires="wps">
            <w:drawing>
              <wp:anchor distT="0" distB="0" distL="114300" distR="114300" simplePos="0" relativeHeight="251663360" behindDoc="0" locked="0" layoutInCell="1" allowOverlap="1">
                <wp:simplePos x="0" y="0"/>
                <wp:positionH relativeFrom="column">
                  <wp:posOffset>2237105</wp:posOffset>
                </wp:positionH>
                <wp:positionV relativeFrom="paragraph">
                  <wp:posOffset>139700</wp:posOffset>
                </wp:positionV>
                <wp:extent cx="1600200" cy="0"/>
                <wp:effectExtent l="8890" t="13970" r="10160"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11pt" to="30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"/>
            </w:pict>
          </mc:Fallback>
        </mc:AlternateContent>
      </w:r>
      <w:r w:rsidRPr="00865A7D">
        <w:rPr>
          <w:color w:val="000000"/>
          <w:spacing w:val="-1"/>
        </w:rPr>
        <w:t>108час. х 14дн.</w:t>
      </w:r>
    </w:p>
    <w:p w:rsidR="00014790" w:rsidRPr="00865A7D" w:rsidRDefault="00014790" w:rsidP="00014790">
      <w:pPr>
        <w:jc w:val="center"/>
        <w:rPr>
          <w:color w:val="000000"/>
          <w:spacing w:val="-1"/>
        </w:rPr>
      </w:pPr>
      <w:r w:rsidRPr="00865A7D">
        <w:rPr>
          <w:color w:val="000000"/>
          <w:spacing w:val="-1"/>
        </w:rPr>
        <w:t>24 (рабочие дни в ноябре)</w:t>
      </w:r>
    </w:p>
    <w:p w:rsidR="00014790" w:rsidRPr="00865A7D" w:rsidRDefault="00014790" w:rsidP="00014790">
      <w:pPr>
        <w:pStyle w:val="a7"/>
        <w:spacing w:after="0"/>
      </w:pPr>
      <w:r w:rsidRPr="00865A7D">
        <w:t>Таким образом, уменьшенная годовая учебная нагрузка этого препод</w:t>
      </w:r>
      <w:r w:rsidRPr="00865A7D">
        <w:t>а</w:t>
      </w:r>
      <w:r w:rsidRPr="00865A7D">
        <w:t>вателя составит 909 часов (1080 час. — (108 час. + 63 час.)) В марте препод</w:t>
      </w:r>
      <w:r w:rsidRPr="00865A7D">
        <w:t>а</w:t>
      </w:r>
      <w:r w:rsidRPr="00865A7D">
        <w:t>ватель полностью выполнил эту учебную нагрузку (909 часов), до конца учебного года дал дополн</w:t>
      </w:r>
      <w:r w:rsidRPr="00865A7D">
        <w:t>и</w:t>
      </w:r>
      <w:r w:rsidRPr="00865A7D">
        <w:t>тельно 100 часов, в том числе в апреле — 50 час, в мае — 30 час. и в июне — 20 часов. Заработная плата этого пр</w:t>
      </w:r>
      <w:r w:rsidRPr="00865A7D">
        <w:t>е</w:t>
      </w:r>
      <w:r w:rsidRPr="00865A7D">
        <w:t>подавателя за учебную работу, выполненную сверх уменьшенного годового объема учебной нагрузки, определяется исходя из часовой ста</w:t>
      </w:r>
      <w:r w:rsidRPr="00865A7D">
        <w:t>в</w:t>
      </w:r>
      <w:r w:rsidRPr="00865A7D">
        <w:t>ки, рассчитанной путем деления месячной тарифной ставки на 72 часа и умножения полученного произведения на количество перев</w:t>
      </w:r>
      <w:r w:rsidRPr="00865A7D">
        <w:t>ы</w:t>
      </w:r>
      <w:r w:rsidRPr="00865A7D">
        <w:t>полненных часов. Эта оплата может быть произведена помесячно (соответственно в апреле, мае, июне), либо полностью в конце учебного г</w:t>
      </w:r>
      <w:r w:rsidRPr="00865A7D">
        <w:t>о</w:t>
      </w:r>
      <w:r w:rsidRPr="00865A7D">
        <w:t>да.</w:t>
      </w:r>
    </w:p>
    <w:p w:rsidR="00014790" w:rsidRPr="00865A7D" w:rsidRDefault="00014790" w:rsidP="00014790">
      <w:pPr>
        <w:ind w:firstLine="720"/>
        <w:jc w:val="both"/>
        <w:rPr>
          <w:color w:val="000000"/>
          <w:spacing w:val="-1"/>
        </w:rPr>
      </w:pPr>
      <w:r w:rsidRPr="00865A7D">
        <w:rPr>
          <w:color w:val="000000"/>
          <w:spacing w:val="-1"/>
        </w:rPr>
        <w:t>4.13. В случае, когда в соответствии с действующим законодательством руковод</w:t>
      </w:r>
      <w:r w:rsidRPr="00865A7D">
        <w:rPr>
          <w:color w:val="000000"/>
          <w:spacing w:val="-1"/>
        </w:rPr>
        <w:t>и</w:t>
      </w:r>
      <w:r w:rsidRPr="00865A7D">
        <w:rPr>
          <w:color w:val="000000"/>
          <w:spacing w:val="-1"/>
        </w:rPr>
        <w:t>тель физического воспитания и преподаватель-организатор (основ безопасности жизнеде</w:t>
      </w:r>
      <w:r w:rsidRPr="00865A7D">
        <w:rPr>
          <w:color w:val="000000"/>
          <w:spacing w:val="-1"/>
        </w:rPr>
        <w:t>я</w:t>
      </w:r>
      <w:r w:rsidRPr="00865A7D">
        <w:rPr>
          <w:color w:val="000000"/>
          <w:spacing w:val="-1"/>
        </w:rPr>
        <w:t>тельности, допризывной подготовки) освобождаются от учебных занятий (отпуск, време</w:t>
      </w:r>
      <w:r w:rsidRPr="00865A7D">
        <w:rPr>
          <w:color w:val="000000"/>
          <w:spacing w:val="-1"/>
        </w:rPr>
        <w:t>н</w:t>
      </w:r>
      <w:r w:rsidRPr="00865A7D">
        <w:rPr>
          <w:color w:val="000000"/>
          <w:spacing w:val="-1"/>
        </w:rPr>
        <w:t>ная нетрудоспособность, пребывание в командировке и т.д.), установленный им объем уче</w:t>
      </w:r>
      <w:r w:rsidRPr="00865A7D">
        <w:rPr>
          <w:color w:val="000000"/>
          <w:spacing w:val="-1"/>
        </w:rPr>
        <w:t>б</w:t>
      </w:r>
      <w:r w:rsidRPr="00865A7D">
        <w:rPr>
          <w:color w:val="000000"/>
          <w:spacing w:val="-1"/>
        </w:rPr>
        <w:t>ной нагрузки в счет получаемого должностного оклада уменьшению не подлежит. Умен</w:t>
      </w:r>
      <w:r w:rsidRPr="00865A7D">
        <w:rPr>
          <w:color w:val="000000"/>
          <w:spacing w:val="-1"/>
        </w:rPr>
        <w:t>ь</w:t>
      </w:r>
      <w:r w:rsidRPr="00865A7D">
        <w:rPr>
          <w:color w:val="000000"/>
          <w:spacing w:val="-1"/>
        </w:rPr>
        <w:t>шается только та часть учебной нагрузки, оплата за которую производится в порядке, установленном для пр</w:t>
      </w:r>
      <w:r w:rsidRPr="00865A7D">
        <w:rPr>
          <w:color w:val="000000"/>
          <w:spacing w:val="-1"/>
        </w:rPr>
        <w:t>е</w:t>
      </w:r>
      <w:r w:rsidRPr="00865A7D">
        <w:rPr>
          <w:color w:val="000000"/>
          <w:spacing w:val="-1"/>
        </w:rPr>
        <w:t>подавателей.</w:t>
      </w:r>
    </w:p>
    <w:p w:rsidR="00014790" w:rsidRPr="00865A7D" w:rsidRDefault="00014790" w:rsidP="00014790">
      <w:pPr>
        <w:ind w:firstLine="720"/>
        <w:jc w:val="both"/>
        <w:rPr>
          <w:color w:val="000000"/>
          <w:spacing w:val="-1"/>
        </w:rPr>
      </w:pPr>
      <w:r w:rsidRPr="00865A7D">
        <w:rPr>
          <w:color w:val="000000"/>
          <w:spacing w:val="-1"/>
        </w:rPr>
        <w:t>4.14. В учреждениях начального и среднего профессионального образования измен</w:t>
      </w:r>
      <w:r w:rsidRPr="00865A7D">
        <w:rPr>
          <w:color w:val="000000"/>
          <w:spacing w:val="-1"/>
        </w:rPr>
        <w:t>е</w:t>
      </w:r>
      <w:r w:rsidRPr="00865A7D">
        <w:rPr>
          <w:color w:val="000000"/>
          <w:spacing w:val="-1"/>
        </w:rPr>
        <w:t>ния в течение учебного года в учебных планах, перевод учащихся (студентов) с одних специальностей на другие, а также слияние учебных групп, как правило, пр</w:t>
      </w:r>
      <w:r w:rsidRPr="00865A7D">
        <w:rPr>
          <w:color w:val="000000"/>
          <w:spacing w:val="-1"/>
        </w:rPr>
        <w:t>о</w:t>
      </w:r>
      <w:r w:rsidRPr="00865A7D">
        <w:rPr>
          <w:color w:val="000000"/>
          <w:spacing w:val="-1"/>
        </w:rPr>
        <w:t>изводиться не должны.</w:t>
      </w:r>
    </w:p>
    <w:p w:rsidR="00014790" w:rsidRPr="00865A7D" w:rsidRDefault="00014790" w:rsidP="00014790">
      <w:pPr>
        <w:ind w:firstLine="720"/>
        <w:jc w:val="both"/>
        <w:rPr>
          <w:color w:val="000000"/>
          <w:spacing w:val="-1"/>
        </w:rPr>
      </w:pPr>
      <w:r w:rsidRPr="00865A7D">
        <w:rPr>
          <w:color w:val="000000"/>
          <w:spacing w:val="-1"/>
        </w:rPr>
        <w:t>В том случае, если по каким-то причинам в период учебного года произошло уменьшение объема нагрузки отдельных преподавателей, то им в о</w:t>
      </w:r>
      <w:r w:rsidRPr="00865A7D">
        <w:rPr>
          <w:color w:val="000000"/>
          <w:spacing w:val="-1"/>
        </w:rPr>
        <w:t>с</w:t>
      </w:r>
      <w:r w:rsidRPr="00865A7D">
        <w:rPr>
          <w:color w:val="000000"/>
          <w:spacing w:val="-1"/>
        </w:rPr>
        <w:t>тающийся до конца учебного года п</w:t>
      </w:r>
      <w:r w:rsidRPr="00865A7D">
        <w:rPr>
          <w:color w:val="000000"/>
          <w:spacing w:val="-1"/>
        </w:rPr>
        <w:t>е</w:t>
      </w:r>
      <w:r w:rsidRPr="00865A7D">
        <w:rPr>
          <w:color w:val="000000"/>
          <w:spacing w:val="-1"/>
        </w:rPr>
        <w:t>риод выплачивается заработная плата в размере, установленном при тарификации на начало уче</w:t>
      </w:r>
      <w:r w:rsidRPr="00865A7D">
        <w:rPr>
          <w:color w:val="000000"/>
          <w:spacing w:val="-1"/>
        </w:rPr>
        <w:t>б</w:t>
      </w:r>
      <w:r w:rsidRPr="00865A7D">
        <w:rPr>
          <w:color w:val="000000"/>
          <w:spacing w:val="-1"/>
        </w:rPr>
        <w:t>ного года.</w:t>
      </w:r>
    </w:p>
    <w:p w:rsidR="00014790" w:rsidRPr="00865A7D" w:rsidRDefault="00014790" w:rsidP="00014790">
      <w:pPr>
        <w:ind w:firstLine="720"/>
        <w:jc w:val="both"/>
        <w:rPr>
          <w:color w:val="000000"/>
          <w:spacing w:val="-1"/>
        </w:rPr>
      </w:pPr>
      <w:r w:rsidRPr="00865A7D">
        <w:rPr>
          <w:color w:val="000000"/>
          <w:spacing w:val="-1"/>
        </w:rPr>
        <w:t>4.15.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начало первого и на начало второго полуг</w:t>
      </w:r>
      <w:r w:rsidRPr="00865A7D">
        <w:rPr>
          <w:color w:val="000000"/>
          <w:spacing w:val="-1"/>
        </w:rPr>
        <w:t>о</w:t>
      </w:r>
      <w:r w:rsidRPr="00865A7D">
        <w:rPr>
          <w:color w:val="000000"/>
          <w:spacing w:val="-1"/>
        </w:rPr>
        <w:t>дий.</w:t>
      </w:r>
    </w:p>
    <w:p w:rsidR="00014790" w:rsidRPr="00865A7D" w:rsidRDefault="00014790" w:rsidP="00014790">
      <w:pPr>
        <w:ind w:firstLine="720"/>
        <w:jc w:val="both"/>
        <w:rPr>
          <w:color w:val="000000"/>
          <w:spacing w:val="-1"/>
        </w:rPr>
      </w:pPr>
      <w:r w:rsidRPr="00865A7D">
        <w:rPr>
          <w:color w:val="000000"/>
          <w:spacing w:val="-1"/>
        </w:rPr>
        <w:t>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w:t>
      </w:r>
      <w:r w:rsidRPr="00865A7D">
        <w:rPr>
          <w:color w:val="000000"/>
          <w:spacing w:val="-1"/>
        </w:rPr>
        <w:t>ф</w:t>
      </w:r>
      <w:r w:rsidRPr="00865A7D">
        <w:rPr>
          <w:color w:val="000000"/>
          <w:spacing w:val="-1"/>
        </w:rPr>
        <w:t>ной ставки.</w:t>
      </w:r>
    </w:p>
    <w:p w:rsidR="00014790" w:rsidRPr="00865A7D" w:rsidRDefault="00014790" w:rsidP="00014790">
      <w:pPr>
        <w:ind w:firstLine="720"/>
        <w:jc w:val="both"/>
        <w:rPr>
          <w:color w:val="000000"/>
          <w:spacing w:val="-1"/>
        </w:rPr>
      </w:pPr>
      <w:r w:rsidRPr="00865A7D">
        <w:rPr>
          <w:color w:val="000000"/>
          <w:spacing w:val="-1"/>
        </w:rPr>
        <w:t>4.16. Оплата труда мастеров производственного обучения производится по должн</w:t>
      </w:r>
      <w:r w:rsidRPr="00865A7D">
        <w:rPr>
          <w:color w:val="000000"/>
          <w:spacing w:val="-1"/>
        </w:rPr>
        <w:t>о</w:t>
      </w:r>
      <w:r w:rsidRPr="00865A7D">
        <w:rPr>
          <w:color w:val="000000"/>
          <w:spacing w:val="-1"/>
        </w:rPr>
        <w:t>стным окладам, соответствующим присвоенным разрядам оплаты труда по Единой тари</w:t>
      </w:r>
      <w:r w:rsidRPr="00865A7D">
        <w:rPr>
          <w:color w:val="000000"/>
          <w:spacing w:val="-1"/>
        </w:rPr>
        <w:t>ф</w:t>
      </w:r>
      <w:r w:rsidRPr="00865A7D">
        <w:rPr>
          <w:color w:val="000000"/>
          <w:spacing w:val="-1"/>
        </w:rPr>
        <w:t>ной сетке (ЕТС).</w:t>
      </w:r>
    </w:p>
    <w:p w:rsidR="00014790" w:rsidRPr="00865A7D" w:rsidRDefault="00014790" w:rsidP="00014790">
      <w:pPr>
        <w:ind w:firstLine="720"/>
        <w:jc w:val="both"/>
        <w:rPr>
          <w:color w:val="000000"/>
          <w:spacing w:val="-1"/>
        </w:rPr>
      </w:pPr>
      <w:r w:rsidRPr="00865A7D">
        <w:rPr>
          <w:color w:val="000000"/>
          <w:spacing w:val="-1"/>
        </w:rPr>
        <w:lastRenderedPageBreak/>
        <w:t>При неполном объеме учебной нагрузки, а также за часы, данные сверх установленной нормы рабочего времени при замещении временно отсутс</w:t>
      </w:r>
      <w:r w:rsidRPr="00865A7D">
        <w:rPr>
          <w:color w:val="000000"/>
          <w:spacing w:val="-1"/>
        </w:rPr>
        <w:t>т</w:t>
      </w:r>
      <w:r w:rsidRPr="00865A7D">
        <w:rPr>
          <w:color w:val="000000"/>
          <w:spacing w:val="-1"/>
        </w:rPr>
        <w:t>вующих других мастеров производственного обучения в связи с их болезнью, нах</w:t>
      </w:r>
      <w:r w:rsidRPr="00865A7D">
        <w:rPr>
          <w:color w:val="000000"/>
          <w:spacing w:val="-1"/>
        </w:rPr>
        <w:t>о</w:t>
      </w:r>
      <w:r w:rsidRPr="00865A7D">
        <w:rPr>
          <w:color w:val="000000"/>
          <w:spacing w:val="-1"/>
        </w:rPr>
        <w:t>ждением в отпуске, командировке и т. д., и в случае, когда из-за недост</w:t>
      </w:r>
      <w:r w:rsidRPr="00865A7D">
        <w:rPr>
          <w:color w:val="000000"/>
          <w:spacing w:val="-1"/>
        </w:rPr>
        <w:t>а</w:t>
      </w:r>
      <w:r w:rsidRPr="00865A7D">
        <w:rPr>
          <w:color w:val="000000"/>
          <w:spacing w:val="-1"/>
        </w:rPr>
        <w:t>точного объема учебной работы не может быть введена дополнительная штатная единица, производится почасовая оплата труда мастеров производственного обучения. Размер заработной платы в этих случаях определяется путем деления месячного должностного оклада мастера произво</w:t>
      </w:r>
      <w:r w:rsidRPr="00865A7D">
        <w:rPr>
          <w:color w:val="000000"/>
          <w:spacing w:val="-1"/>
        </w:rPr>
        <w:t>д</w:t>
      </w:r>
      <w:r w:rsidRPr="00865A7D">
        <w:rPr>
          <w:color w:val="000000"/>
          <w:spacing w:val="-1"/>
        </w:rPr>
        <w:t>ственного обучения на среднемесячную норму рабочих часов (определяемую ежегодно Минтрудом России) и умножения полученной часовой ставки на фактически отраб</w:t>
      </w:r>
      <w:r w:rsidRPr="00865A7D">
        <w:rPr>
          <w:color w:val="000000"/>
          <w:spacing w:val="-1"/>
        </w:rPr>
        <w:t>о</w:t>
      </w:r>
      <w:r w:rsidRPr="00865A7D">
        <w:rPr>
          <w:color w:val="000000"/>
          <w:spacing w:val="-1"/>
        </w:rPr>
        <w:t>танные часы за месяц.</w:t>
      </w:r>
    </w:p>
    <w:p w:rsidR="00014790" w:rsidRPr="00865A7D" w:rsidRDefault="00014790" w:rsidP="00014790">
      <w:pPr>
        <w:jc w:val="center"/>
        <w:rPr>
          <w:b/>
          <w:bCs/>
          <w:color w:val="000000"/>
          <w:spacing w:val="-1"/>
        </w:rPr>
      </w:pPr>
      <w:r w:rsidRPr="00865A7D">
        <w:rPr>
          <w:b/>
          <w:bCs/>
          <w:color w:val="000000"/>
          <w:spacing w:val="-1"/>
        </w:rPr>
        <w:t>5. ПОРЯДОК И УСЛОВИЯ ПОЧАСОВОЙ ОПЛАТЫ ТРУДА</w:t>
      </w:r>
    </w:p>
    <w:p w:rsidR="00014790" w:rsidRPr="00865A7D" w:rsidRDefault="00014790" w:rsidP="00014790">
      <w:pPr>
        <w:ind w:firstLine="720"/>
        <w:jc w:val="both"/>
        <w:rPr>
          <w:color w:val="000000"/>
          <w:spacing w:val="-1"/>
        </w:rPr>
      </w:pPr>
      <w:r w:rsidRPr="00865A7D">
        <w:rPr>
          <w:color w:val="000000"/>
          <w:spacing w:val="-1"/>
        </w:rPr>
        <w:t>5.1. Почасовая оплата труда педагогических работников образовательных учреждений пр</w:t>
      </w:r>
      <w:r w:rsidRPr="00865A7D">
        <w:rPr>
          <w:color w:val="000000"/>
          <w:spacing w:val="-1"/>
        </w:rPr>
        <w:t>и</w:t>
      </w:r>
      <w:r w:rsidRPr="00865A7D">
        <w:rPr>
          <w:color w:val="000000"/>
          <w:spacing w:val="-1"/>
        </w:rPr>
        <w:t>меняется при оплате:</w:t>
      </w:r>
    </w:p>
    <w:p w:rsidR="00014790" w:rsidRPr="00865A7D" w:rsidRDefault="00014790" w:rsidP="00014790">
      <w:pPr>
        <w:jc w:val="both"/>
        <w:rPr>
          <w:color w:val="000000"/>
          <w:spacing w:val="-1"/>
        </w:rPr>
      </w:pPr>
      <w:r w:rsidRPr="00865A7D">
        <w:rPr>
          <w:color w:val="000000"/>
          <w:spacing w:val="-1"/>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w:t>
      </w:r>
      <w:r w:rsidRPr="00865A7D">
        <w:rPr>
          <w:color w:val="000000"/>
          <w:spacing w:val="-1"/>
        </w:rPr>
        <w:t>о</w:t>
      </w:r>
      <w:r w:rsidRPr="00865A7D">
        <w:rPr>
          <w:color w:val="000000"/>
          <w:spacing w:val="-1"/>
        </w:rPr>
        <w:t>должавшегося не свыше двух месяцев:</w:t>
      </w:r>
    </w:p>
    <w:p w:rsidR="00014790" w:rsidRPr="00865A7D" w:rsidRDefault="00014790" w:rsidP="00014790">
      <w:pPr>
        <w:jc w:val="both"/>
        <w:rPr>
          <w:color w:val="000000"/>
          <w:spacing w:val="-1"/>
        </w:rPr>
      </w:pPr>
      <w:r w:rsidRPr="00865A7D">
        <w:rPr>
          <w:color w:val="000000"/>
          <w:spacing w:val="-1"/>
        </w:rPr>
        <w:t>– за часы педагогической работы, выполненные учителями при работе с заочниками и детьми, находящимися на длительном л</w:t>
      </w:r>
      <w:r w:rsidRPr="00865A7D">
        <w:rPr>
          <w:color w:val="000000"/>
          <w:spacing w:val="-1"/>
        </w:rPr>
        <w:t>е</w:t>
      </w:r>
      <w:r w:rsidRPr="00865A7D">
        <w:rPr>
          <w:color w:val="000000"/>
          <w:spacing w:val="-1"/>
        </w:rPr>
        <w:t>чении в больнице сверх объема, установленного им при тариф</w:t>
      </w:r>
      <w:r w:rsidRPr="00865A7D">
        <w:rPr>
          <w:color w:val="000000"/>
          <w:spacing w:val="-1"/>
        </w:rPr>
        <w:t>и</w:t>
      </w:r>
      <w:r w:rsidRPr="00865A7D">
        <w:rPr>
          <w:color w:val="000000"/>
          <w:spacing w:val="-1"/>
        </w:rPr>
        <w:t>кации;</w:t>
      </w:r>
    </w:p>
    <w:p w:rsidR="00014790" w:rsidRPr="00865A7D" w:rsidRDefault="00014790" w:rsidP="00014790">
      <w:pPr>
        <w:jc w:val="both"/>
        <w:rPr>
          <w:color w:val="000000"/>
          <w:spacing w:val="-1"/>
        </w:rPr>
      </w:pPr>
      <w:r w:rsidRPr="00865A7D">
        <w:rPr>
          <w:color w:val="000000"/>
          <w:spacing w:val="-1"/>
        </w:rPr>
        <w:t>– при оплате за педагогическую работу специалистов предприятий, учреждений и организаций (в т. ч. из числа работников органов управления образов</w:t>
      </w:r>
      <w:r w:rsidRPr="00865A7D">
        <w:rPr>
          <w:color w:val="000000"/>
          <w:spacing w:val="-1"/>
        </w:rPr>
        <w:t>а</w:t>
      </w:r>
      <w:r w:rsidRPr="00865A7D">
        <w:rPr>
          <w:color w:val="000000"/>
          <w:spacing w:val="-1"/>
        </w:rPr>
        <w:t>нием, методических и учебно-методических кабинетов), привлекаемых для педагогической работы в образовательные у</w:t>
      </w:r>
      <w:r w:rsidRPr="00865A7D">
        <w:rPr>
          <w:color w:val="000000"/>
          <w:spacing w:val="-1"/>
        </w:rPr>
        <w:t>ч</w:t>
      </w:r>
      <w:r w:rsidRPr="00865A7D">
        <w:rPr>
          <w:color w:val="000000"/>
          <w:spacing w:val="-1"/>
        </w:rPr>
        <w:t>реждения;</w:t>
      </w:r>
    </w:p>
    <w:p w:rsidR="00014790" w:rsidRPr="00865A7D" w:rsidRDefault="00014790" w:rsidP="00014790">
      <w:pPr>
        <w:jc w:val="both"/>
        <w:rPr>
          <w:color w:val="000000"/>
          <w:spacing w:val="-1"/>
        </w:rPr>
      </w:pPr>
      <w:r w:rsidRPr="00865A7D">
        <w:rPr>
          <w:color w:val="000000"/>
          <w:spacing w:val="-1"/>
        </w:rPr>
        <w:t>– при оплате за часы преподавательской работы в объеме 240 часов в другом образовател</w:t>
      </w:r>
      <w:r w:rsidRPr="00865A7D">
        <w:rPr>
          <w:color w:val="000000"/>
          <w:spacing w:val="-1"/>
        </w:rPr>
        <w:t>ь</w:t>
      </w:r>
      <w:r w:rsidRPr="00865A7D">
        <w:rPr>
          <w:color w:val="000000"/>
          <w:spacing w:val="-1"/>
        </w:rPr>
        <w:t>ном учреждении (в одном или нескольких) сверх учебной нагрузки, установленной в соо</w:t>
      </w:r>
      <w:r w:rsidRPr="00865A7D">
        <w:rPr>
          <w:color w:val="000000"/>
          <w:spacing w:val="-1"/>
        </w:rPr>
        <w:t>т</w:t>
      </w:r>
      <w:r w:rsidRPr="00865A7D">
        <w:rPr>
          <w:color w:val="000000"/>
          <w:spacing w:val="-1"/>
        </w:rPr>
        <w:t>ветствии с п. 4.1. при тарификации;</w:t>
      </w:r>
    </w:p>
    <w:p w:rsidR="00014790" w:rsidRPr="00865A7D" w:rsidRDefault="00014790" w:rsidP="00014790">
      <w:pPr>
        <w:jc w:val="both"/>
        <w:rPr>
          <w:color w:val="000000"/>
          <w:spacing w:val="-1"/>
        </w:rPr>
      </w:pPr>
      <w:r w:rsidRPr="00865A7D">
        <w:rPr>
          <w:color w:val="000000"/>
          <w:spacing w:val="-1"/>
        </w:rPr>
        <w:t>– при оплате за часы преподавательской работы в том же учреждении среднего профессионального образования работникам, поименованным в п. 3 4. н</w:t>
      </w:r>
      <w:r w:rsidRPr="00865A7D">
        <w:rPr>
          <w:color w:val="000000"/>
          <w:spacing w:val="-1"/>
        </w:rPr>
        <w:t>а</w:t>
      </w:r>
      <w:r w:rsidRPr="00865A7D">
        <w:rPr>
          <w:color w:val="000000"/>
          <w:spacing w:val="-1"/>
        </w:rPr>
        <w:t>стоящих Рекомендаций, в объеме 240 часов в случае, если они выполняются сверх предельной учебной нагрузки, установленной этим пун</w:t>
      </w:r>
      <w:r w:rsidRPr="00865A7D">
        <w:rPr>
          <w:color w:val="000000"/>
          <w:spacing w:val="-1"/>
        </w:rPr>
        <w:t>к</w:t>
      </w:r>
      <w:r w:rsidRPr="00865A7D">
        <w:rPr>
          <w:color w:val="000000"/>
          <w:spacing w:val="-1"/>
        </w:rPr>
        <w:t>том.</w:t>
      </w:r>
    </w:p>
    <w:p w:rsidR="00014790" w:rsidRPr="00865A7D" w:rsidRDefault="00014790" w:rsidP="00014790">
      <w:pPr>
        <w:ind w:firstLine="720"/>
        <w:jc w:val="both"/>
        <w:rPr>
          <w:color w:val="000000"/>
          <w:spacing w:val="-1"/>
        </w:rPr>
      </w:pPr>
      <w:r w:rsidRPr="00865A7D">
        <w:rPr>
          <w:color w:val="000000"/>
          <w:spacing w:val="-1"/>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в соответствии с разрядом ЕТС за установленную норму часов педагогической работы в неделю на среднем</w:t>
      </w:r>
      <w:r w:rsidRPr="00865A7D">
        <w:rPr>
          <w:color w:val="000000"/>
          <w:spacing w:val="-1"/>
        </w:rPr>
        <w:t>е</w:t>
      </w:r>
      <w:r w:rsidRPr="00865A7D">
        <w:rPr>
          <w:color w:val="000000"/>
          <w:spacing w:val="-1"/>
        </w:rPr>
        <w:t>сячное количество рабочих часов, ежегодно определяемое Минтрудом России. Для препод</w:t>
      </w:r>
      <w:r w:rsidRPr="00865A7D">
        <w:rPr>
          <w:color w:val="000000"/>
          <w:spacing w:val="-1"/>
        </w:rPr>
        <w:t>а</w:t>
      </w:r>
      <w:r w:rsidRPr="00865A7D">
        <w:rPr>
          <w:color w:val="000000"/>
          <w:spacing w:val="-1"/>
        </w:rPr>
        <w:t>вателей учреждений начального и среднего профессионального образования, как было указано в пункте 4.7. настоящих Рекомендаций, — путем деления месячной ставки зар</w:t>
      </w:r>
      <w:r w:rsidRPr="00865A7D">
        <w:rPr>
          <w:color w:val="000000"/>
          <w:spacing w:val="-1"/>
        </w:rPr>
        <w:t>а</w:t>
      </w:r>
      <w:r w:rsidRPr="00865A7D">
        <w:rPr>
          <w:color w:val="000000"/>
          <w:spacing w:val="-1"/>
        </w:rPr>
        <w:t>ботной платы на 72 часа.</w:t>
      </w:r>
    </w:p>
    <w:p w:rsidR="00014790" w:rsidRPr="00865A7D" w:rsidRDefault="00014790" w:rsidP="00014790">
      <w:pPr>
        <w:ind w:firstLine="720"/>
        <w:jc w:val="both"/>
        <w:rPr>
          <w:color w:val="000000"/>
          <w:spacing w:val="-1"/>
        </w:rPr>
      </w:pPr>
      <w:r w:rsidRPr="00865A7D">
        <w:rPr>
          <w:color w:val="000000"/>
          <w:spacing w:val="-1"/>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w:t>
      </w:r>
      <w:r w:rsidRPr="00865A7D">
        <w:rPr>
          <w:color w:val="000000"/>
          <w:spacing w:val="-1"/>
        </w:rPr>
        <w:t>о</w:t>
      </w:r>
      <w:r w:rsidRPr="00865A7D">
        <w:rPr>
          <w:color w:val="000000"/>
          <w:spacing w:val="-1"/>
        </w:rPr>
        <w:t>ваниях с соответствующим увеличением его недельной (месячной) уче</w:t>
      </w:r>
      <w:r w:rsidRPr="00865A7D">
        <w:rPr>
          <w:color w:val="000000"/>
          <w:spacing w:val="-1"/>
        </w:rPr>
        <w:t>б</w:t>
      </w:r>
      <w:r w:rsidRPr="00865A7D">
        <w:rPr>
          <w:color w:val="000000"/>
          <w:spacing w:val="-1"/>
        </w:rPr>
        <w:t>ной нагрузки путем внесения изменений в тарификацию.</w:t>
      </w:r>
    </w:p>
    <w:p w:rsidR="00014790" w:rsidRPr="00865A7D" w:rsidRDefault="00014790" w:rsidP="00014790">
      <w:pPr>
        <w:ind w:firstLine="720"/>
        <w:jc w:val="both"/>
        <w:rPr>
          <w:color w:val="000000"/>
          <w:spacing w:val="-1"/>
        </w:rPr>
      </w:pPr>
      <w:r w:rsidRPr="00865A7D">
        <w:rPr>
          <w:color w:val="000000"/>
          <w:spacing w:val="-1"/>
        </w:rPr>
        <w:t>5.2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w:t>
      </w:r>
      <w:r w:rsidRPr="00865A7D">
        <w:rPr>
          <w:color w:val="000000"/>
          <w:spacing w:val="-1"/>
        </w:rPr>
        <w:t>о</w:t>
      </w:r>
      <w:r w:rsidRPr="00865A7D">
        <w:rPr>
          <w:color w:val="000000"/>
          <w:spacing w:val="-1"/>
        </w:rPr>
        <w:t>коквалифицированных специалистов с применением условий и коэффициентов ставок почасовой оплаты труда, утвержде</w:t>
      </w:r>
      <w:r w:rsidRPr="00865A7D">
        <w:rPr>
          <w:color w:val="000000"/>
          <w:spacing w:val="-1"/>
        </w:rPr>
        <w:t>н</w:t>
      </w:r>
      <w:r w:rsidRPr="00865A7D">
        <w:rPr>
          <w:color w:val="000000"/>
          <w:spacing w:val="-1"/>
        </w:rPr>
        <w:t>ных Минтрудом России.</w:t>
      </w:r>
    </w:p>
    <w:p w:rsidR="00014790" w:rsidRPr="00865A7D" w:rsidRDefault="00014790" w:rsidP="00014790">
      <w:pPr>
        <w:ind w:firstLine="720"/>
        <w:jc w:val="both"/>
        <w:rPr>
          <w:color w:val="000000"/>
          <w:spacing w:val="-1"/>
        </w:rPr>
      </w:pPr>
      <w:r w:rsidRPr="00865A7D">
        <w:rPr>
          <w:color w:val="000000"/>
          <w:spacing w:val="-1"/>
        </w:rPr>
        <w:t>Эти коэффициенты могут применяться, например, при оплате труда высококвалиф</w:t>
      </w:r>
      <w:r w:rsidRPr="00865A7D">
        <w:rPr>
          <w:color w:val="000000"/>
          <w:spacing w:val="-1"/>
        </w:rPr>
        <w:t>и</w:t>
      </w:r>
      <w:r w:rsidRPr="00865A7D">
        <w:rPr>
          <w:color w:val="000000"/>
          <w:spacing w:val="-1"/>
        </w:rPr>
        <w:t>цированных специалистов, привлекаемых на непродолжительный срок для проведения отдельных з</w:t>
      </w:r>
      <w:r w:rsidRPr="00865A7D">
        <w:rPr>
          <w:color w:val="000000"/>
          <w:spacing w:val="-1"/>
        </w:rPr>
        <w:t>а</w:t>
      </w:r>
      <w:r w:rsidRPr="00865A7D">
        <w:rPr>
          <w:color w:val="000000"/>
          <w:spacing w:val="-1"/>
        </w:rPr>
        <w:t>нятий, курсов, лекций и т д.</w:t>
      </w:r>
    </w:p>
    <w:p w:rsidR="00014790" w:rsidRPr="00865A7D" w:rsidRDefault="00014790" w:rsidP="00014790">
      <w:pPr>
        <w:jc w:val="center"/>
        <w:rPr>
          <w:b/>
          <w:bCs/>
          <w:color w:val="000000"/>
          <w:spacing w:val="-1"/>
        </w:rPr>
      </w:pPr>
      <w:r w:rsidRPr="00865A7D">
        <w:rPr>
          <w:b/>
          <w:bCs/>
          <w:color w:val="000000"/>
          <w:spacing w:val="-1"/>
        </w:rPr>
        <w:t>6. ПОВЫШЕНИЕ СТАВОК ЗАРАБОТНОЙ ПЛАТЫ И ДОЛЖНОСТНЫХ</w:t>
      </w:r>
    </w:p>
    <w:p w:rsidR="00014790" w:rsidRPr="00865A7D" w:rsidRDefault="00014790" w:rsidP="00014790">
      <w:pPr>
        <w:jc w:val="center"/>
        <w:rPr>
          <w:b/>
          <w:bCs/>
          <w:color w:val="000000"/>
          <w:spacing w:val="-1"/>
        </w:rPr>
      </w:pPr>
      <w:r w:rsidRPr="00865A7D">
        <w:rPr>
          <w:b/>
          <w:bCs/>
          <w:color w:val="000000"/>
          <w:spacing w:val="-1"/>
        </w:rPr>
        <w:t>ОКЛАДОВ</w:t>
      </w:r>
    </w:p>
    <w:p w:rsidR="00014790" w:rsidRPr="00865A7D" w:rsidRDefault="00014790" w:rsidP="00014790">
      <w:pPr>
        <w:pStyle w:val="a7"/>
        <w:spacing w:after="0"/>
      </w:pPr>
      <w:r w:rsidRPr="00865A7D">
        <w:lastRenderedPageBreak/>
        <w:t>6.1. Педагогическим и другим работникам за специфику работы в отдельных образовательных учреждениях осуществл</w:t>
      </w:r>
      <w:r w:rsidRPr="00865A7D">
        <w:t>я</w:t>
      </w:r>
      <w:r w:rsidRPr="00865A7D">
        <w:t>ется повышение ставок заработной платы (должностных окладов) в следующих размерах и случ</w:t>
      </w:r>
      <w:r w:rsidRPr="00865A7D">
        <w:t>а</w:t>
      </w:r>
      <w:r w:rsidRPr="00865A7D">
        <w:t>ях.</w:t>
      </w:r>
    </w:p>
    <w:p w:rsidR="00014790" w:rsidRPr="00865A7D" w:rsidRDefault="00014790" w:rsidP="00014790">
      <w:pPr>
        <w:ind w:firstLine="720"/>
        <w:jc w:val="both"/>
        <w:rPr>
          <w:color w:val="000000"/>
          <w:spacing w:val="-1"/>
        </w:rPr>
      </w:pPr>
      <w:r w:rsidRPr="00865A7D">
        <w:rPr>
          <w:color w:val="000000"/>
          <w:spacing w:val="-1"/>
        </w:rPr>
        <w:t>6.1.1. За работу в специальных (коррекционных) образовательных учреждениях (отделениях, классах, группах) для об</w:t>
      </w:r>
      <w:r w:rsidRPr="00865A7D">
        <w:rPr>
          <w:color w:val="000000"/>
          <w:spacing w:val="-1"/>
        </w:rPr>
        <w:t>у</w:t>
      </w:r>
      <w:r w:rsidRPr="00865A7D">
        <w:rPr>
          <w:color w:val="000000"/>
          <w:spacing w:val="-1"/>
        </w:rPr>
        <w:t>чающихся, воспитанников с отклонениями в развитии (в том числе с задержкой психического развития) пов</w:t>
      </w:r>
      <w:r w:rsidRPr="00865A7D">
        <w:rPr>
          <w:color w:val="000000"/>
          <w:spacing w:val="-1"/>
        </w:rPr>
        <w:t>ы</w:t>
      </w:r>
      <w:r w:rsidRPr="00865A7D">
        <w:rPr>
          <w:color w:val="000000"/>
          <w:spacing w:val="-1"/>
        </w:rPr>
        <w:t>шение производится на 15–20%.</w:t>
      </w:r>
    </w:p>
    <w:p w:rsidR="00014790" w:rsidRPr="00865A7D" w:rsidRDefault="00014790" w:rsidP="00014790">
      <w:pPr>
        <w:ind w:firstLine="720"/>
        <w:jc w:val="both"/>
        <w:rPr>
          <w:color w:val="000000"/>
          <w:spacing w:val="-1"/>
        </w:rPr>
      </w:pPr>
      <w:r w:rsidRPr="00865A7D">
        <w:rPr>
          <w:color w:val="000000"/>
          <w:spacing w:val="-1"/>
        </w:rPr>
        <w:t>6.1.2. За работу в оздоровительных образовательных учреждениях санаторного типа (классах, группах) для детей, нуждающихся в длительном лечении, повышение производи</w:t>
      </w:r>
      <w:r w:rsidRPr="00865A7D">
        <w:rPr>
          <w:color w:val="000000"/>
          <w:spacing w:val="-1"/>
        </w:rPr>
        <w:t>т</w:t>
      </w:r>
      <w:r w:rsidRPr="00865A7D">
        <w:rPr>
          <w:color w:val="000000"/>
          <w:spacing w:val="-1"/>
        </w:rPr>
        <w:t>ся на 15–20%.</w:t>
      </w:r>
    </w:p>
    <w:p w:rsidR="00014790" w:rsidRPr="00865A7D" w:rsidRDefault="00014790" w:rsidP="00014790">
      <w:pPr>
        <w:ind w:firstLine="720"/>
        <w:jc w:val="both"/>
        <w:rPr>
          <w:color w:val="000000"/>
          <w:spacing w:val="-1"/>
        </w:rPr>
      </w:pPr>
      <w:r w:rsidRPr="00865A7D">
        <w:rPr>
          <w:color w:val="000000"/>
          <w:spacing w:val="-1"/>
        </w:rPr>
        <w:t>За работу в специальных учебно-воспитательных учреждениях для детей и подростков с девиантным поведением медицинским работникам пов</w:t>
      </w:r>
      <w:r w:rsidRPr="00865A7D">
        <w:rPr>
          <w:color w:val="000000"/>
          <w:spacing w:val="-1"/>
        </w:rPr>
        <w:t>ы</w:t>
      </w:r>
      <w:r w:rsidRPr="00865A7D">
        <w:rPr>
          <w:color w:val="000000"/>
          <w:spacing w:val="-1"/>
        </w:rPr>
        <w:t>шение производится на 30%, а педагогическим и др</w:t>
      </w:r>
      <w:r w:rsidRPr="00865A7D">
        <w:rPr>
          <w:color w:val="000000"/>
          <w:spacing w:val="-1"/>
        </w:rPr>
        <w:t>у</w:t>
      </w:r>
      <w:r w:rsidRPr="00865A7D">
        <w:rPr>
          <w:color w:val="000000"/>
          <w:spacing w:val="-1"/>
        </w:rPr>
        <w:t>гим работникам — на 15–20%.</w:t>
      </w:r>
    </w:p>
    <w:p w:rsidR="00014790" w:rsidRPr="00865A7D" w:rsidRDefault="00014790" w:rsidP="00014790">
      <w:pPr>
        <w:ind w:firstLine="720"/>
        <w:jc w:val="both"/>
        <w:rPr>
          <w:color w:val="000000"/>
          <w:spacing w:val="-1"/>
        </w:rPr>
      </w:pPr>
      <w:r w:rsidRPr="00865A7D">
        <w:rPr>
          <w:color w:val="000000"/>
          <w:spacing w:val="-1"/>
        </w:rPr>
        <w:t>Конкретный перечень работников, которым могут повышаться дол</w:t>
      </w:r>
      <w:r w:rsidRPr="00865A7D">
        <w:rPr>
          <w:color w:val="000000"/>
          <w:spacing w:val="-1"/>
        </w:rPr>
        <w:t>ж</w:t>
      </w:r>
      <w:r w:rsidRPr="00865A7D">
        <w:rPr>
          <w:color w:val="000000"/>
          <w:spacing w:val="-1"/>
        </w:rPr>
        <w:t>ностные оклады (ста</w:t>
      </w:r>
      <w:r w:rsidRPr="00865A7D">
        <w:rPr>
          <w:color w:val="000000"/>
          <w:spacing w:val="-1"/>
        </w:rPr>
        <w:t>в</w:t>
      </w:r>
      <w:r w:rsidRPr="00865A7D">
        <w:rPr>
          <w:color w:val="000000"/>
          <w:spacing w:val="-1"/>
        </w:rPr>
        <w:t>ки) на 15–20%, и конкретный размер этого повышения определяются руководителем образовательного учреждения по согласованию с профсоюзным органом, органом самоуправления образовательного учре</w:t>
      </w:r>
      <w:r w:rsidRPr="00865A7D">
        <w:rPr>
          <w:color w:val="000000"/>
          <w:spacing w:val="-1"/>
        </w:rPr>
        <w:t>ж</w:t>
      </w:r>
      <w:r w:rsidRPr="00865A7D">
        <w:rPr>
          <w:color w:val="000000"/>
          <w:spacing w:val="-1"/>
        </w:rPr>
        <w:t>дения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девиантным поведением спец</w:t>
      </w:r>
      <w:r w:rsidRPr="00865A7D">
        <w:rPr>
          <w:color w:val="000000"/>
          <w:spacing w:val="-1"/>
        </w:rPr>
        <w:t>и</w:t>
      </w:r>
      <w:r w:rsidRPr="00865A7D">
        <w:rPr>
          <w:color w:val="000000"/>
          <w:spacing w:val="-1"/>
        </w:rPr>
        <w:t>альных учебно-воспитательных учреждений.</w:t>
      </w:r>
    </w:p>
    <w:p w:rsidR="00014790" w:rsidRPr="00865A7D" w:rsidRDefault="00014790" w:rsidP="00014790">
      <w:pPr>
        <w:ind w:firstLine="720"/>
        <w:jc w:val="both"/>
        <w:rPr>
          <w:color w:val="000000"/>
          <w:spacing w:val="-1"/>
        </w:rPr>
      </w:pPr>
      <w:r w:rsidRPr="00865A7D">
        <w:rPr>
          <w:color w:val="000000"/>
          <w:spacing w:val="-1"/>
        </w:rPr>
        <w:t>6.1.5. За работу в общеобразовательных школах-интернатах повышение производи</w:t>
      </w:r>
      <w:r w:rsidRPr="00865A7D">
        <w:rPr>
          <w:color w:val="000000"/>
          <w:spacing w:val="-1"/>
        </w:rPr>
        <w:t>т</w:t>
      </w:r>
      <w:r w:rsidRPr="00865A7D">
        <w:rPr>
          <w:color w:val="000000"/>
          <w:spacing w:val="-1"/>
        </w:rPr>
        <w:t>ся на 15%.</w:t>
      </w:r>
    </w:p>
    <w:p w:rsidR="00014790" w:rsidRPr="00865A7D" w:rsidRDefault="00014790" w:rsidP="00014790">
      <w:pPr>
        <w:ind w:firstLine="720"/>
        <w:jc w:val="both"/>
        <w:rPr>
          <w:color w:val="000000"/>
          <w:spacing w:val="-1"/>
        </w:rPr>
      </w:pPr>
      <w:r w:rsidRPr="00865A7D">
        <w:rPr>
          <w:color w:val="000000"/>
          <w:spacing w:val="-1"/>
        </w:rPr>
        <w:t>6.1.6. В образовательных учреждениях, имеющих специальные (коррекционные) отделения, классы, группы для обуча</w:t>
      </w:r>
      <w:r w:rsidRPr="00865A7D">
        <w:rPr>
          <w:color w:val="000000"/>
          <w:spacing w:val="-1"/>
        </w:rPr>
        <w:t>ю</w:t>
      </w:r>
      <w:r w:rsidRPr="00865A7D">
        <w:rPr>
          <w:color w:val="000000"/>
          <w:spacing w:val="-1"/>
        </w:rPr>
        <w:t>щихся (воспитанников) с отклонениями в развитии или классы (группы) для обучающихся (воспита</w:t>
      </w:r>
      <w:r w:rsidRPr="00865A7D">
        <w:rPr>
          <w:color w:val="000000"/>
          <w:spacing w:val="-1"/>
        </w:rPr>
        <w:t>н</w:t>
      </w:r>
      <w:r w:rsidRPr="00865A7D">
        <w:rPr>
          <w:color w:val="000000"/>
          <w:spacing w:val="-1"/>
        </w:rPr>
        <w:t>ников), нуждающихся в длительном лечении, повышение должностного оклада руковод</w:t>
      </w:r>
      <w:r w:rsidRPr="00865A7D">
        <w:rPr>
          <w:color w:val="000000"/>
          <w:spacing w:val="-1"/>
        </w:rPr>
        <w:t>и</w:t>
      </w:r>
      <w:r w:rsidRPr="00865A7D">
        <w:rPr>
          <w:color w:val="000000"/>
          <w:spacing w:val="-1"/>
        </w:rPr>
        <w:t>теля производится на 15%.</w:t>
      </w:r>
    </w:p>
    <w:p w:rsidR="00014790" w:rsidRPr="00865A7D" w:rsidRDefault="00014790" w:rsidP="00014790">
      <w:pPr>
        <w:ind w:firstLine="720"/>
        <w:jc w:val="both"/>
        <w:rPr>
          <w:color w:val="000000"/>
          <w:spacing w:val="-1"/>
        </w:rPr>
      </w:pPr>
      <w:r w:rsidRPr="00865A7D">
        <w:rPr>
          <w:color w:val="000000"/>
          <w:spacing w:val="-1"/>
        </w:rPr>
        <w:t>Если такие классы (группы) созданы в общеобразовател</w:t>
      </w:r>
      <w:r w:rsidRPr="00865A7D">
        <w:rPr>
          <w:color w:val="000000"/>
          <w:spacing w:val="-1"/>
        </w:rPr>
        <w:t>ь</w:t>
      </w:r>
      <w:r w:rsidRPr="00865A7D">
        <w:rPr>
          <w:color w:val="000000"/>
          <w:spacing w:val="-1"/>
        </w:rPr>
        <w:t>ных школах-интернатах, то повышение должностных окладов (ставок заработной платы) руководителей, а также работников, непосредственно занятых в таких классах (группах), производи</w:t>
      </w:r>
      <w:r w:rsidRPr="00865A7D">
        <w:rPr>
          <w:color w:val="000000"/>
          <w:spacing w:val="-1"/>
        </w:rPr>
        <w:t>т</w:t>
      </w:r>
      <w:r w:rsidRPr="00865A7D">
        <w:rPr>
          <w:color w:val="000000"/>
          <w:spacing w:val="-1"/>
        </w:rPr>
        <w:t>ся на 20%.</w:t>
      </w:r>
    </w:p>
    <w:p w:rsidR="00014790" w:rsidRPr="00865A7D" w:rsidRDefault="00014790" w:rsidP="00014790">
      <w:pPr>
        <w:ind w:firstLine="720"/>
        <w:jc w:val="both"/>
        <w:rPr>
          <w:color w:val="000000"/>
          <w:spacing w:val="-1"/>
        </w:rPr>
      </w:pPr>
      <w:r w:rsidRPr="00865A7D">
        <w:rPr>
          <w:color w:val="000000"/>
          <w:spacing w:val="-1"/>
        </w:rPr>
        <w:t>6.1.7. За работу в образовательных учреждениях для детей-сирот и д</w:t>
      </w:r>
      <w:r w:rsidRPr="00865A7D">
        <w:rPr>
          <w:color w:val="000000"/>
          <w:spacing w:val="-1"/>
        </w:rPr>
        <w:t>е</w:t>
      </w:r>
      <w:r w:rsidRPr="00865A7D">
        <w:rPr>
          <w:color w:val="000000"/>
          <w:spacing w:val="-1"/>
        </w:rPr>
        <w:t>тей, оставшихся без попечения родителей, а также за работу в группах для д</w:t>
      </w:r>
      <w:r w:rsidRPr="00865A7D">
        <w:rPr>
          <w:color w:val="000000"/>
          <w:spacing w:val="-1"/>
        </w:rPr>
        <w:t>е</w:t>
      </w:r>
      <w:r w:rsidRPr="00865A7D">
        <w:rPr>
          <w:color w:val="000000"/>
          <w:spacing w:val="-1"/>
        </w:rPr>
        <w:t>тей-сирот и детей, оставшихся без попечения родителей, в учреждениях начального и среднего профессионального образования повышение производи</w:t>
      </w:r>
      <w:r w:rsidRPr="00865A7D">
        <w:rPr>
          <w:color w:val="000000"/>
          <w:spacing w:val="-1"/>
        </w:rPr>
        <w:t>т</w:t>
      </w:r>
      <w:r w:rsidRPr="00865A7D">
        <w:rPr>
          <w:color w:val="000000"/>
          <w:spacing w:val="-1"/>
        </w:rPr>
        <w:t>ся на 20%.</w:t>
      </w:r>
    </w:p>
    <w:p w:rsidR="00014790" w:rsidRPr="00865A7D" w:rsidRDefault="00014790" w:rsidP="00014790">
      <w:pPr>
        <w:ind w:firstLine="720"/>
        <w:jc w:val="both"/>
        <w:rPr>
          <w:color w:val="000000"/>
          <w:spacing w:val="-1"/>
        </w:rPr>
      </w:pPr>
      <w:r w:rsidRPr="00865A7D">
        <w:rPr>
          <w:color w:val="000000"/>
          <w:spacing w:val="-1"/>
        </w:rPr>
        <w:t>В образовательных учреждениях для детей-сирот и детей, оставшихся без попечения родителей (в группах для детей-сирот и детей, оставшихся без попечения родителей, учре</w:t>
      </w:r>
      <w:r w:rsidRPr="00865A7D">
        <w:rPr>
          <w:color w:val="000000"/>
          <w:spacing w:val="-1"/>
        </w:rPr>
        <w:t>ж</w:t>
      </w:r>
      <w:r w:rsidRPr="00865A7D">
        <w:rPr>
          <w:color w:val="000000"/>
          <w:spacing w:val="-1"/>
        </w:rPr>
        <w:t>дений начального профессионального образования), с контингентом обучающихся (восп</w:t>
      </w:r>
      <w:r w:rsidRPr="00865A7D">
        <w:rPr>
          <w:color w:val="000000"/>
          <w:spacing w:val="-1"/>
        </w:rPr>
        <w:t>и</w:t>
      </w:r>
      <w:r w:rsidRPr="00865A7D">
        <w:rPr>
          <w:color w:val="000000"/>
          <w:spacing w:val="-1"/>
        </w:rPr>
        <w:t>танников) с отклонениями в развитии, с задержкой психического развития либо нужда</w:t>
      </w:r>
      <w:r w:rsidRPr="00865A7D">
        <w:rPr>
          <w:color w:val="000000"/>
          <w:spacing w:val="-1"/>
        </w:rPr>
        <w:t>ю</w:t>
      </w:r>
      <w:r w:rsidRPr="00865A7D">
        <w:rPr>
          <w:color w:val="000000"/>
          <w:spacing w:val="-1"/>
        </w:rPr>
        <w:t>щихся в длительном лечении, а также в специальных учебно-воспитательных учрежд</w:t>
      </w:r>
      <w:r w:rsidRPr="00865A7D">
        <w:rPr>
          <w:color w:val="000000"/>
          <w:spacing w:val="-1"/>
        </w:rPr>
        <w:t>е</w:t>
      </w:r>
      <w:r w:rsidRPr="00865A7D">
        <w:rPr>
          <w:color w:val="000000"/>
          <w:spacing w:val="-1"/>
        </w:rPr>
        <w:t>ниях для детей и подростков с девиантным поведением, имеющих отклонения в умственном ра</w:t>
      </w:r>
      <w:r w:rsidRPr="00865A7D">
        <w:rPr>
          <w:color w:val="000000"/>
          <w:spacing w:val="-1"/>
        </w:rPr>
        <w:t>з</w:t>
      </w:r>
      <w:r w:rsidRPr="00865A7D">
        <w:rPr>
          <w:color w:val="000000"/>
          <w:spacing w:val="-1"/>
        </w:rPr>
        <w:t>витии, ставки заработной платы (должностные оклады) повышаются по двум основан</w:t>
      </w:r>
      <w:r w:rsidRPr="00865A7D">
        <w:rPr>
          <w:color w:val="000000"/>
          <w:spacing w:val="-1"/>
        </w:rPr>
        <w:t>и</w:t>
      </w:r>
      <w:r w:rsidRPr="00865A7D">
        <w:rPr>
          <w:color w:val="000000"/>
          <w:spacing w:val="-1"/>
        </w:rPr>
        <w:t>ям: на 20% и на 15–20%.</w:t>
      </w:r>
    </w:p>
    <w:p w:rsidR="00014790" w:rsidRPr="00865A7D" w:rsidRDefault="00014790" w:rsidP="00014790">
      <w:pPr>
        <w:ind w:firstLine="720"/>
        <w:jc w:val="both"/>
        <w:rPr>
          <w:color w:val="000000"/>
          <w:spacing w:val="-1"/>
        </w:rPr>
      </w:pPr>
      <w:r w:rsidRPr="00865A7D">
        <w:rPr>
          <w:color w:val="000000"/>
          <w:spacing w:val="-1"/>
        </w:rPr>
        <w:t>6.1.8. За работу в общеобразовательных учреждениях, учреждениях начального профессионального образования при у</w:t>
      </w:r>
      <w:r w:rsidRPr="00865A7D">
        <w:rPr>
          <w:color w:val="000000"/>
          <w:spacing w:val="-1"/>
        </w:rPr>
        <w:t>ч</w:t>
      </w:r>
      <w:r w:rsidRPr="00865A7D">
        <w:rPr>
          <w:color w:val="000000"/>
          <w:spacing w:val="-1"/>
        </w:rPr>
        <w:t>реждениях, исполняющих уголовные наказания в виде лишения свободы, повышение производи</w:t>
      </w:r>
      <w:r w:rsidRPr="00865A7D">
        <w:rPr>
          <w:color w:val="000000"/>
          <w:spacing w:val="-1"/>
        </w:rPr>
        <w:t>т</w:t>
      </w:r>
      <w:r w:rsidRPr="00865A7D">
        <w:rPr>
          <w:color w:val="000000"/>
          <w:spacing w:val="-1"/>
        </w:rPr>
        <w:t>ся на 50–75%.</w:t>
      </w:r>
    </w:p>
    <w:p w:rsidR="00014790" w:rsidRPr="00865A7D" w:rsidRDefault="00014790" w:rsidP="00014790">
      <w:pPr>
        <w:ind w:firstLine="720"/>
        <w:jc w:val="both"/>
        <w:rPr>
          <w:color w:val="000000"/>
          <w:spacing w:val="-1"/>
        </w:rPr>
      </w:pPr>
      <w:r w:rsidRPr="00865A7D">
        <w:rPr>
          <w:color w:val="000000"/>
          <w:spacing w:val="-1"/>
        </w:rPr>
        <w:t>За работу в указанных образовательных учреждениях, занятых обучением лиц, кот</w:t>
      </w:r>
      <w:r w:rsidRPr="00865A7D">
        <w:rPr>
          <w:color w:val="000000"/>
          <w:spacing w:val="-1"/>
        </w:rPr>
        <w:t>о</w:t>
      </w:r>
      <w:r w:rsidRPr="00865A7D">
        <w:rPr>
          <w:color w:val="000000"/>
          <w:spacing w:val="-1"/>
        </w:rPr>
        <w:t>рым решением суда определено содержание в исправительных колониях строгого или особого режимов, ставки и оклады дополнительно п</w:t>
      </w:r>
      <w:r w:rsidRPr="00865A7D">
        <w:rPr>
          <w:color w:val="000000"/>
          <w:spacing w:val="-1"/>
        </w:rPr>
        <w:t>о</w:t>
      </w:r>
      <w:r w:rsidRPr="00865A7D">
        <w:rPr>
          <w:color w:val="000000"/>
          <w:spacing w:val="-1"/>
        </w:rPr>
        <w:t>вышаются в порядке, установленном для рабочих и служащих исправительных колоний за работу с этими осужде</w:t>
      </w:r>
      <w:r w:rsidRPr="00865A7D">
        <w:rPr>
          <w:color w:val="000000"/>
          <w:spacing w:val="-1"/>
        </w:rPr>
        <w:t>н</w:t>
      </w:r>
      <w:r w:rsidRPr="00865A7D">
        <w:rPr>
          <w:color w:val="000000"/>
          <w:spacing w:val="-1"/>
        </w:rPr>
        <w:t>ными, на 10–15%.</w:t>
      </w:r>
    </w:p>
    <w:p w:rsidR="00014790" w:rsidRPr="00865A7D" w:rsidRDefault="00014790" w:rsidP="00014790">
      <w:pPr>
        <w:ind w:firstLine="720"/>
        <w:jc w:val="both"/>
        <w:rPr>
          <w:color w:val="000000"/>
          <w:spacing w:val="-1"/>
        </w:rPr>
      </w:pPr>
      <w:r w:rsidRPr="00865A7D">
        <w:rPr>
          <w:color w:val="000000"/>
          <w:spacing w:val="-1"/>
        </w:rPr>
        <w:t>При установлении ставок (окладов) работников и их повышении по основаниям, указанным в настоящем пункте, прим</w:t>
      </w:r>
      <w:r w:rsidRPr="00865A7D">
        <w:rPr>
          <w:color w:val="000000"/>
          <w:spacing w:val="-1"/>
        </w:rPr>
        <w:t>е</w:t>
      </w:r>
      <w:r w:rsidRPr="00865A7D">
        <w:rPr>
          <w:color w:val="000000"/>
          <w:spacing w:val="-1"/>
        </w:rPr>
        <w:t xml:space="preserve">няется ставка 1 разряда ЕТС, увеличенная на 20%, как </w:t>
      </w:r>
      <w:r w:rsidRPr="00865A7D">
        <w:rPr>
          <w:color w:val="000000"/>
          <w:spacing w:val="-1"/>
        </w:rPr>
        <w:lastRenderedPageBreak/>
        <w:t>это предусмотрено для гражданского персонала и</w:t>
      </w:r>
      <w:r w:rsidRPr="00865A7D">
        <w:rPr>
          <w:color w:val="000000"/>
          <w:spacing w:val="-1"/>
        </w:rPr>
        <w:t>с</w:t>
      </w:r>
      <w:r w:rsidRPr="00865A7D">
        <w:rPr>
          <w:color w:val="000000"/>
          <w:spacing w:val="-1"/>
        </w:rPr>
        <w:t>правительных учреждений, при которых созданы эти образовательные учре</w:t>
      </w:r>
      <w:r w:rsidRPr="00865A7D">
        <w:rPr>
          <w:color w:val="000000"/>
          <w:spacing w:val="-1"/>
        </w:rPr>
        <w:t>ж</w:t>
      </w:r>
      <w:r w:rsidRPr="00865A7D">
        <w:rPr>
          <w:color w:val="000000"/>
          <w:spacing w:val="-1"/>
        </w:rPr>
        <w:t>дения.</w:t>
      </w:r>
    </w:p>
    <w:p w:rsidR="00014790" w:rsidRPr="00865A7D" w:rsidRDefault="00014790" w:rsidP="00014790">
      <w:pPr>
        <w:ind w:firstLine="720"/>
        <w:jc w:val="both"/>
        <w:rPr>
          <w:color w:val="000000"/>
          <w:spacing w:val="-1"/>
        </w:rPr>
      </w:pPr>
      <w:r w:rsidRPr="00865A7D">
        <w:rPr>
          <w:color w:val="000000"/>
          <w:spacing w:val="-1"/>
        </w:rPr>
        <w:t>Работникам учреждений начального профессионального образования при учрежд</w:t>
      </w:r>
      <w:r w:rsidRPr="00865A7D">
        <w:rPr>
          <w:color w:val="000000"/>
          <w:spacing w:val="-1"/>
        </w:rPr>
        <w:t>е</w:t>
      </w:r>
      <w:r w:rsidRPr="00865A7D">
        <w:rPr>
          <w:color w:val="000000"/>
          <w:spacing w:val="-1"/>
        </w:rPr>
        <w:t>ниях, исполняющих уголовные наказания в виде лишения свободы, за работу с обучающимися, больными активной формой туберкулеза, ставки (оклады) дополн</w:t>
      </w:r>
      <w:r w:rsidRPr="00865A7D">
        <w:rPr>
          <w:color w:val="000000"/>
          <w:spacing w:val="-1"/>
        </w:rPr>
        <w:t>и</w:t>
      </w:r>
      <w:r w:rsidRPr="00865A7D">
        <w:rPr>
          <w:color w:val="000000"/>
          <w:spacing w:val="-1"/>
        </w:rPr>
        <w:t>тельно повышаются на 15%.</w:t>
      </w:r>
    </w:p>
    <w:p w:rsidR="00014790" w:rsidRPr="00865A7D" w:rsidRDefault="00014790" w:rsidP="00014790">
      <w:pPr>
        <w:ind w:firstLine="720"/>
        <w:jc w:val="both"/>
        <w:rPr>
          <w:color w:val="000000"/>
          <w:spacing w:val="-1"/>
        </w:rPr>
      </w:pPr>
      <w:r w:rsidRPr="00865A7D">
        <w:rPr>
          <w:color w:val="000000"/>
          <w:spacing w:val="-1"/>
        </w:rPr>
        <w:t>6.1.9. За работу в образовательных учреждениях, расположенных в закрытых административно-территориальных образованиях, дошкольных обр</w:t>
      </w:r>
      <w:r w:rsidRPr="00865A7D">
        <w:rPr>
          <w:color w:val="000000"/>
          <w:spacing w:val="-1"/>
        </w:rPr>
        <w:t>а</w:t>
      </w:r>
      <w:r w:rsidRPr="00865A7D">
        <w:rPr>
          <w:color w:val="000000"/>
          <w:spacing w:val="-1"/>
        </w:rPr>
        <w:t>зовательных учреждениях, обслуживающих работников предприятий Мин</w:t>
      </w:r>
      <w:r w:rsidRPr="00865A7D">
        <w:rPr>
          <w:color w:val="000000"/>
          <w:spacing w:val="-1"/>
        </w:rPr>
        <w:t>и</w:t>
      </w:r>
      <w:r w:rsidRPr="00865A7D">
        <w:rPr>
          <w:color w:val="000000"/>
          <w:spacing w:val="-1"/>
        </w:rPr>
        <w:t>стерства Российской Федерации по атомной энергии, а также в учре</w:t>
      </w:r>
      <w:r w:rsidRPr="00865A7D">
        <w:rPr>
          <w:color w:val="000000"/>
          <w:spacing w:val="-1"/>
        </w:rPr>
        <w:t>ж</w:t>
      </w:r>
      <w:r w:rsidRPr="00865A7D">
        <w:rPr>
          <w:color w:val="000000"/>
          <w:spacing w:val="-1"/>
        </w:rPr>
        <w:t>дениях начального профессионального образования, находящихся вне закрытых административно-территориальных образований и осуществляющих подг</w:t>
      </w:r>
      <w:r w:rsidRPr="00865A7D">
        <w:rPr>
          <w:color w:val="000000"/>
          <w:spacing w:val="-1"/>
        </w:rPr>
        <w:t>о</w:t>
      </w:r>
      <w:r w:rsidRPr="00865A7D">
        <w:rPr>
          <w:color w:val="000000"/>
          <w:spacing w:val="-1"/>
        </w:rPr>
        <w:t>товку квалифицированных рабочих кадров для предприятий и организаций этого Министе</w:t>
      </w:r>
      <w:r w:rsidRPr="00865A7D">
        <w:rPr>
          <w:color w:val="000000"/>
          <w:spacing w:val="-1"/>
        </w:rPr>
        <w:t>р</w:t>
      </w:r>
      <w:r w:rsidRPr="00865A7D">
        <w:rPr>
          <w:color w:val="000000"/>
          <w:spacing w:val="-1"/>
        </w:rPr>
        <w:t>ства, повышение производится на 20% по перечню, утвержденному в установленном поря</w:t>
      </w:r>
      <w:r w:rsidRPr="00865A7D">
        <w:rPr>
          <w:color w:val="000000"/>
          <w:spacing w:val="-1"/>
        </w:rPr>
        <w:t>д</w:t>
      </w:r>
      <w:r w:rsidRPr="00865A7D">
        <w:rPr>
          <w:color w:val="000000"/>
          <w:spacing w:val="-1"/>
        </w:rPr>
        <w:t>ке.</w:t>
      </w:r>
    </w:p>
    <w:p w:rsidR="00014790" w:rsidRPr="00865A7D" w:rsidRDefault="00014790" w:rsidP="00014790">
      <w:pPr>
        <w:ind w:firstLine="720"/>
        <w:jc w:val="both"/>
        <w:rPr>
          <w:color w:val="000000"/>
          <w:spacing w:val="-1"/>
        </w:rPr>
      </w:pPr>
      <w:r w:rsidRPr="00865A7D">
        <w:rPr>
          <w:color w:val="000000"/>
          <w:spacing w:val="-1"/>
        </w:rPr>
        <w:t>6.1.10. Специалистам и руководящим работникам за работу в образовательных учреждениях, расположенных в сельской местности, повышение прои</w:t>
      </w:r>
      <w:r w:rsidRPr="00865A7D">
        <w:rPr>
          <w:color w:val="000000"/>
          <w:spacing w:val="-1"/>
        </w:rPr>
        <w:t>з</w:t>
      </w:r>
      <w:r w:rsidRPr="00865A7D">
        <w:rPr>
          <w:color w:val="000000"/>
          <w:spacing w:val="-1"/>
        </w:rPr>
        <w:t>водится на 25%.</w:t>
      </w:r>
    </w:p>
    <w:p w:rsidR="00014790" w:rsidRPr="00865A7D" w:rsidRDefault="00014790" w:rsidP="00014790">
      <w:pPr>
        <w:ind w:firstLine="720"/>
        <w:jc w:val="both"/>
        <w:rPr>
          <w:color w:val="000000"/>
          <w:spacing w:val="-1"/>
        </w:rPr>
      </w:pPr>
      <w:r w:rsidRPr="00865A7D">
        <w:rPr>
          <w:color w:val="000000"/>
          <w:spacing w:val="-1"/>
        </w:rPr>
        <w:t>6.1.11. Педагогическим работникам лицеев, гимназий, колледжей ста</w:t>
      </w:r>
      <w:r w:rsidRPr="00865A7D">
        <w:rPr>
          <w:color w:val="000000"/>
          <w:spacing w:val="-1"/>
        </w:rPr>
        <w:t>в</w:t>
      </w:r>
      <w:r w:rsidRPr="00865A7D">
        <w:rPr>
          <w:color w:val="000000"/>
          <w:spacing w:val="-1"/>
        </w:rPr>
        <w:t>ки заработной платы повышаются на 15%.</w:t>
      </w:r>
    </w:p>
    <w:p w:rsidR="00014790" w:rsidRPr="00865A7D" w:rsidRDefault="00014790" w:rsidP="00014790">
      <w:pPr>
        <w:ind w:firstLine="720"/>
        <w:jc w:val="both"/>
        <w:rPr>
          <w:color w:val="000000"/>
          <w:spacing w:val="-1"/>
        </w:rPr>
      </w:pPr>
      <w:r w:rsidRPr="00865A7D">
        <w:rPr>
          <w:color w:val="000000"/>
          <w:spacing w:val="-1"/>
        </w:rPr>
        <w:t>Учителям и другим педагогическим работникам за инд</w:t>
      </w:r>
      <w:r w:rsidRPr="00865A7D">
        <w:rPr>
          <w:color w:val="000000"/>
          <w:spacing w:val="-1"/>
        </w:rPr>
        <w:t>и</w:t>
      </w:r>
      <w:r w:rsidRPr="00865A7D">
        <w:rPr>
          <w:color w:val="000000"/>
          <w:spacing w:val="-1"/>
        </w:rPr>
        <w:t>видуальное обучение на дому больных детей-хроников (при наличии соответствующего медицинского заключения) повышение прои</w:t>
      </w:r>
      <w:r w:rsidRPr="00865A7D">
        <w:rPr>
          <w:color w:val="000000"/>
          <w:spacing w:val="-1"/>
        </w:rPr>
        <w:t>з</w:t>
      </w:r>
      <w:r w:rsidRPr="00865A7D">
        <w:rPr>
          <w:color w:val="000000"/>
          <w:spacing w:val="-1"/>
        </w:rPr>
        <w:t>водится на 20%.</w:t>
      </w:r>
    </w:p>
    <w:p w:rsidR="00014790" w:rsidRPr="00865A7D" w:rsidRDefault="00014790" w:rsidP="00014790">
      <w:pPr>
        <w:ind w:firstLine="720"/>
        <w:jc w:val="both"/>
        <w:rPr>
          <w:color w:val="000000"/>
          <w:spacing w:val="-1"/>
        </w:rPr>
      </w:pPr>
      <w:r w:rsidRPr="00865A7D">
        <w:rPr>
          <w:color w:val="000000"/>
          <w:spacing w:val="-1"/>
        </w:rPr>
        <w:t>Учителям и другим педагогическим работникам за индивидуальное и групповое обучение детей, находящихся на дл</w:t>
      </w:r>
      <w:r w:rsidRPr="00865A7D">
        <w:rPr>
          <w:color w:val="000000"/>
          <w:spacing w:val="-1"/>
        </w:rPr>
        <w:t>и</w:t>
      </w:r>
      <w:r w:rsidRPr="00865A7D">
        <w:rPr>
          <w:color w:val="000000"/>
          <w:spacing w:val="-1"/>
        </w:rPr>
        <w:t>тельном лечении в детских больницах (клиниках) и детских отделениях больниц для взрослых, повышение пр</w:t>
      </w:r>
      <w:r w:rsidRPr="00865A7D">
        <w:rPr>
          <w:color w:val="000000"/>
          <w:spacing w:val="-1"/>
        </w:rPr>
        <w:t>о</w:t>
      </w:r>
      <w:r w:rsidRPr="00865A7D">
        <w:rPr>
          <w:color w:val="000000"/>
          <w:spacing w:val="-1"/>
        </w:rPr>
        <w:t>изводится на 20%.</w:t>
      </w:r>
    </w:p>
    <w:p w:rsidR="00014790" w:rsidRPr="00865A7D" w:rsidRDefault="00014790" w:rsidP="00014790">
      <w:pPr>
        <w:jc w:val="both"/>
        <w:rPr>
          <w:color w:val="000000"/>
          <w:spacing w:val="-1"/>
        </w:rPr>
      </w:pPr>
      <w:r w:rsidRPr="00865A7D">
        <w:rPr>
          <w:color w:val="000000"/>
          <w:spacing w:val="-1"/>
        </w:rPr>
        <w:t>Специалистам психолого-педагогических и медико-педагогических комиссий, логопедических пунктов повышение пр</w:t>
      </w:r>
      <w:r w:rsidRPr="00865A7D">
        <w:rPr>
          <w:color w:val="000000"/>
          <w:spacing w:val="-1"/>
        </w:rPr>
        <w:t>о</w:t>
      </w:r>
      <w:r w:rsidRPr="00865A7D">
        <w:rPr>
          <w:color w:val="000000"/>
          <w:spacing w:val="-1"/>
        </w:rPr>
        <w:t>изводится на 20%.</w:t>
      </w:r>
    </w:p>
    <w:p w:rsidR="00014790" w:rsidRPr="00865A7D" w:rsidRDefault="00014790" w:rsidP="00014790">
      <w:pPr>
        <w:ind w:firstLine="720"/>
        <w:jc w:val="both"/>
        <w:rPr>
          <w:color w:val="000000"/>
          <w:spacing w:val="-1"/>
        </w:rPr>
      </w:pPr>
      <w:r w:rsidRPr="00865A7D">
        <w:rPr>
          <w:color w:val="000000"/>
          <w:spacing w:val="-1"/>
        </w:rPr>
        <w:t>6.1.15. За работу в учреждениях социальной защиты населения: детских домах (домах-интернатах для детей-инвалидов), а также в отделениях для детей-инвалидов в учреждениях для взрослых повышение прои</w:t>
      </w:r>
      <w:r w:rsidRPr="00865A7D">
        <w:rPr>
          <w:color w:val="000000"/>
          <w:spacing w:val="-1"/>
        </w:rPr>
        <w:t>з</w:t>
      </w:r>
      <w:r w:rsidRPr="00865A7D">
        <w:rPr>
          <w:color w:val="000000"/>
          <w:spacing w:val="-1"/>
        </w:rPr>
        <w:t>водится на 15–20%.</w:t>
      </w:r>
    </w:p>
    <w:p w:rsidR="00014790" w:rsidRPr="00865A7D" w:rsidRDefault="00014790" w:rsidP="00014790">
      <w:pPr>
        <w:ind w:firstLine="720"/>
        <w:jc w:val="both"/>
        <w:rPr>
          <w:color w:val="000000"/>
          <w:spacing w:val="-1"/>
        </w:rPr>
      </w:pPr>
      <w:r w:rsidRPr="00865A7D">
        <w:rPr>
          <w:color w:val="000000"/>
          <w:spacing w:val="-1"/>
        </w:rPr>
        <w:t>6.1.16. Педагогическим работникам за работу в специализированных домах ребенка пов</w:t>
      </w:r>
      <w:r w:rsidRPr="00865A7D">
        <w:rPr>
          <w:color w:val="000000"/>
          <w:spacing w:val="-1"/>
        </w:rPr>
        <w:t>ы</w:t>
      </w:r>
      <w:r w:rsidRPr="00865A7D">
        <w:rPr>
          <w:color w:val="000000"/>
          <w:spacing w:val="-1"/>
        </w:rPr>
        <w:t>шение производится на 20%.</w:t>
      </w:r>
    </w:p>
    <w:p w:rsidR="00014790" w:rsidRPr="00865A7D" w:rsidRDefault="00014790" w:rsidP="00014790">
      <w:pPr>
        <w:ind w:firstLine="720"/>
        <w:jc w:val="both"/>
        <w:rPr>
          <w:color w:val="000000"/>
          <w:spacing w:val="-1"/>
        </w:rPr>
      </w:pPr>
      <w:r w:rsidRPr="00865A7D">
        <w:rPr>
          <w:color w:val="000000"/>
          <w:spacing w:val="-1"/>
        </w:rPr>
        <w:t>6.1.17. Старшим мастерам и мастерам производственного обучения учреждений начального и среднего профессионального образования, организованных для обучения пр</w:t>
      </w:r>
      <w:r w:rsidRPr="00865A7D">
        <w:rPr>
          <w:color w:val="000000"/>
          <w:spacing w:val="-1"/>
        </w:rPr>
        <w:t>о</w:t>
      </w:r>
      <w:r w:rsidRPr="00865A7D">
        <w:rPr>
          <w:color w:val="000000"/>
          <w:spacing w:val="-1"/>
        </w:rPr>
        <w:t>фессиям художественных ремесел, а также учреждений, осуществляющих подготовку рабочих и специалистов для предпр</w:t>
      </w:r>
      <w:r w:rsidRPr="00865A7D">
        <w:rPr>
          <w:color w:val="000000"/>
          <w:spacing w:val="-1"/>
        </w:rPr>
        <w:t>и</w:t>
      </w:r>
      <w:r w:rsidRPr="00865A7D">
        <w:rPr>
          <w:color w:val="000000"/>
          <w:spacing w:val="-1"/>
        </w:rPr>
        <w:t>ятий и организаций угольной, сланцевой промышленности, черной и цветной металлургии и для горно-капитальных работ, повышение произв</w:t>
      </w:r>
      <w:r w:rsidRPr="00865A7D">
        <w:rPr>
          <w:color w:val="000000"/>
          <w:spacing w:val="-1"/>
        </w:rPr>
        <w:t>о</w:t>
      </w:r>
      <w:r w:rsidRPr="00865A7D">
        <w:rPr>
          <w:color w:val="000000"/>
          <w:spacing w:val="-1"/>
        </w:rPr>
        <w:t>дится на 15%.</w:t>
      </w:r>
    </w:p>
    <w:p w:rsidR="00014790" w:rsidRPr="00865A7D" w:rsidRDefault="00014790" w:rsidP="00014790">
      <w:pPr>
        <w:ind w:firstLine="720"/>
        <w:jc w:val="both"/>
        <w:rPr>
          <w:color w:val="000000"/>
          <w:spacing w:val="-1"/>
        </w:rPr>
      </w:pPr>
      <w:r w:rsidRPr="00865A7D">
        <w:rPr>
          <w:color w:val="000000"/>
          <w:spacing w:val="-1"/>
        </w:rPr>
        <w:t>6.2. Ставки заработной платы в образовательных учреждениях повышаются на 15% сл</w:t>
      </w:r>
      <w:r w:rsidRPr="00865A7D">
        <w:rPr>
          <w:color w:val="000000"/>
          <w:spacing w:val="-1"/>
        </w:rPr>
        <w:t>е</w:t>
      </w:r>
      <w:r w:rsidRPr="00865A7D">
        <w:rPr>
          <w:color w:val="000000"/>
          <w:spacing w:val="-1"/>
        </w:rPr>
        <w:t>дующим работникам:</w:t>
      </w:r>
    </w:p>
    <w:p w:rsidR="00014790" w:rsidRPr="00865A7D" w:rsidRDefault="00014790" w:rsidP="00014790">
      <w:pPr>
        <w:jc w:val="both"/>
        <w:rPr>
          <w:color w:val="000000"/>
          <w:spacing w:val="-1"/>
        </w:rPr>
      </w:pPr>
      <w:r w:rsidRPr="00865A7D">
        <w:rPr>
          <w:color w:val="000000"/>
          <w:spacing w:val="-1"/>
        </w:rPr>
        <w:t>– учителям общеобразовательных учреждений всех в</w:t>
      </w:r>
      <w:r w:rsidRPr="00865A7D">
        <w:rPr>
          <w:color w:val="000000"/>
          <w:spacing w:val="-1"/>
        </w:rPr>
        <w:t>и</w:t>
      </w:r>
      <w:r w:rsidRPr="00865A7D">
        <w:rPr>
          <w:color w:val="000000"/>
          <w:spacing w:val="-1"/>
        </w:rPr>
        <w:t>дов(классов, групп и учебно-консультационных пунктов) с нерусским языком обучения, расположенных в сельской м</w:t>
      </w:r>
      <w:r w:rsidRPr="00865A7D">
        <w:rPr>
          <w:color w:val="000000"/>
          <w:spacing w:val="-1"/>
        </w:rPr>
        <w:t>е</w:t>
      </w:r>
      <w:r w:rsidRPr="00865A7D">
        <w:rPr>
          <w:color w:val="000000"/>
          <w:spacing w:val="-1"/>
        </w:rPr>
        <w:t>стности и поселках городского типа, — за часы занятий по русскому языку в I–ХI классах и лит</w:t>
      </w:r>
      <w:r w:rsidRPr="00865A7D">
        <w:rPr>
          <w:color w:val="000000"/>
          <w:spacing w:val="-1"/>
        </w:rPr>
        <w:t>е</w:t>
      </w:r>
      <w:r w:rsidRPr="00865A7D">
        <w:rPr>
          <w:color w:val="000000"/>
          <w:spacing w:val="-1"/>
        </w:rPr>
        <w:t>ратуре в \/–ХI;</w:t>
      </w:r>
    </w:p>
    <w:p w:rsidR="00014790" w:rsidRPr="00865A7D" w:rsidRDefault="00014790" w:rsidP="00014790">
      <w:pPr>
        <w:jc w:val="both"/>
        <w:rPr>
          <w:color w:val="000000"/>
          <w:spacing w:val="-1"/>
        </w:rPr>
      </w:pPr>
      <w:r w:rsidRPr="00865A7D">
        <w:rPr>
          <w:color w:val="000000"/>
          <w:spacing w:val="-1"/>
        </w:rPr>
        <w:t>– преподавателям учреждений начального и среднего профессионального образов</w:t>
      </w:r>
      <w:r w:rsidRPr="00865A7D">
        <w:rPr>
          <w:color w:val="000000"/>
          <w:spacing w:val="-1"/>
        </w:rPr>
        <w:t>а</w:t>
      </w:r>
      <w:r w:rsidRPr="00865A7D">
        <w:rPr>
          <w:color w:val="000000"/>
          <w:spacing w:val="-1"/>
        </w:rPr>
        <w:t>ния (группах, отделениях) с нерусским языком обучения, расположе</w:t>
      </w:r>
      <w:r w:rsidRPr="00865A7D">
        <w:rPr>
          <w:color w:val="000000"/>
          <w:spacing w:val="-1"/>
        </w:rPr>
        <w:t>н</w:t>
      </w:r>
      <w:r w:rsidRPr="00865A7D">
        <w:rPr>
          <w:color w:val="000000"/>
          <w:spacing w:val="-1"/>
        </w:rPr>
        <w:t>ных в сельской местности и поселках городского типа, — за часы занятий по русскому языку и литерат</w:t>
      </w:r>
      <w:r w:rsidRPr="00865A7D">
        <w:rPr>
          <w:color w:val="000000"/>
          <w:spacing w:val="-1"/>
        </w:rPr>
        <w:t>у</w:t>
      </w:r>
      <w:r w:rsidRPr="00865A7D">
        <w:rPr>
          <w:color w:val="000000"/>
          <w:spacing w:val="-1"/>
        </w:rPr>
        <w:t>ре;</w:t>
      </w:r>
    </w:p>
    <w:p w:rsidR="00014790" w:rsidRPr="00865A7D" w:rsidRDefault="00014790" w:rsidP="00014790">
      <w:pPr>
        <w:jc w:val="both"/>
        <w:rPr>
          <w:color w:val="000000"/>
          <w:spacing w:val="-1"/>
        </w:rPr>
      </w:pPr>
      <w:r w:rsidRPr="00865A7D">
        <w:rPr>
          <w:color w:val="000000"/>
          <w:spacing w:val="-1"/>
        </w:rPr>
        <w:t>– учителям и преподавателям национального языка и литературы общеобразовательных учреждений, учреждений начального и среднего профессиональн</w:t>
      </w:r>
      <w:r w:rsidRPr="00865A7D">
        <w:rPr>
          <w:color w:val="000000"/>
          <w:spacing w:val="-1"/>
        </w:rPr>
        <w:t>о</w:t>
      </w:r>
      <w:r w:rsidRPr="00865A7D">
        <w:rPr>
          <w:color w:val="000000"/>
          <w:spacing w:val="-1"/>
        </w:rPr>
        <w:t>го образования всех видов (классов, групп и учебно-консультационных пунктов) с русским языком обуч</w:t>
      </w:r>
      <w:r w:rsidRPr="00865A7D">
        <w:rPr>
          <w:color w:val="000000"/>
          <w:spacing w:val="-1"/>
        </w:rPr>
        <w:t>е</w:t>
      </w:r>
      <w:r w:rsidRPr="00865A7D">
        <w:rPr>
          <w:color w:val="000000"/>
          <w:spacing w:val="-1"/>
        </w:rPr>
        <w:t>ния;</w:t>
      </w:r>
    </w:p>
    <w:p w:rsidR="00014790" w:rsidRPr="00865A7D" w:rsidRDefault="00014790" w:rsidP="00014790">
      <w:pPr>
        <w:jc w:val="both"/>
        <w:rPr>
          <w:color w:val="000000"/>
          <w:spacing w:val="-1"/>
        </w:rPr>
      </w:pPr>
      <w:r w:rsidRPr="00865A7D">
        <w:rPr>
          <w:color w:val="000000"/>
          <w:spacing w:val="-1"/>
        </w:rPr>
        <w:t>– директорам, заместителям директоров по учебной, учебно-воспитательной работе и восп</w:t>
      </w:r>
      <w:r w:rsidRPr="00865A7D">
        <w:rPr>
          <w:color w:val="000000"/>
          <w:spacing w:val="-1"/>
        </w:rPr>
        <w:t>и</w:t>
      </w:r>
      <w:r w:rsidRPr="00865A7D">
        <w:rPr>
          <w:color w:val="000000"/>
          <w:spacing w:val="-1"/>
        </w:rPr>
        <w:t>тательной работе, по иностранному языку, по производственному обучению, учителям, пр</w:t>
      </w:r>
      <w:r w:rsidRPr="00865A7D">
        <w:rPr>
          <w:color w:val="000000"/>
          <w:spacing w:val="-1"/>
        </w:rPr>
        <w:t>е</w:t>
      </w:r>
      <w:r w:rsidRPr="00865A7D">
        <w:rPr>
          <w:color w:val="000000"/>
          <w:spacing w:val="-1"/>
        </w:rPr>
        <w:t xml:space="preserve">подавателям, воспитателям, старшим воспитателям, старшим вожатым, </w:t>
      </w:r>
      <w:r w:rsidRPr="00865A7D">
        <w:rPr>
          <w:color w:val="000000"/>
          <w:spacing w:val="-1"/>
        </w:rPr>
        <w:lastRenderedPageBreak/>
        <w:t>владеющим ин</w:t>
      </w:r>
      <w:r w:rsidRPr="00865A7D">
        <w:rPr>
          <w:color w:val="000000"/>
          <w:spacing w:val="-1"/>
        </w:rPr>
        <w:t>о</w:t>
      </w:r>
      <w:r w:rsidRPr="00865A7D">
        <w:rPr>
          <w:color w:val="000000"/>
          <w:spacing w:val="-1"/>
        </w:rPr>
        <w:t>странным языком и применяющим его в практической работе в общеобразовательных учреждениях с углубленным изучением иностранн</w:t>
      </w:r>
      <w:r w:rsidRPr="00865A7D">
        <w:rPr>
          <w:color w:val="000000"/>
          <w:spacing w:val="-1"/>
        </w:rPr>
        <w:t>о</w:t>
      </w:r>
      <w:r w:rsidRPr="00865A7D">
        <w:rPr>
          <w:color w:val="000000"/>
          <w:spacing w:val="-1"/>
        </w:rPr>
        <w:t>го языка.</w:t>
      </w:r>
    </w:p>
    <w:p w:rsidR="00014790" w:rsidRPr="00865A7D" w:rsidRDefault="00014790" w:rsidP="00014790">
      <w:pPr>
        <w:ind w:firstLine="720"/>
        <w:jc w:val="both"/>
        <w:rPr>
          <w:color w:val="000000"/>
          <w:spacing w:val="-1"/>
        </w:rPr>
      </w:pPr>
      <w:r w:rsidRPr="00865A7D">
        <w:rPr>
          <w:color w:val="000000"/>
          <w:spacing w:val="-1"/>
        </w:rPr>
        <w:t>Ставки заработной платы заведующих, воспитателей, старших воспитателей дошкольных образовательных учреждений, владеющих иностра</w:t>
      </w:r>
      <w:r w:rsidRPr="00865A7D">
        <w:rPr>
          <w:color w:val="000000"/>
          <w:spacing w:val="-1"/>
        </w:rPr>
        <w:t>н</w:t>
      </w:r>
      <w:r w:rsidRPr="00865A7D">
        <w:rPr>
          <w:color w:val="000000"/>
          <w:spacing w:val="-1"/>
        </w:rPr>
        <w:t>ным языком и применяющих его в практической работе, п</w:t>
      </w:r>
      <w:r w:rsidRPr="00865A7D">
        <w:rPr>
          <w:color w:val="000000"/>
          <w:spacing w:val="-1"/>
        </w:rPr>
        <w:t>о</w:t>
      </w:r>
      <w:r w:rsidRPr="00865A7D">
        <w:rPr>
          <w:color w:val="000000"/>
          <w:spacing w:val="-1"/>
        </w:rPr>
        <w:t>вышаются на 10%.</w:t>
      </w:r>
    </w:p>
    <w:p w:rsidR="00014790" w:rsidRPr="00865A7D" w:rsidRDefault="00014790" w:rsidP="00014790">
      <w:pPr>
        <w:ind w:firstLine="720"/>
        <w:jc w:val="both"/>
        <w:rPr>
          <w:color w:val="000000"/>
          <w:spacing w:val="-1"/>
        </w:rPr>
      </w:pPr>
      <w:r w:rsidRPr="00865A7D">
        <w:rPr>
          <w:color w:val="000000"/>
          <w:spacing w:val="-1"/>
        </w:rPr>
        <w:t>Оплата труда отдельных категорий работников может осуществляться по более высоким разрядам, чем это предусмо</w:t>
      </w:r>
      <w:r w:rsidRPr="00865A7D">
        <w:rPr>
          <w:color w:val="000000"/>
          <w:spacing w:val="-1"/>
        </w:rPr>
        <w:t>т</w:t>
      </w:r>
      <w:r w:rsidRPr="00865A7D">
        <w:rPr>
          <w:color w:val="000000"/>
          <w:spacing w:val="-1"/>
        </w:rPr>
        <w:t>рено тарифно-квалификационными характеристиками (требованиями) по должностям работников учреждений образования. Новый разряд работнику, при этом, не уст</w:t>
      </w:r>
      <w:r w:rsidRPr="00865A7D">
        <w:rPr>
          <w:color w:val="000000"/>
          <w:spacing w:val="-1"/>
        </w:rPr>
        <w:t>а</w:t>
      </w:r>
      <w:r w:rsidRPr="00865A7D">
        <w:rPr>
          <w:color w:val="000000"/>
          <w:spacing w:val="-1"/>
        </w:rPr>
        <w:t>навливается, а при оплате труда применяется тарифный коэффициент ЕТС, соответствующий более высокому разр</w:t>
      </w:r>
      <w:r w:rsidRPr="00865A7D">
        <w:rPr>
          <w:color w:val="000000"/>
          <w:spacing w:val="-1"/>
        </w:rPr>
        <w:t>я</w:t>
      </w:r>
      <w:r w:rsidRPr="00865A7D">
        <w:rPr>
          <w:color w:val="000000"/>
          <w:spacing w:val="-1"/>
        </w:rPr>
        <w:t>ду.</w:t>
      </w:r>
    </w:p>
    <w:p w:rsidR="00014790" w:rsidRPr="00865A7D" w:rsidRDefault="00014790" w:rsidP="00014790">
      <w:pPr>
        <w:ind w:firstLine="720"/>
        <w:jc w:val="both"/>
        <w:rPr>
          <w:color w:val="000000"/>
          <w:spacing w:val="-1"/>
        </w:rPr>
      </w:pPr>
      <w:r w:rsidRPr="00865A7D">
        <w:rPr>
          <w:color w:val="000000"/>
          <w:spacing w:val="-1"/>
        </w:rPr>
        <w:t>Оплата труда на два разряда выше осуществляется:</w:t>
      </w:r>
    </w:p>
    <w:p w:rsidR="00014790" w:rsidRPr="00865A7D" w:rsidRDefault="00014790" w:rsidP="00014790">
      <w:pPr>
        <w:jc w:val="both"/>
        <w:rPr>
          <w:color w:val="000000"/>
          <w:spacing w:val="-1"/>
        </w:rPr>
      </w:pPr>
      <w:r w:rsidRPr="00865A7D">
        <w:rPr>
          <w:color w:val="000000"/>
          <w:spacing w:val="-1"/>
        </w:rPr>
        <w:t>– работникам, имеющим ученую степень доктора наук по профилю образовательного учреждения или педагогической деятельности (преподаваемых дисци</w:t>
      </w:r>
      <w:r w:rsidRPr="00865A7D">
        <w:rPr>
          <w:color w:val="000000"/>
          <w:spacing w:val="-1"/>
        </w:rPr>
        <w:t>п</w:t>
      </w:r>
      <w:r w:rsidRPr="00865A7D">
        <w:rPr>
          <w:color w:val="000000"/>
          <w:spacing w:val="-1"/>
        </w:rPr>
        <w:t>лин).</w:t>
      </w:r>
    </w:p>
    <w:p w:rsidR="00014790" w:rsidRPr="00865A7D" w:rsidRDefault="00014790" w:rsidP="00014790">
      <w:pPr>
        <w:ind w:firstLine="720"/>
        <w:jc w:val="both"/>
        <w:rPr>
          <w:color w:val="000000"/>
          <w:spacing w:val="-1"/>
        </w:rPr>
      </w:pPr>
      <w:r w:rsidRPr="00865A7D">
        <w:rPr>
          <w:color w:val="000000"/>
          <w:spacing w:val="-1"/>
        </w:rPr>
        <w:t>Оплата труда на один разряд выше осуществляется:</w:t>
      </w:r>
    </w:p>
    <w:p w:rsidR="00014790" w:rsidRPr="00865A7D" w:rsidRDefault="00014790" w:rsidP="00014790">
      <w:pPr>
        <w:jc w:val="both"/>
        <w:rPr>
          <w:color w:val="000000"/>
          <w:spacing w:val="-1"/>
        </w:rPr>
      </w:pPr>
      <w:r w:rsidRPr="00865A7D">
        <w:rPr>
          <w:color w:val="000000"/>
          <w:spacing w:val="-1"/>
        </w:rPr>
        <w:t>– работникам, имеющим ученую степень кандидата наук по профилю образовательного учреждения или педагогической деятельности (преподаваемых дисци</w:t>
      </w:r>
      <w:r w:rsidRPr="00865A7D">
        <w:rPr>
          <w:color w:val="000000"/>
          <w:spacing w:val="-1"/>
        </w:rPr>
        <w:t>п</w:t>
      </w:r>
      <w:r w:rsidRPr="00865A7D">
        <w:rPr>
          <w:color w:val="000000"/>
          <w:spacing w:val="-1"/>
        </w:rPr>
        <w:t>лин);</w:t>
      </w:r>
    </w:p>
    <w:p w:rsidR="00014790" w:rsidRPr="00865A7D" w:rsidRDefault="00014790" w:rsidP="00014790">
      <w:pPr>
        <w:jc w:val="both"/>
        <w:rPr>
          <w:color w:val="000000"/>
          <w:spacing w:val="-1"/>
        </w:rPr>
      </w:pPr>
      <w:r w:rsidRPr="00865A7D">
        <w:rPr>
          <w:color w:val="000000"/>
          <w:spacing w:val="-1"/>
        </w:rPr>
        <w:t>– руководящим работникам и специалистам образовательных учреждений, имеющим почетные звания «Народный уч</w:t>
      </w:r>
      <w:r w:rsidRPr="00865A7D">
        <w:rPr>
          <w:color w:val="000000"/>
          <w:spacing w:val="-1"/>
        </w:rPr>
        <w:t>и</w:t>
      </w:r>
      <w:r w:rsidRPr="00865A7D">
        <w:rPr>
          <w:color w:val="000000"/>
          <w:spacing w:val="-1"/>
        </w:rPr>
        <w:t>тель»,«Заслуженный учитель» и «Заслуженный преподаватель» СССР, Российской Федерации и союзных ре</w:t>
      </w:r>
      <w:r w:rsidRPr="00865A7D">
        <w:rPr>
          <w:color w:val="000000"/>
          <w:spacing w:val="-1"/>
        </w:rPr>
        <w:t>с</w:t>
      </w:r>
      <w:r w:rsidRPr="00865A7D">
        <w:rPr>
          <w:color w:val="000000"/>
          <w:spacing w:val="-1"/>
        </w:rPr>
        <w:t>публик, входивших в состав СССР;</w:t>
      </w:r>
    </w:p>
    <w:p w:rsidR="00014790" w:rsidRPr="00865A7D" w:rsidRDefault="00014790" w:rsidP="00014790">
      <w:pPr>
        <w:jc w:val="both"/>
        <w:rPr>
          <w:color w:val="000000"/>
          <w:spacing w:val="-1"/>
        </w:rPr>
      </w:pPr>
      <w:r w:rsidRPr="00865A7D">
        <w:rPr>
          <w:color w:val="000000"/>
          <w:spacing w:val="-1"/>
        </w:rPr>
        <w:t>– руководящим работникам образовательных учреждений, имеющим другие почетные звания: «Заслуженный мастер про</w:t>
      </w:r>
      <w:r w:rsidRPr="00865A7D">
        <w:rPr>
          <w:color w:val="000000"/>
          <w:spacing w:val="-1"/>
        </w:rPr>
        <w:t>ф</w:t>
      </w:r>
      <w:r w:rsidRPr="00865A7D">
        <w:rPr>
          <w:color w:val="000000"/>
          <w:spacing w:val="-1"/>
        </w:rPr>
        <w:t>техобразования», «Заслуженный работник физической культуры»,«Заслуженный работник культуры», «Заслуже</w:t>
      </w:r>
      <w:r w:rsidRPr="00865A7D">
        <w:rPr>
          <w:color w:val="000000"/>
          <w:spacing w:val="-1"/>
        </w:rPr>
        <w:t>н</w:t>
      </w:r>
      <w:r w:rsidRPr="00865A7D">
        <w:rPr>
          <w:color w:val="000000"/>
          <w:spacing w:val="-1"/>
        </w:rPr>
        <w:t>ный врач»,«Заслуженный юрист» и другие почетные звания СССР, Ро</w:t>
      </w:r>
      <w:r w:rsidRPr="00865A7D">
        <w:rPr>
          <w:color w:val="000000"/>
          <w:spacing w:val="-1"/>
        </w:rPr>
        <w:t>с</w:t>
      </w:r>
      <w:r w:rsidRPr="00865A7D">
        <w:rPr>
          <w:color w:val="000000"/>
          <w:spacing w:val="-1"/>
        </w:rPr>
        <w:t>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w:t>
      </w:r>
      <w:r w:rsidRPr="00865A7D">
        <w:rPr>
          <w:color w:val="000000"/>
          <w:spacing w:val="-1"/>
        </w:rPr>
        <w:t>н</w:t>
      </w:r>
      <w:r w:rsidRPr="00865A7D">
        <w:rPr>
          <w:color w:val="000000"/>
          <w:spacing w:val="-1"/>
        </w:rPr>
        <w:t>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w:t>
      </w:r>
      <w:r w:rsidRPr="00865A7D">
        <w:rPr>
          <w:color w:val="000000"/>
          <w:spacing w:val="-1"/>
        </w:rPr>
        <w:t>е</w:t>
      </w:r>
      <w:r w:rsidRPr="00865A7D">
        <w:rPr>
          <w:color w:val="000000"/>
          <w:spacing w:val="-1"/>
        </w:rPr>
        <w:t>ской деятельности или преподаваемых дисци</w:t>
      </w:r>
      <w:r w:rsidRPr="00865A7D">
        <w:rPr>
          <w:color w:val="000000"/>
          <w:spacing w:val="-1"/>
        </w:rPr>
        <w:t>п</w:t>
      </w:r>
      <w:r w:rsidRPr="00865A7D">
        <w:rPr>
          <w:color w:val="000000"/>
          <w:spacing w:val="-1"/>
        </w:rPr>
        <w:t>лин.</w:t>
      </w:r>
    </w:p>
    <w:p w:rsidR="00014790" w:rsidRPr="00865A7D" w:rsidRDefault="00014790" w:rsidP="00014790">
      <w:pPr>
        <w:ind w:firstLine="720"/>
        <w:jc w:val="both"/>
        <w:rPr>
          <w:color w:val="000000"/>
          <w:spacing w:val="-1"/>
        </w:rPr>
      </w:pPr>
      <w:r w:rsidRPr="00865A7D">
        <w:rPr>
          <w:color w:val="000000"/>
          <w:spacing w:val="-1"/>
        </w:rPr>
        <w:t>6.5. Работникам образовательных учреждений дополнительного образования детей спортивной направленности (ДЮСШ, ДЮКФП, ДЮСТШ, ДЮСШОР), имеющим зв</w:t>
      </w:r>
      <w:r w:rsidRPr="00865A7D">
        <w:rPr>
          <w:color w:val="000000"/>
          <w:spacing w:val="-1"/>
        </w:rPr>
        <w:t>а</w:t>
      </w:r>
      <w:r w:rsidRPr="00865A7D">
        <w:rPr>
          <w:color w:val="000000"/>
          <w:spacing w:val="-1"/>
        </w:rPr>
        <w:t>ния«Заслуженный тренер», «Заслуженный мастер спорта», «Мастер спорта международного класса», «Гроссмейстер по шахматам (шашкам)», оплата труда осуществляется на один ра</w:t>
      </w:r>
      <w:r w:rsidRPr="00865A7D">
        <w:rPr>
          <w:color w:val="000000"/>
          <w:spacing w:val="-1"/>
        </w:rPr>
        <w:t>з</w:t>
      </w:r>
      <w:r w:rsidRPr="00865A7D">
        <w:rPr>
          <w:color w:val="000000"/>
          <w:spacing w:val="-1"/>
        </w:rPr>
        <w:t>ряд выше.</w:t>
      </w:r>
    </w:p>
    <w:p w:rsidR="00014790" w:rsidRPr="00865A7D" w:rsidRDefault="00014790" w:rsidP="00014790">
      <w:pPr>
        <w:ind w:firstLine="720"/>
        <w:jc w:val="both"/>
        <w:rPr>
          <w:color w:val="000000"/>
          <w:spacing w:val="-1"/>
        </w:rPr>
      </w:pPr>
      <w:r w:rsidRPr="00865A7D">
        <w:rPr>
          <w:color w:val="000000"/>
          <w:spacing w:val="-1"/>
        </w:rPr>
        <w:t>При наличии у работников, имеющих почетное звание или ученую ст</w:t>
      </w:r>
      <w:r w:rsidRPr="00865A7D">
        <w:rPr>
          <w:color w:val="000000"/>
          <w:spacing w:val="-1"/>
        </w:rPr>
        <w:t>е</w:t>
      </w:r>
      <w:r w:rsidRPr="00865A7D">
        <w:rPr>
          <w:color w:val="000000"/>
          <w:spacing w:val="-1"/>
        </w:rPr>
        <w:t>пень, права на повышение ставок заработной платы в процентах (за работу в сельской местности, в учре</w:t>
      </w:r>
      <w:r w:rsidRPr="00865A7D">
        <w:rPr>
          <w:color w:val="000000"/>
          <w:spacing w:val="-1"/>
        </w:rPr>
        <w:t>ж</w:t>
      </w:r>
      <w:r w:rsidRPr="00865A7D">
        <w:rPr>
          <w:color w:val="000000"/>
          <w:spacing w:val="-1"/>
        </w:rPr>
        <w:t>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w:t>
      </w:r>
      <w:r w:rsidRPr="00865A7D">
        <w:rPr>
          <w:color w:val="000000"/>
          <w:spacing w:val="-1"/>
        </w:rPr>
        <w:t>е</w:t>
      </w:r>
      <w:r w:rsidRPr="00865A7D">
        <w:rPr>
          <w:color w:val="000000"/>
          <w:spacing w:val="-1"/>
        </w:rPr>
        <w:t>ниями в развитии и др.) повышению подлежат ставки (оклады), установленные им с учетом почетн</w:t>
      </w:r>
      <w:r w:rsidRPr="00865A7D">
        <w:rPr>
          <w:color w:val="000000"/>
          <w:spacing w:val="-1"/>
        </w:rPr>
        <w:t>о</w:t>
      </w:r>
      <w:r w:rsidRPr="00865A7D">
        <w:rPr>
          <w:color w:val="000000"/>
          <w:spacing w:val="-1"/>
        </w:rPr>
        <w:t>го звания или ученой степени.</w:t>
      </w:r>
    </w:p>
    <w:p w:rsidR="00014790" w:rsidRPr="00865A7D" w:rsidRDefault="00014790" w:rsidP="00014790">
      <w:pPr>
        <w:ind w:firstLine="720"/>
        <w:jc w:val="both"/>
        <w:rPr>
          <w:color w:val="000000"/>
          <w:spacing w:val="-1"/>
        </w:rPr>
      </w:pPr>
      <w:r w:rsidRPr="00865A7D">
        <w:rPr>
          <w:color w:val="000000"/>
          <w:spacing w:val="-1"/>
        </w:rPr>
        <w:t>Женщинам, работающим в сельской местности, на работах, где по условиям труда рабочий день разделен на части (с перерывом рабочего времени более 2-х часов), устанавливается повышенная на 30% оплата тр</w:t>
      </w:r>
      <w:r w:rsidRPr="00865A7D">
        <w:rPr>
          <w:color w:val="000000"/>
          <w:spacing w:val="-1"/>
        </w:rPr>
        <w:t>у</w:t>
      </w:r>
      <w:r w:rsidRPr="00865A7D">
        <w:rPr>
          <w:color w:val="000000"/>
          <w:spacing w:val="-1"/>
        </w:rPr>
        <w:t>да.</w:t>
      </w:r>
    </w:p>
    <w:p w:rsidR="00014790" w:rsidRPr="00865A7D" w:rsidRDefault="00014790" w:rsidP="00014790">
      <w:pPr>
        <w:ind w:firstLine="720"/>
        <w:jc w:val="both"/>
        <w:rPr>
          <w:color w:val="000000"/>
          <w:spacing w:val="-1"/>
        </w:rPr>
      </w:pPr>
      <w:r w:rsidRPr="00865A7D">
        <w:rPr>
          <w:color w:val="000000"/>
          <w:spacing w:val="-1"/>
        </w:rPr>
        <w:t>6.8. В случаях, когда работникам предусмотрено повышение ставок (о</w:t>
      </w:r>
      <w:r w:rsidRPr="00865A7D">
        <w:rPr>
          <w:color w:val="000000"/>
          <w:spacing w:val="-1"/>
        </w:rPr>
        <w:t>к</w:t>
      </w:r>
      <w:r w:rsidRPr="00865A7D">
        <w:rPr>
          <w:color w:val="000000"/>
          <w:spacing w:val="-1"/>
        </w:rPr>
        <w:t>ладов) по двум и более основаниям (в процентах или в рублях), абсолютный размер каждого повышения, устано</w:t>
      </w:r>
      <w:r w:rsidRPr="00865A7D">
        <w:rPr>
          <w:color w:val="000000"/>
          <w:spacing w:val="-1"/>
        </w:rPr>
        <w:t>в</w:t>
      </w:r>
      <w:r w:rsidRPr="00865A7D">
        <w:rPr>
          <w:color w:val="000000"/>
          <w:spacing w:val="-1"/>
        </w:rPr>
        <w:t>ленного в процентах, исчисляется из ставки (оклада) без учета повышения по другим основаниям. При этом перв</w:t>
      </w:r>
      <w:r w:rsidRPr="00865A7D">
        <w:rPr>
          <w:color w:val="000000"/>
          <w:spacing w:val="-1"/>
        </w:rPr>
        <w:t>о</w:t>
      </w:r>
      <w:r w:rsidRPr="00865A7D">
        <w:rPr>
          <w:color w:val="000000"/>
          <w:spacing w:val="-1"/>
        </w:rPr>
        <w:t>начально оклады (ставки) повышаются на размеры их повышений в процентах, а затем на размеры повышений в абсолютных в</w:t>
      </w:r>
      <w:r w:rsidRPr="00865A7D">
        <w:rPr>
          <w:color w:val="000000"/>
          <w:spacing w:val="-1"/>
        </w:rPr>
        <w:t>е</w:t>
      </w:r>
      <w:r w:rsidRPr="00865A7D">
        <w:rPr>
          <w:color w:val="000000"/>
          <w:spacing w:val="-1"/>
        </w:rPr>
        <w:t>личинах.</w:t>
      </w:r>
    </w:p>
    <w:p w:rsidR="00014790" w:rsidRPr="00865A7D" w:rsidRDefault="00014790" w:rsidP="00014790">
      <w:pPr>
        <w:ind w:firstLine="720"/>
        <w:jc w:val="both"/>
        <w:rPr>
          <w:color w:val="000000"/>
          <w:spacing w:val="-1"/>
        </w:rPr>
      </w:pPr>
      <w:r w:rsidRPr="00865A7D">
        <w:rPr>
          <w:color w:val="000000"/>
          <w:spacing w:val="-1"/>
        </w:rPr>
        <w:t>6.9. Повышения ставок (окладов) по основаниям, предусмотренным в разделе 6 настоящих Рекомендаций, образуют новые размеры ставок зарабо</w:t>
      </w:r>
      <w:r w:rsidRPr="00865A7D">
        <w:rPr>
          <w:color w:val="000000"/>
          <w:spacing w:val="-1"/>
        </w:rPr>
        <w:t>т</w:t>
      </w:r>
      <w:r w:rsidRPr="00865A7D">
        <w:rPr>
          <w:color w:val="000000"/>
          <w:spacing w:val="-1"/>
        </w:rPr>
        <w:t xml:space="preserve">ной платы (должностных </w:t>
      </w:r>
      <w:r w:rsidRPr="00865A7D">
        <w:rPr>
          <w:color w:val="000000"/>
          <w:spacing w:val="-1"/>
        </w:rPr>
        <w:lastRenderedPageBreak/>
        <w:t>окладов),применяемых при исчислении заработной платы с учетом объема учебной нагрузки (педагогич</w:t>
      </w:r>
      <w:r w:rsidRPr="00865A7D">
        <w:rPr>
          <w:color w:val="000000"/>
          <w:spacing w:val="-1"/>
        </w:rPr>
        <w:t>е</w:t>
      </w:r>
      <w:r w:rsidRPr="00865A7D">
        <w:rPr>
          <w:color w:val="000000"/>
          <w:spacing w:val="-1"/>
        </w:rPr>
        <w:t>ской работы).</w:t>
      </w:r>
    </w:p>
    <w:p w:rsidR="00014790" w:rsidRPr="00865A7D" w:rsidRDefault="00014790" w:rsidP="00014790">
      <w:pPr>
        <w:ind w:firstLine="720"/>
        <w:jc w:val="center"/>
        <w:rPr>
          <w:b/>
          <w:bCs/>
          <w:color w:val="000000"/>
          <w:spacing w:val="-1"/>
        </w:rPr>
      </w:pPr>
      <w:r w:rsidRPr="00865A7D">
        <w:rPr>
          <w:b/>
          <w:bCs/>
          <w:color w:val="000000"/>
          <w:spacing w:val="-1"/>
        </w:rPr>
        <w:t>7. ДОПЛАТЫ</w:t>
      </w:r>
    </w:p>
    <w:p w:rsidR="00014790" w:rsidRPr="00865A7D" w:rsidRDefault="00014790" w:rsidP="00014790">
      <w:pPr>
        <w:ind w:firstLine="720"/>
        <w:jc w:val="both"/>
        <w:rPr>
          <w:color w:val="000000"/>
          <w:spacing w:val="-1"/>
        </w:rPr>
      </w:pPr>
      <w:r w:rsidRPr="00865A7D">
        <w:rPr>
          <w:color w:val="000000"/>
          <w:spacing w:val="-1"/>
        </w:rPr>
        <w:t>7.1. Доплаты компенсационного характера за условия труда, отклоняющиеся от нормал</w:t>
      </w:r>
      <w:r w:rsidRPr="00865A7D">
        <w:rPr>
          <w:color w:val="000000"/>
          <w:spacing w:val="-1"/>
        </w:rPr>
        <w:t>ь</w:t>
      </w:r>
      <w:r w:rsidRPr="00865A7D">
        <w:rPr>
          <w:color w:val="000000"/>
          <w:spacing w:val="-1"/>
        </w:rPr>
        <w:t>ных.</w:t>
      </w:r>
    </w:p>
    <w:p w:rsidR="00014790" w:rsidRPr="00865A7D" w:rsidRDefault="00014790" w:rsidP="00014790">
      <w:pPr>
        <w:ind w:firstLine="720"/>
        <w:jc w:val="both"/>
        <w:rPr>
          <w:color w:val="000000"/>
          <w:spacing w:val="-1"/>
        </w:rPr>
      </w:pPr>
      <w:r w:rsidRPr="00865A7D">
        <w:rPr>
          <w:color w:val="000000"/>
          <w:spacing w:val="-1"/>
        </w:rPr>
        <w:t>7.1.1. За работу в ночное время устанавливаются доплаты в размере не ниже 35% ч</w:t>
      </w:r>
      <w:r w:rsidRPr="00865A7D">
        <w:rPr>
          <w:color w:val="000000"/>
          <w:spacing w:val="-1"/>
        </w:rPr>
        <w:t>а</w:t>
      </w:r>
      <w:r w:rsidRPr="00865A7D">
        <w:rPr>
          <w:color w:val="000000"/>
          <w:spacing w:val="-1"/>
        </w:rPr>
        <w:t>совой ставки (оклада) за каждый час работы в ночное время (в период с 10 часов вечера до 6 часов у</w:t>
      </w:r>
      <w:r w:rsidRPr="00865A7D">
        <w:rPr>
          <w:color w:val="000000"/>
          <w:spacing w:val="-1"/>
        </w:rPr>
        <w:t>т</w:t>
      </w:r>
      <w:r w:rsidRPr="00865A7D">
        <w:rPr>
          <w:color w:val="000000"/>
          <w:spacing w:val="-1"/>
        </w:rPr>
        <w:t>ра).</w:t>
      </w:r>
    </w:p>
    <w:p w:rsidR="00014790" w:rsidRPr="00865A7D" w:rsidRDefault="00014790" w:rsidP="00014790">
      <w:pPr>
        <w:ind w:firstLine="720"/>
        <w:jc w:val="both"/>
        <w:rPr>
          <w:color w:val="000000"/>
          <w:spacing w:val="-1"/>
        </w:rPr>
      </w:pPr>
      <w:r w:rsidRPr="00865A7D">
        <w:rPr>
          <w:color w:val="000000"/>
          <w:spacing w:val="-1"/>
        </w:rPr>
        <w:t>7.1.2. В случае привлечения работника к работе в установленный ему графиком выходной день указанная работа компенсируется ему предоставл</w:t>
      </w:r>
      <w:r w:rsidRPr="00865A7D">
        <w:rPr>
          <w:color w:val="000000"/>
          <w:spacing w:val="-1"/>
        </w:rPr>
        <w:t>е</w:t>
      </w:r>
      <w:r w:rsidRPr="00865A7D">
        <w:rPr>
          <w:color w:val="000000"/>
          <w:spacing w:val="-1"/>
        </w:rPr>
        <w:t>нием другого дня отдыха или, по соглашению сторон, в денежной форме, но не менее чем в двойном разм</w:t>
      </w:r>
      <w:r w:rsidRPr="00865A7D">
        <w:rPr>
          <w:color w:val="000000"/>
          <w:spacing w:val="-1"/>
        </w:rPr>
        <w:t>е</w:t>
      </w:r>
      <w:r w:rsidRPr="00865A7D">
        <w:rPr>
          <w:color w:val="000000"/>
          <w:spacing w:val="-1"/>
        </w:rPr>
        <w:t>ре.</w:t>
      </w:r>
    </w:p>
    <w:p w:rsidR="00014790" w:rsidRPr="00865A7D" w:rsidRDefault="00014790" w:rsidP="00014790">
      <w:pPr>
        <w:ind w:firstLine="720"/>
        <w:jc w:val="both"/>
        <w:rPr>
          <w:color w:val="000000"/>
          <w:spacing w:val="-1"/>
        </w:rPr>
      </w:pPr>
      <w:r w:rsidRPr="00865A7D">
        <w:rPr>
          <w:color w:val="000000"/>
          <w:spacing w:val="-1"/>
        </w:rPr>
        <w:t>Работа в праздничный день в случаях, предусмотренных законодательством, оплачивается не менее чем в двойном разм</w:t>
      </w:r>
      <w:r w:rsidRPr="00865A7D">
        <w:rPr>
          <w:color w:val="000000"/>
          <w:spacing w:val="-1"/>
        </w:rPr>
        <w:t>е</w:t>
      </w:r>
      <w:r w:rsidRPr="00865A7D">
        <w:rPr>
          <w:color w:val="000000"/>
          <w:spacing w:val="-1"/>
        </w:rPr>
        <w:t>ре:</w:t>
      </w:r>
    </w:p>
    <w:p w:rsidR="00014790" w:rsidRPr="00865A7D" w:rsidRDefault="00014790" w:rsidP="00014790">
      <w:pPr>
        <w:jc w:val="both"/>
        <w:rPr>
          <w:color w:val="000000"/>
          <w:spacing w:val="-1"/>
        </w:rPr>
      </w:pPr>
      <w:r w:rsidRPr="00865A7D">
        <w:rPr>
          <w:color w:val="000000"/>
          <w:spacing w:val="-1"/>
        </w:rPr>
        <w:t>– работникам, труд которых оплачивается по часовым или дневным ста</w:t>
      </w:r>
      <w:r w:rsidRPr="00865A7D">
        <w:rPr>
          <w:color w:val="000000"/>
          <w:spacing w:val="-1"/>
        </w:rPr>
        <w:t>в</w:t>
      </w:r>
      <w:r w:rsidRPr="00865A7D">
        <w:rPr>
          <w:color w:val="000000"/>
          <w:spacing w:val="-1"/>
        </w:rPr>
        <w:t>кам, — в размере не менее двойной часовой или дневной ставки;</w:t>
      </w:r>
    </w:p>
    <w:p w:rsidR="00014790" w:rsidRPr="00865A7D" w:rsidRDefault="00014790" w:rsidP="00014790">
      <w:pPr>
        <w:jc w:val="both"/>
        <w:rPr>
          <w:color w:val="000000"/>
          <w:spacing w:val="-1"/>
        </w:rPr>
      </w:pPr>
      <w:r w:rsidRPr="00865A7D">
        <w:rPr>
          <w:color w:val="000000"/>
          <w:spacing w:val="-1"/>
        </w:rPr>
        <w:t>– работникам, получающим месячный оклад, — в размере не менее одина</w:t>
      </w:r>
      <w:r w:rsidRPr="00865A7D">
        <w:rPr>
          <w:color w:val="000000"/>
          <w:spacing w:val="-1"/>
        </w:rPr>
        <w:t>р</w:t>
      </w:r>
      <w:r w:rsidRPr="00865A7D">
        <w:rPr>
          <w:color w:val="000000"/>
          <w:spacing w:val="-1"/>
        </w:rPr>
        <w:t>ной часовой или дневной ставки сверх оклада, если работа в праздничный день производилась в пределах месячной нормы рабочего времени, и в ра</w:t>
      </w:r>
      <w:r w:rsidRPr="00865A7D">
        <w:rPr>
          <w:color w:val="000000"/>
          <w:spacing w:val="-1"/>
        </w:rPr>
        <w:t>з</w:t>
      </w:r>
      <w:r w:rsidRPr="00865A7D">
        <w:rPr>
          <w:color w:val="000000"/>
          <w:spacing w:val="-1"/>
        </w:rPr>
        <w:t>мере не менее двойной часовой или дневной ставки сверх оклада, — если работа производ</w:t>
      </w:r>
      <w:r w:rsidRPr="00865A7D">
        <w:rPr>
          <w:color w:val="000000"/>
          <w:spacing w:val="-1"/>
        </w:rPr>
        <w:t>и</w:t>
      </w:r>
      <w:r w:rsidRPr="00865A7D">
        <w:rPr>
          <w:color w:val="000000"/>
          <w:spacing w:val="-1"/>
        </w:rPr>
        <w:t>лась сверх месячной нормы.</w:t>
      </w:r>
    </w:p>
    <w:p w:rsidR="00014790" w:rsidRPr="00865A7D" w:rsidRDefault="00014790" w:rsidP="00014790">
      <w:pPr>
        <w:jc w:val="both"/>
        <w:rPr>
          <w:color w:val="000000"/>
          <w:spacing w:val="-1"/>
        </w:rPr>
      </w:pPr>
      <w:r w:rsidRPr="00865A7D">
        <w:rPr>
          <w:color w:val="000000"/>
          <w:spacing w:val="-1"/>
        </w:rPr>
        <w:t>По желанию работника, работавшего в праздничный день, ему может быть предоставлен другой день отдыха.</w:t>
      </w:r>
    </w:p>
    <w:p w:rsidR="00014790" w:rsidRPr="00865A7D" w:rsidRDefault="00014790" w:rsidP="00014790">
      <w:pPr>
        <w:ind w:firstLine="720"/>
        <w:jc w:val="both"/>
        <w:rPr>
          <w:color w:val="000000"/>
          <w:spacing w:val="-1"/>
        </w:rPr>
      </w:pPr>
      <w:r w:rsidRPr="00865A7D">
        <w:rPr>
          <w:color w:val="000000"/>
          <w:spacing w:val="-1"/>
        </w:rPr>
        <w:t>7.1.3. За работу с неблагоприятными условиями труда в соответствии с Перечнем работ с этими условиями труда, утвержденным приказом Гособр</w:t>
      </w:r>
      <w:r w:rsidRPr="00865A7D">
        <w:rPr>
          <w:color w:val="000000"/>
          <w:spacing w:val="-1"/>
        </w:rPr>
        <w:t>а</w:t>
      </w:r>
      <w:r w:rsidRPr="00865A7D">
        <w:rPr>
          <w:color w:val="000000"/>
          <w:spacing w:val="-1"/>
        </w:rPr>
        <w:t xml:space="preserve">зования СССР от 20 августа </w:t>
      </w:r>
      <w:smartTag w:uri="urn:schemas-microsoft-com:office:smarttags" w:element="metricconverter">
        <w:smartTagPr>
          <w:attr w:name="ProductID" w:val="1990 г"/>
        </w:smartTagPr>
        <w:r w:rsidRPr="00865A7D">
          <w:rPr>
            <w:color w:val="000000"/>
            <w:spacing w:val="-1"/>
          </w:rPr>
          <w:t>1990 г</w:t>
        </w:r>
      </w:smartTag>
      <w:r w:rsidRPr="00865A7D">
        <w:rPr>
          <w:color w:val="000000"/>
          <w:spacing w:val="-1"/>
        </w:rPr>
        <w:t>. № 579 «Об утверждении Положения о порядке установления доплат за неблагопр</w:t>
      </w:r>
      <w:r w:rsidRPr="00865A7D">
        <w:rPr>
          <w:color w:val="000000"/>
          <w:spacing w:val="-1"/>
        </w:rPr>
        <w:t>и</w:t>
      </w:r>
      <w:r w:rsidRPr="00865A7D">
        <w:rPr>
          <w:color w:val="000000"/>
          <w:spacing w:val="-1"/>
        </w:rPr>
        <w:t>ятные условия труда и Перечня работ, на которых устанавливаются доплаты за неблагопр</w:t>
      </w:r>
      <w:r w:rsidRPr="00865A7D">
        <w:rPr>
          <w:color w:val="000000"/>
          <w:spacing w:val="-1"/>
        </w:rPr>
        <w:t>и</w:t>
      </w:r>
      <w:r w:rsidRPr="00865A7D">
        <w:rPr>
          <w:color w:val="000000"/>
          <w:spacing w:val="-1"/>
        </w:rPr>
        <w:t>ятные условия труда перечня работ, на которых устанавливаются доплаты за неблагоприятные условия труда работникам организаций и учреждений системы Гособразования СССР», предусматриваются доплаты в ра</w:t>
      </w:r>
      <w:r w:rsidRPr="00865A7D">
        <w:rPr>
          <w:color w:val="000000"/>
          <w:spacing w:val="-1"/>
        </w:rPr>
        <w:t>з</w:t>
      </w:r>
      <w:r w:rsidRPr="00865A7D">
        <w:rPr>
          <w:color w:val="000000"/>
          <w:spacing w:val="-1"/>
        </w:rPr>
        <w:t>мере:</w:t>
      </w:r>
    </w:p>
    <w:p w:rsidR="00014790" w:rsidRPr="00865A7D" w:rsidRDefault="00014790" w:rsidP="00014790">
      <w:pPr>
        <w:jc w:val="both"/>
        <w:rPr>
          <w:color w:val="000000"/>
          <w:spacing w:val="-1"/>
        </w:rPr>
      </w:pPr>
      <w:r w:rsidRPr="00865A7D">
        <w:rPr>
          <w:color w:val="000000"/>
          <w:spacing w:val="-1"/>
        </w:rPr>
        <w:t>– с тяжелыми и вредными условиями труда — до 12% ста</w:t>
      </w:r>
      <w:r w:rsidRPr="00865A7D">
        <w:rPr>
          <w:color w:val="000000"/>
          <w:spacing w:val="-1"/>
        </w:rPr>
        <w:t>в</w:t>
      </w:r>
      <w:r w:rsidRPr="00865A7D">
        <w:rPr>
          <w:color w:val="000000"/>
          <w:spacing w:val="-1"/>
        </w:rPr>
        <w:t>ки(оклада);</w:t>
      </w:r>
    </w:p>
    <w:p w:rsidR="00014790" w:rsidRPr="00865A7D" w:rsidRDefault="00014790" w:rsidP="00014790">
      <w:pPr>
        <w:jc w:val="both"/>
        <w:rPr>
          <w:color w:val="000000"/>
          <w:spacing w:val="-1"/>
        </w:rPr>
      </w:pPr>
      <w:r w:rsidRPr="00865A7D">
        <w:rPr>
          <w:color w:val="000000"/>
          <w:spacing w:val="-1"/>
        </w:rPr>
        <w:t>– с особо тяжелыми и особо вредными условиями труда — до24% ставки (окл</w:t>
      </w:r>
      <w:r w:rsidRPr="00865A7D">
        <w:rPr>
          <w:color w:val="000000"/>
          <w:spacing w:val="-1"/>
        </w:rPr>
        <w:t>а</w:t>
      </w:r>
      <w:r w:rsidRPr="00865A7D">
        <w:rPr>
          <w:color w:val="000000"/>
          <w:spacing w:val="-1"/>
        </w:rPr>
        <w:t>да).</w:t>
      </w:r>
    </w:p>
    <w:p w:rsidR="00014790" w:rsidRPr="00865A7D" w:rsidRDefault="00014790" w:rsidP="00014790">
      <w:pPr>
        <w:jc w:val="both"/>
        <w:rPr>
          <w:color w:val="000000"/>
          <w:spacing w:val="-1"/>
        </w:rPr>
      </w:pPr>
      <w:r w:rsidRPr="00865A7D">
        <w:rPr>
          <w:color w:val="000000"/>
          <w:spacing w:val="-1"/>
        </w:rPr>
        <w:t>Конкретный размер доплаты работникам определяется учреждением в зависимости от продолжительности их работы в неблагоприятных условиях тр</w:t>
      </w:r>
      <w:r w:rsidRPr="00865A7D">
        <w:rPr>
          <w:color w:val="000000"/>
          <w:spacing w:val="-1"/>
        </w:rPr>
        <w:t>у</w:t>
      </w:r>
      <w:r w:rsidRPr="00865A7D">
        <w:rPr>
          <w:color w:val="000000"/>
          <w:spacing w:val="-1"/>
        </w:rPr>
        <w:t>да.</w:t>
      </w:r>
    </w:p>
    <w:p w:rsidR="00014790" w:rsidRPr="00865A7D" w:rsidRDefault="00014790" w:rsidP="00014790">
      <w:pPr>
        <w:ind w:firstLine="720"/>
        <w:jc w:val="both"/>
        <w:rPr>
          <w:color w:val="000000"/>
          <w:spacing w:val="-1"/>
        </w:rPr>
      </w:pPr>
      <w:r w:rsidRPr="00865A7D">
        <w:rPr>
          <w:color w:val="000000"/>
          <w:spacing w:val="-1"/>
        </w:rPr>
        <w:t>7.1.4. Воспитателям, помощникам воспитателей, младшим воспитателям за перер</w:t>
      </w:r>
      <w:r w:rsidRPr="00865A7D">
        <w:rPr>
          <w:color w:val="000000"/>
          <w:spacing w:val="-1"/>
        </w:rPr>
        <w:t>а</w:t>
      </w:r>
      <w:r w:rsidRPr="00865A7D">
        <w:rPr>
          <w:color w:val="000000"/>
          <w:spacing w:val="-1"/>
        </w:rPr>
        <w:t>ботку рабочего времени вследствие неявки сменяющего работника или родителей, осуществляемую за пределами рабочего времени, уст</w:t>
      </w:r>
      <w:r w:rsidRPr="00865A7D">
        <w:rPr>
          <w:color w:val="000000"/>
          <w:spacing w:val="-1"/>
        </w:rPr>
        <w:t>а</w:t>
      </w:r>
      <w:r w:rsidRPr="00865A7D">
        <w:rPr>
          <w:color w:val="000000"/>
          <w:spacing w:val="-1"/>
        </w:rPr>
        <w:t>новленного графиками работ, производится доплата: не менее, чем в полуто</w:t>
      </w:r>
      <w:r w:rsidRPr="00865A7D">
        <w:rPr>
          <w:color w:val="000000"/>
          <w:spacing w:val="-1"/>
        </w:rPr>
        <w:t>р</w:t>
      </w:r>
      <w:r w:rsidRPr="00865A7D">
        <w:rPr>
          <w:color w:val="000000"/>
          <w:spacing w:val="-1"/>
        </w:rPr>
        <w:t>ном размере — за первые два часа работы, и не менее, чем в двойном размере — за последующие часы раб</w:t>
      </w:r>
      <w:r w:rsidRPr="00865A7D">
        <w:rPr>
          <w:color w:val="000000"/>
          <w:spacing w:val="-1"/>
        </w:rPr>
        <w:t>о</w:t>
      </w:r>
      <w:r w:rsidRPr="00865A7D">
        <w:rPr>
          <w:color w:val="000000"/>
          <w:spacing w:val="-1"/>
        </w:rPr>
        <w:t>ты.</w:t>
      </w:r>
    </w:p>
    <w:p w:rsidR="00014790" w:rsidRPr="00865A7D" w:rsidRDefault="00014790" w:rsidP="00014790">
      <w:pPr>
        <w:ind w:firstLine="720"/>
        <w:jc w:val="both"/>
        <w:rPr>
          <w:color w:val="000000"/>
          <w:spacing w:val="-1"/>
        </w:rPr>
      </w:pPr>
      <w:r w:rsidRPr="00865A7D">
        <w:rPr>
          <w:color w:val="000000"/>
          <w:spacing w:val="-1"/>
        </w:rPr>
        <w:t>7.1.5. Работникам детских оздоровительно-образовательных лагерей за систематическую переработку сверх нормальной продолжительности р</w:t>
      </w:r>
      <w:r w:rsidRPr="00865A7D">
        <w:rPr>
          <w:color w:val="000000"/>
          <w:spacing w:val="-1"/>
        </w:rPr>
        <w:t>а</w:t>
      </w:r>
      <w:r w:rsidRPr="00865A7D">
        <w:rPr>
          <w:color w:val="000000"/>
          <w:spacing w:val="-1"/>
        </w:rPr>
        <w:t>бочего времени производится доплата в размере 15% ставки заработной платы (должн</w:t>
      </w:r>
      <w:r w:rsidRPr="00865A7D">
        <w:rPr>
          <w:color w:val="000000"/>
          <w:spacing w:val="-1"/>
        </w:rPr>
        <w:t>о</w:t>
      </w:r>
      <w:r w:rsidRPr="00865A7D">
        <w:rPr>
          <w:color w:val="000000"/>
          <w:spacing w:val="-1"/>
        </w:rPr>
        <w:t>стного оклада).</w:t>
      </w:r>
    </w:p>
    <w:p w:rsidR="00014790" w:rsidRPr="00865A7D" w:rsidRDefault="00014790" w:rsidP="00014790">
      <w:pPr>
        <w:ind w:firstLine="720"/>
        <w:jc w:val="both"/>
        <w:rPr>
          <w:color w:val="000000"/>
          <w:spacing w:val="-1"/>
        </w:rPr>
      </w:pPr>
      <w:r w:rsidRPr="00865A7D">
        <w:rPr>
          <w:color w:val="000000"/>
          <w:spacing w:val="-1"/>
        </w:rPr>
        <w:t>7.2. Доплаты за дополнительную работу.</w:t>
      </w:r>
    </w:p>
    <w:p w:rsidR="00014790" w:rsidRPr="00865A7D" w:rsidRDefault="00014790" w:rsidP="00014790">
      <w:pPr>
        <w:ind w:firstLine="720"/>
        <w:jc w:val="both"/>
        <w:rPr>
          <w:color w:val="000000"/>
          <w:spacing w:val="-1"/>
        </w:rPr>
      </w:pPr>
      <w:r w:rsidRPr="00865A7D">
        <w:rPr>
          <w:color w:val="000000"/>
          <w:spacing w:val="-1"/>
        </w:rPr>
        <w:t>7.2.1. Размеры доплат и порядок их установления за выполнение дополнительной работы, не входящей в круг основных обязанностей работников, определяются образовател</w:t>
      </w:r>
      <w:r w:rsidRPr="00865A7D">
        <w:rPr>
          <w:color w:val="000000"/>
          <w:spacing w:val="-1"/>
        </w:rPr>
        <w:t>ь</w:t>
      </w:r>
      <w:r w:rsidRPr="00865A7D">
        <w:rPr>
          <w:color w:val="000000"/>
          <w:spacing w:val="-1"/>
        </w:rPr>
        <w:t>ным учреждением в пределах средств, направляемых на оплату труда, самостоятельно и закрепляются в положении, коллективном дог</w:t>
      </w:r>
      <w:r w:rsidRPr="00865A7D">
        <w:rPr>
          <w:color w:val="000000"/>
          <w:spacing w:val="-1"/>
        </w:rPr>
        <w:t>о</w:t>
      </w:r>
      <w:r w:rsidRPr="00865A7D">
        <w:rPr>
          <w:color w:val="000000"/>
          <w:spacing w:val="-1"/>
        </w:rPr>
        <w:t>воре (соглашении).</w:t>
      </w:r>
    </w:p>
    <w:p w:rsidR="00014790" w:rsidRPr="00865A7D" w:rsidRDefault="00014790" w:rsidP="00014790">
      <w:pPr>
        <w:jc w:val="both"/>
        <w:rPr>
          <w:color w:val="000000"/>
          <w:spacing w:val="-1"/>
        </w:rPr>
      </w:pPr>
      <w:r w:rsidRPr="00865A7D">
        <w:rPr>
          <w:color w:val="000000"/>
          <w:spacing w:val="-1"/>
        </w:rPr>
        <w:t>В перечень видов дополнительно оплачиваемых работ может включаться: классное руководство; проверка письменных работ; заведование: отделени</w:t>
      </w:r>
      <w:r w:rsidRPr="00865A7D">
        <w:rPr>
          <w:color w:val="000000"/>
          <w:spacing w:val="-1"/>
        </w:rPr>
        <w:t>я</w:t>
      </w:r>
      <w:r w:rsidRPr="00865A7D">
        <w:rPr>
          <w:color w:val="000000"/>
          <w:spacing w:val="-1"/>
        </w:rPr>
        <w:t>ми, филиалами, учебно-консультационными пунктами, кабинетами, отделами, учебными мастерскими, лаборат</w:t>
      </w:r>
      <w:r w:rsidRPr="00865A7D">
        <w:rPr>
          <w:color w:val="000000"/>
          <w:spacing w:val="-1"/>
        </w:rPr>
        <w:t>о</w:t>
      </w:r>
      <w:r w:rsidRPr="00865A7D">
        <w:rPr>
          <w:color w:val="000000"/>
          <w:spacing w:val="-1"/>
        </w:rPr>
        <w:t>риями, учебно-опытными участками, интернатами при школе и др.; руководство предметными, цикловыми и методическими комиссиями; проведение работы по допо</w:t>
      </w:r>
      <w:r w:rsidRPr="00865A7D">
        <w:rPr>
          <w:color w:val="000000"/>
          <w:spacing w:val="-1"/>
        </w:rPr>
        <w:t>л</w:t>
      </w:r>
      <w:r w:rsidRPr="00865A7D">
        <w:rPr>
          <w:color w:val="000000"/>
          <w:spacing w:val="-1"/>
        </w:rPr>
        <w:t>нительным образовательным программам; организация трудового обучения, профессиональной орие</w:t>
      </w:r>
      <w:r w:rsidRPr="00865A7D">
        <w:rPr>
          <w:color w:val="000000"/>
          <w:spacing w:val="-1"/>
        </w:rPr>
        <w:t>н</w:t>
      </w:r>
      <w:r w:rsidRPr="00865A7D">
        <w:rPr>
          <w:color w:val="000000"/>
          <w:spacing w:val="-1"/>
        </w:rPr>
        <w:t>тации и т д.</w:t>
      </w:r>
    </w:p>
    <w:p w:rsidR="00014790" w:rsidRPr="00865A7D" w:rsidRDefault="00014790" w:rsidP="00014790">
      <w:pPr>
        <w:ind w:firstLine="720"/>
        <w:jc w:val="both"/>
        <w:rPr>
          <w:color w:val="000000"/>
          <w:spacing w:val="-1"/>
        </w:rPr>
      </w:pPr>
      <w:r w:rsidRPr="00865A7D">
        <w:rPr>
          <w:color w:val="000000"/>
          <w:spacing w:val="-1"/>
        </w:rPr>
        <w:lastRenderedPageBreak/>
        <w:t>7.3. Доплаты за совмещение профессий (должн</w:t>
      </w:r>
      <w:r w:rsidRPr="00865A7D">
        <w:rPr>
          <w:color w:val="000000"/>
          <w:spacing w:val="-1"/>
        </w:rPr>
        <w:t>о</w:t>
      </w:r>
      <w:r w:rsidRPr="00865A7D">
        <w:rPr>
          <w:color w:val="000000"/>
          <w:spacing w:val="-1"/>
        </w:rPr>
        <w:t>стей),расширение зон обслуживания или увеличение объема выполняемых работ, за выполнение обязанностей временно отсутс</w:t>
      </w:r>
      <w:r w:rsidRPr="00865A7D">
        <w:rPr>
          <w:color w:val="000000"/>
          <w:spacing w:val="-1"/>
        </w:rPr>
        <w:t>т</w:t>
      </w:r>
      <w:r w:rsidRPr="00865A7D">
        <w:rPr>
          <w:color w:val="000000"/>
          <w:spacing w:val="-1"/>
        </w:rPr>
        <w:t>вующих работников.</w:t>
      </w:r>
    </w:p>
    <w:p w:rsidR="00014790" w:rsidRPr="00865A7D" w:rsidRDefault="00014790" w:rsidP="00014790">
      <w:pPr>
        <w:ind w:firstLine="720"/>
        <w:jc w:val="both"/>
        <w:rPr>
          <w:color w:val="000000"/>
          <w:spacing w:val="-1"/>
        </w:rPr>
      </w:pPr>
      <w:r w:rsidRPr="00865A7D">
        <w:rPr>
          <w:color w:val="000000"/>
          <w:spacing w:val="-1"/>
        </w:rPr>
        <w:t>7.3.1. Работникам, выполняющим, наряду со своей основной работой, дополнител</w:t>
      </w:r>
      <w:r w:rsidRPr="00865A7D">
        <w:rPr>
          <w:color w:val="000000"/>
          <w:spacing w:val="-1"/>
        </w:rPr>
        <w:t>ь</w:t>
      </w:r>
      <w:r w:rsidRPr="00865A7D">
        <w:rPr>
          <w:color w:val="000000"/>
          <w:spacing w:val="-1"/>
        </w:rPr>
        <w:t>ную работу подругой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w:t>
      </w:r>
      <w:r w:rsidRPr="00865A7D">
        <w:rPr>
          <w:color w:val="000000"/>
          <w:spacing w:val="-1"/>
        </w:rPr>
        <w:t>е</w:t>
      </w:r>
      <w:r w:rsidRPr="00865A7D">
        <w:rPr>
          <w:color w:val="000000"/>
          <w:spacing w:val="-1"/>
        </w:rPr>
        <w:t>ние профессий (должностей) или выполнение обязанностей временно отсутствующего работн</w:t>
      </w:r>
      <w:r w:rsidRPr="00865A7D">
        <w:rPr>
          <w:color w:val="000000"/>
          <w:spacing w:val="-1"/>
        </w:rPr>
        <w:t>и</w:t>
      </w:r>
      <w:r w:rsidRPr="00865A7D">
        <w:rPr>
          <w:color w:val="000000"/>
          <w:spacing w:val="-1"/>
        </w:rPr>
        <w:t>ка.</w:t>
      </w:r>
    </w:p>
    <w:p w:rsidR="00014790" w:rsidRPr="00865A7D" w:rsidRDefault="00014790" w:rsidP="00014790">
      <w:pPr>
        <w:ind w:firstLine="720"/>
        <w:jc w:val="both"/>
        <w:rPr>
          <w:color w:val="000000"/>
          <w:spacing w:val="-1"/>
        </w:rPr>
      </w:pPr>
      <w:r w:rsidRPr="00865A7D">
        <w:rPr>
          <w:color w:val="000000"/>
          <w:spacing w:val="-1"/>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w:t>
      </w:r>
      <w:r w:rsidRPr="00865A7D">
        <w:rPr>
          <w:color w:val="000000"/>
          <w:spacing w:val="-1"/>
        </w:rPr>
        <w:t>е</w:t>
      </w:r>
      <w:r w:rsidRPr="00865A7D">
        <w:rPr>
          <w:color w:val="000000"/>
          <w:spacing w:val="-1"/>
        </w:rPr>
        <w:t>мых работ.</w:t>
      </w:r>
    </w:p>
    <w:p w:rsidR="00014790" w:rsidRPr="00865A7D" w:rsidRDefault="00014790" w:rsidP="00014790">
      <w:pPr>
        <w:ind w:firstLine="720"/>
        <w:jc w:val="both"/>
        <w:rPr>
          <w:color w:val="000000"/>
          <w:spacing w:val="-1"/>
        </w:rPr>
      </w:pPr>
      <w:r w:rsidRPr="00865A7D">
        <w:rPr>
          <w:color w:val="000000"/>
          <w:spacing w:val="-1"/>
        </w:rPr>
        <w:t>Размеры доплат за совмещение профессий (должностей), расширение зон обслуж</w:t>
      </w:r>
      <w:r w:rsidRPr="00865A7D">
        <w:rPr>
          <w:color w:val="000000"/>
          <w:spacing w:val="-1"/>
        </w:rPr>
        <w:t>и</w:t>
      </w:r>
      <w:r w:rsidRPr="00865A7D">
        <w:rPr>
          <w:color w:val="000000"/>
          <w:spacing w:val="-1"/>
        </w:rPr>
        <w:t>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w:t>
      </w:r>
      <w:r w:rsidRPr="00865A7D">
        <w:rPr>
          <w:color w:val="000000"/>
          <w:spacing w:val="-1"/>
        </w:rPr>
        <w:t>о</w:t>
      </w:r>
      <w:r w:rsidRPr="00865A7D">
        <w:rPr>
          <w:color w:val="000000"/>
          <w:spacing w:val="-1"/>
        </w:rPr>
        <w:t>го учреждения по соглашению сторон и максимальными разм</w:t>
      </w:r>
      <w:r w:rsidRPr="00865A7D">
        <w:rPr>
          <w:color w:val="000000"/>
          <w:spacing w:val="-1"/>
        </w:rPr>
        <w:t>е</w:t>
      </w:r>
      <w:r w:rsidRPr="00865A7D">
        <w:rPr>
          <w:color w:val="000000"/>
          <w:spacing w:val="-1"/>
        </w:rPr>
        <w:t>рами не ограничиваются.</w:t>
      </w:r>
    </w:p>
    <w:p w:rsidR="00014790" w:rsidRPr="00865A7D" w:rsidRDefault="00014790" w:rsidP="00014790">
      <w:pPr>
        <w:jc w:val="center"/>
        <w:rPr>
          <w:b/>
          <w:bCs/>
          <w:color w:val="000000"/>
          <w:spacing w:val="-1"/>
        </w:rPr>
      </w:pPr>
      <w:r w:rsidRPr="00865A7D">
        <w:rPr>
          <w:b/>
          <w:bCs/>
          <w:color w:val="000000"/>
          <w:spacing w:val="-1"/>
        </w:rPr>
        <w:t>8. НАДБАВКИ</w:t>
      </w:r>
    </w:p>
    <w:p w:rsidR="00014790" w:rsidRPr="00865A7D" w:rsidRDefault="00014790" w:rsidP="00014790">
      <w:pPr>
        <w:ind w:firstLine="720"/>
        <w:jc w:val="both"/>
        <w:rPr>
          <w:color w:val="000000"/>
          <w:spacing w:val="-1"/>
        </w:rPr>
      </w:pPr>
      <w:r w:rsidRPr="00865A7D">
        <w:rPr>
          <w:color w:val="000000"/>
          <w:spacing w:val="-1"/>
        </w:rPr>
        <w:t>8.1. Надбавки устанавливаются за высокую результативность работы, качество работы, н</w:t>
      </w:r>
      <w:r w:rsidRPr="00865A7D">
        <w:rPr>
          <w:color w:val="000000"/>
          <w:spacing w:val="-1"/>
        </w:rPr>
        <w:t>а</w:t>
      </w:r>
      <w:r w:rsidRPr="00865A7D">
        <w:rPr>
          <w:color w:val="000000"/>
          <w:spacing w:val="-1"/>
        </w:rPr>
        <w:t>пряженность, интенсивность труда.</w:t>
      </w:r>
    </w:p>
    <w:p w:rsidR="00014790" w:rsidRPr="00865A7D" w:rsidRDefault="00014790" w:rsidP="00014790">
      <w:pPr>
        <w:ind w:firstLine="720"/>
        <w:jc w:val="both"/>
        <w:rPr>
          <w:color w:val="000000"/>
          <w:spacing w:val="-1"/>
        </w:rPr>
      </w:pPr>
      <w:r w:rsidRPr="00865A7D">
        <w:rPr>
          <w:color w:val="000000"/>
          <w:spacing w:val="-1"/>
        </w:rPr>
        <w:t>Размеры надбавок и порядок их установления определяются образовательным учреждением в пределах средств, направляемых на оплату труда, с</w:t>
      </w:r>
      <w:r w:rsidRPr="00865A7D">
        <w:rPr>
          <w:color w:val="000000"/>
          <w:spacing w:val="-1"/>
        </w:rPr>
        <w:t>а</w:t>
      </w:r>
      <w:r w:rsidRPr="00865A7D">
        <w:rPr>
          <w:color w:val="000000"/>
          <w:spacing w:val="-1"/>
        </w:rPr>
        <w:t>мостоятельно и закрепляются в положении, коллективном договоре (соглаш</w:t>
      </w:r>
      <w:r w:rsidRPr="00865A7D">
        <w:rPr>
          <w:color w:val="000000"/>
          <w:spacing w:val="-1"/>
        </w:rPr>
        <w:t>е</w:t>
      </w:r>
      <w:r w:rsidRPr="00865A7D">
        <w:rPr>
          <w:color w:val="000000"/>
          <w:spacing w:val="-1"/>
        </w:rPr>
        <w:t>нии).</w:t>
      </w:r>
    </w:p>
    <w:p w:rsidR="00014790" w:rsidRPr="00865A7D" w:rsidRDefault="00014790" w:rsidP="00014790">
      <w:pPr>
        <w:jc w:val="center"/>
        <w:rPr>
          <w:b/>
          <w:bCs/>
          <w:color w:val="000000"/>
          <w:spacing w:val="-1"/>
        </w:rPr>
      </w:pPr>
      <w:r w:rsidRPr="00865A7D">
        <w:rPr>
          <w:b/>
          <w:bCs/>
          <w:color w:val="000000"/>
          <w:spacing w:val="-1"/>
        </w:rPr>
        <w:t>9. ПОРЯДОК ОПРЕДЕЛЕНИЯ УРОВНЯ ОБРАЗОВАНИЯ</w:t>
      </w:r>
    </w:p>
    <w:p w:rsidR="00014790" w:rsidRPr="00865A7D" w:rsidRDefault="00014790" w:rsidP="00014790">
      <w:pPr>
        <w:ind w:firstLine="720"/>
        <w:jc w:val="both"/>
        <w:rPr>
          <w:color w:val="000000"/>
          <w:spacing w:val="-1"/>
        </w:rPr>
      </w:pPr>
      <w:r w:rsidRPr="00865A7D">
        <w:rPr>
          <w:color w:val="000000"/>
          <w:spacing w:val="-1"/>
        </w:rPr>
        <w:t>9.1. Уровень образования педагогических работников при установлении разрядов оплаты труда по ЕТС определяется на основании дипломов, а</w:t>
      </w:r>
      <w:r w:rsidRPr="00865A7D">
        <w:rPr>
          <w:color w:val="000000"/>
          <w:spacing w:val="-1"/>
        </w:rPr>
        <w:t>т</w:t>
      </w:r>
      <w:r w:rsidRPr="00865A7D">
        <w:rPr>
          <w:color w:val="000000"/>
          <w:spacing w:val="-1"/>
        </w:rPr>
        <w:t>тестатов и других документов о соответствующем образовании, независимо от специал</w:t>
      </w:r>
      <w:r w:rsidRPr="00865A7D">
        <w:rPr>
          <w:color w:val="000000"/>
          <w:spacing w:val="-1"/>
        </w:rPr>
        <w:t>ь</w:t>
      </w:r>
      <w:r w:rsidRPr="00865A7D">
        <w:rPr>
          <w:color w:val="000000"/>
          <w:spacing w:val="-1"/>
        </w:rPr>
        <w:t>ности, которую они получили (за исключением тех случаев, когда это особо оговор</w:t>
      </w:r>
      <w:r w:rsidRPr="00865A7D">
        <w:rPr>
          <w:color w:val="000000"/>
          <w:spacing w:val="-1"/>
        </w:rPr>
        <w:t>е</w:t>
      </w:r>
      <w:r w:rsidRPr="00865A7D">
        <w:rPr>
          <w:color w:val="000000"/>
          <w:spacing w:val="-1"/>
        </w:rPr>
        <w:t>но).</w:t>
      </w:r>
    </w:p>
    <w:p w:rsidR="00014790" w:rsidRPr="00865A7D" w:rsidRDefault="00014790" w:rsidP="00014790">
      <w:pPr>
        <w:ind w:firstLine="720"/>
        <w:jc w:val="both"/>
        <w:rPr>
          <w:color w:val="000000"/>
          <w:spacing w:val="-1"/>
        </w:rPr>
      </w:pPr>
      <w:r w:rsidRPr="00865A7D">
        <w:rPr>
          <w:color w:val="000000"/>
          <w:spacing w:val="-1"/>
        </w:rPr>
        <w:t>9.2. Требования к уровню образования при установлении разрядов оплаты труда работников по ЕТС, определенные в разделе«Требования к квалификации по разрядам оплаты» тарифно-квалификационных характер</w:t>
      </w:r>
      <w:r w:rsidRPr="00865A7D">
        <w:rPr>
          <w:color w:val="000000"/>
          <w:spacing w:val="-1"/>
        </w:rPr>
        <w:t>и</w:t>
      </w:r>
      <w:r w:rsidRPr="00865A7D">
        <w:rPr>
          <w:color w:val="000000"/>
          <w:spacing w:val="-1"/>
        </w:rPr>
        <w:t>стик (требований) по должностям работников учреждений образования Росси</w:t>
      </w:r>
      <w:r w:rsidRPr="00865A7D">
        <w:rPr>
          <w:color w:val="000000"/>
          <w:spacing w:val="-1"/>
        </w:rPr>
        <w:t>й</w:t>
      </w:r>
      <w:r w:rsidRPr="00865A7D">
        <w:rPr>
          <w:color w:val="000000"/>
          <w:spacing w:val="-1"/>
        </w:rPr>
        <w:t>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w:t>
      </w:r>
      <w:r w:rsidRPr="00865A7D">
        <w:rPr>
          <w:color w:val="000000"/>
          <w:spacing w:val="-1"/>
        </w:rPr>
        <w:t>а</w:t>
      </w:r>
      <w:r w:rsidRPr="00865A7D">
        <w:rPr>
          <w:color w:val="000000"/>
          <w:spacing w:val="-1"/>
        </w:rPr>
        <w:t>нию.</w:t>
      </w:r>
    </w:p>
    <w:p w:rsidR="00014790" w:rsidRPr="00865A7D" w:rsidRDefault="00014790" w:rsidP="00014790">
      <w:pPr>
        <w:jc w:val="both"/>
        <w:rPr>
          <w:color w:val="000000"/>
          <w:spacing w:val="-1"/>
        </w:rPr>
      </w:pPr>
      <w:r w:rsidRPr="00865A7D">
        <w:rPr>
          <w:color w:val="000000"/>
          <w:spacing w:val="-1"/>
        </w:rPr>
        <w:t>Специальные требования к профилю полученной специальности по образованию предъявляются по должностям концертмейстера, учителя-логопеда, уч</w:t>
      </w:r>
      <w:r w:rsidRPr="00865A7D">
        <w:rPr>
          <w:color w:val="000000"/>
          <w:spacing w:val="-1"/>
        </w:rPr>
        <w:t>и</w:t>
      </w:r>
      <w:r w:rsidRPr="00865A7D">
        <w:rPr>
          <w:color w:val="000000"/>
          <w:spacing w:val="-1"/>
        </w:rPr>
        <w:t>теля-дефектолога, педагога-психолога, логопеда (наименование должности «логопед» применяется только в учреждениях здравоохран</w:t>
      </w:r>
      <w:r w:rsidRPr="00865A7D">
        <w:rPr>
          <w:color w:val="000000"/>
          <w:spacing w:val="-1"/>
        </w:rPr>
        <w:t>е</w:t>
      </w:r>
      <w:r w:rsidRPr="00865A7D">
        <w:rPr>
          <w:color w:val="000000"/>
          <w:spacing w:val="-1"/>
        </w:rPr>
        <w:t>ния).</w:t>
      </w:r>
    </w:p>
    <w:p w:rsidR="00014790" w:rsidRPr="00865A7D" w:rsidRDefault="00014790" w:rsidP="00014790">
      <w:pPr>
        <w:ind w:firstLine="720"/>
        <w:jc w:val="both"/>
        <w:rPr>
          <w:color w:val="000000"/>
          <w:spacing w:val="-1"/>
        </w:rPr>
      </w:pPr>
      <w:r w:rsidRPr="00865A7D">
        <w:rPr>
          <w:color w:val="000000"/>
          <w:spacing w:val="-1"/>
        </w:rPr>
        <w:t>9.3. Педагогическим работникам, получившим диплом государственного образца о высшем профессиональном образовании, разряды опл</w:t>
      </w:r>
      <w:r w:rsidRPr="00865A7D">
        <w:rPr>
          <w:color w:val="000000"/>
          <w:spacing w:val="-1"/>
        </w:rPr>
        <w:t>а</w:t>
      </w:r>
      <w:r w:rsidRPr="00865A7D">
        <w:rPr>
          <w:color w:val="000000"/>
          <w:spacing w:val="-1"/>
        </w:rPr>
        <w:t>ты труда по ЕТС устанавливаются как лицам, имеющим высшее профессиональное образование, а педагогич</w:t>
      </w:r>
      <w:r w:rsidRPr="00865A7D">
        <w:rPr>
          <w:color w:val="000000"/>
          <w:spacing w:val="-1"/>
        </w:rPr>
        <w:t>е</w:t>
      </w:r>
      <w:r w:rsidRPr="00865A7D">
        <w:rPr>
          <w:color w:val="000000"/>
          <w:spacing w:val="-1"/>
        </w:rPr>
        <w:t>ским работникам, получившим диплом государстве</w:t>
      </w:r>
      <w:r w:rsidRPr="00865A7D">
        <w:rPr>
          <w:color w:val="000000"/>
          <w:spacing w:val="-1"/>
        </w:rPr>
        <w:t>н</w:t>
      </w:r>
      <w:r w:rsidRPr="00865A7D">
        <w:rPr>
          <w:color w:val="000000"/>
          <w:spacing w:val="-1"/>
        </w:rPr>
        <w:t>ного образца о среднем профессиональном образовании, — как лицам, имеющим среднее пр</w:t>
      </w:r>
      <w:r w:rsidRPr="00865A7D">
        <w:rPr>
          <w:color w:val="000000"/>
          <w:spacing w:val="-1"/>
        </w:rPr>
        <w:t>о</w:t>
      </w:r>
      <w:r w:rsidRPr="00865A7D">
        <w:rPr>
          <w:color w:val="000000"/>
          <w:spacing w:val="-1"/>
        </w:rPr>
        <w:t>фессиональное образование.</w:t>
      </w:r>
    </w:p>
    <w:p w:rsidR="00014790" w:rsidRPr="00865A7D" w:rsidRDefault="00014790" w:rsidP="00014790">
      <w:pPr>
        <w:ind w:firstLine="720"/>
        <w:jc w:val="both"/>
        <w:rPr>
          <w:color w:val="000000"/>
          <w:spacing w:val="-1"/>
        </w:rPr>
      </w:pPr>
      <w:r w:rsidRPr="00865A7D">
        <w:rPr>
          <w:color w:val="000000"/>
          <w:spacing w:val="-1"/>
        </w:rPr>
        <w:t>Наличие у работников диплома государственного образца «бакалавр», «специалист», «магистр» дает право на установление им разрядов оплаты тр</w:t>
      </w:r>
      <w:r w:rsidRPr="00865A7D">
        <w:rPr>
          <w:color w:val="000000"/>
          <w:spacing w:val="-1"/>
        </w:rPr>
        <w:t>у</w:t>
      </w:r>
      <w:r w:rsidRPr="00865A7D">
        <w:rPr>
          <w:color w:val="000000"/>
          <w:spacing w:val="-1"/>
        </w:rPr>
        <w:t>да по ЕТС, предусмотренных для лиц, имеющих высшее профессиональное образ</w:t>
      </w:r>
      <w:r w:rsidRPr="00865A7D">
        <w:rPr>
          <w:color w:val="000000"/>
          <w:spacing w:val="-1"/>
        </w:rPr>
        <w:t>о</w:t>
      </w:r>
      <w:r w:rsidRPr="00865A7D">
        <w:rPr>
          <w:color w:val="000000"/>
          <w:spacing w:val="-1"/>
        </w:rPr>
        <w:t>вание</w:t>
      </w:r>
    </w:p>
    <w:p w:rsidR="00014790" w:rsidRPr="00865A7D" w:rsidRDefault="00014790" w:rsidP="00014790">
      <w:pPr>
        <w:ind w:firstLine="720"/>
        <w:jc w:val="both"/>
        <w:rPr>
          <w:color w:val="000000"/>
          <w:spacing w:val="-1"/>
        </w:rPr>
      </w:pPr>
      <w:r w:rsidRPr="00865A7D">
        <w:rPr>
          <w:color w:val="000000"/>
          <w:spacing w:val="-1"/>
        </w:rPr>
        <w:t>Наличие у работников диплома государственного образца о неполном высшем профессиональном образовании права на установление разрядов оплаты труда по ЕТС, пред</w:t>
      </w:r>
      <w:r w:rsidRPr="00865A7D">
        <w:rPr>
          <w:color w:val="000000"/>
          <w:spacing w:val="-1"/>
        </w:rPr>
        <w:t>у</w:t>
      </w:r>
      <w:r w:rsidRPr="00865A7D">
        <w:rPr>
          <w:color w:val="000000"/>
          <w:spacing w:val="-1"/>
        </w:rPr>
        <w:t>смотренных для лиц, имеющих высшее или среднее профессиональное образование, не д</w:t>
      </w:r>
      <w:r w:rsidRPr="00865A7D">
        <w:rPr>
          <w:color w:val="000000"/>
          <w:spacing w:val="-1"/>
        </w:rPr>
        <w:t>а</w:t>
      </w:r>
      <w:r w:rsidRPr="00865A7D">
        <w:rPr>
          <w:color w:val="000000"/>
          <w:spacing w:val="-1"/>
        </w:rPr>
        <w:t>ет.</w:t>
      </w:r>
    </w:p>
    <w:p w:rsidR="00014790" w:rsidRPr="00865A7D" w:rsidRDefault="00014790" w:rsidP="00014790">
      <w:pPr>
        <w:ind w:firstLine="720"/>
        <w:jc w:val="both"/>
        <w:rPr>
          <w:color w:val="000000"/>
          <w:spacing w:val="-1"/>
        </w:rPr>
      </w:pPr>
      <w:r w:rsidRPr="00865A7D">
        <w:rPr>
          <w:color w:val="000000"/>
          <w:spacing w:val="-1"/>
        </w:rPr>
        <w:t>Окончание трех полных курсов высшего учебного заведения, а также учительского института и приравненных к нему учебных заведений дает пр</w:t>
      </w:r>
      <w:r w:rsidRPr="00865A7D">
        <w:rPr>
          <w:color w:val="000000"/>
          <w:spacing w:val="-1"/>
        </w:rPr>
        <w:t>а</w:t>
      </w:r>
      <w:r w:rsidRPr="00865A7D">
        <w:rPr>
          <w:color w:val="000000"/>
          <w:spacing w:val="-1"/>
        </w:rPr>
        <w:t>во на установление разрядов оплаты труда по ЕТС, предусмотренных для лиц, имеющих среднее профессиональное обр</w:t>
      </w:r>
      <w:r w:rsidRPr="00865A7D">
        <w:rPr>
          <w:color w:val="000000"/>
          <w:spacing w:val="-1"/>
        </w:rPr>
        <w:t>а</w:t>
      </w:r>
      <w:r w:rsidRPr="00865A7D">
        <w:rPr>
          <w:color w:val="000000"/>
          <w:spacing w:val="-1"/>
        </w:rPr>
        <w:t>зование</w:t>
      </w:r>
    </w:p>
    <w:p w:rsidR="00014790" w:rsidRPr="00865A7D" w:rsidRDefault="00014790" w:rsidP="00014790">
      <w:pPr>
        <w:ind w:firstLine="720"/>
        <w:jc w:val="both"/>
        <w:rPr>
          <w:color w:val="000000"/>
          <w:spacing w:val="-1"/>
        </w:rPr>
      </w:pPr>
      <w:r w:rsidRPr="00865A7D">
        <w:rPr>
          <w:color w:val="000000"/>
          <w:spacing w:val="-1"/>
        </w:rPr>
        <w:lastRenderedPageBreak/>
        <w:t>9.4. Концертмейстерам и преподавателям музыкальных дисциплин, око</w:t>
      </w:r>
      <w:r w:rsidRPr="00865A7D">
        <w:rPr>
          <w:color w:val="000000"/>
          <w:spacing w:val="-1"/>
        </w:rPr>
        <w:t>н</w:t>
      </w:r>
      <w:r w:rsidRPr="00865A7D">
        <w:rPr>
          <w:color w:val="000000"/>
          <w:spacing w:val="-1"/>
        </w:rPr>
        <w:t>чившим консерватории, музыкальные отделения и отделения клубной и культпросветработы инст</w:t>
      </w:r>
      <w:r w:rsidRPr="00865A7D">
        <w:rPr>
          <w:color w:val="000000"/>
          <w:spacing w:val="-1"/>
        </w:rPr>
        <w:t>и</w:t>
      </w:r>
      <w:r w:rsidRPr="00865A7D">
        <w:rPr>
          <w:color w:val="000000"/>
          <w:spacing w:val="-1"/>
        </w:rPr>
        <w:t>тутов культуры, пединститутов (университетов), педучилищ и музыкальных училищ, работающим в образовательных учре</w:t>
      </w:r>
      <w:r w:rsidRPr="00865A7D">
        <w:rPr>
          <w:color w:val="000000"/>
          <w:spacing w:val="-1"/>
        </w:rPr>
        <w:t>ж</w:t>
      </w:r>
      <w:r w:rsidRPr="00865A7D">
        <w:rPr>
          <w:color w:val="000000"/>
          <w:spacing w:val="-1"/>
        </w:rPr>
        <w:t>дениях, разряды оплаты труда по ЕТС устанавливаются как работникам, имеющим высшее или среднее муз</w:t>
      </w:r>
      <w:r w:rsidRPr="00865A7D">
        <w:rPr>
          <w:color w:val="000000"/>
          <w:spacing w:val="-1"/>
        </w:rPr>
        <w:t>ы</w:t>
      </w:r>
      <w:r w:rsidRPr="00865A7D">
        <w:rPr>
          <w:color w:val="000000"/>
          <w:spacing w:val="-1"/>
        </w:rPr>
        <w:t>кальное образование</w:t>
      </w:r>
    </w:p>
    <w:p w:rsidR="00014790" w:rsidRPr="00865A7D" w:rsidRDefault="00014790" w:rsidP="00014790">
      <w:pPr>
        <w:ind w:firstLine="720"/>
        <w:jc w:val="both"/>
        <w:rPr>
          <w:color w:val="000000"/>
          <w:spacing w:val="-1"/>
        </w:rPr>
      </w:pPr>
      <w:r w:rsidRPr="00865A7D">
        <w:rPr>
          <w:color w:val="000000"/>
          <w:spacing w:val="-1"/>
        </w:rPr>
        <w:t>9.5. Учителям-логопедам, учителям-дефектологам, логопедам, а та</w:t>
      </w:r>
      <w:r w:rsidRPr="00865A7D">
        <w:rPr>
          <w:color w:val="000000"/>
          <w:spacing w:val="-1"/>
        </w:rPr>
        <w:t>к</w:t>
      </w:r>
      <w:r w:rsidRPr="00865A7D">
        <w:rPr>
          <w:color w:val="000000"/>
          <w:spacing w:val="-1"/>
        </w:rPr>
        <w:t>же учителям учебных предметов (в т.ч в начальных классах) специальных (коррекционных) образовательных учреждений (классов) для обучающихся, воспитанников с отклонени</w:t>
      </w:r>
      <w:r w:rsidRPr="00865A7D">
        <w:rPr>
          <w:color w:val="000000"/>
          <w:spacing w:val="-1"/>
        </w:rPr>
        <w:t>я</w:t>
      </w:r>
      <w:r w:rsidRPr="00865A7D">
        <w:rPr>
          <w:color w:val="000000"/>
          <w:spacing w:val="-1"/>
        </w:rPr>
        <w:t>ми в развитии разряды оплаты труда по ЕТС как лицам, имеющим высшее дефектологическое образование, уст</w:t>
      </w:r>
      <w:r w:rsidRPr="00865A7D">
        <w:rPr>
          <w:color w:val="000000"/>
          <w:spacing w:val="-1"/>
        </w:rPr>
        <w:t>а</w:t>
      </w:r>
      <w:r w:rsidRPr="00865A7D">
        <w:rPr>
          <w:color w:val="000000"/>
          <w:spacing w:val="-1"/>
        </w:rPr>
        <w:t>навливаются:</w:t>
      </w:r>
    </w:p>
    <w:p w:rsidR="00014790" w:rsidRPr="00865A7D" w:rsidRDefault="00014790" w:rsidP="00014790">
      <w:pPr>
        <w:jc w:val="both"/>
        <w:rPr>
          <w:color w:val="000000"/>
          <w:spacing w:val="-1"/>
        </w:rPr>
      </w:pPr>
      <w:r w:rsidRPr="00865A7D">
        <w:rPr>
          <w:color w:val="000000"/>
          <w:spacing w:val="-1"/>
        </w:rPr>
        <w:t>– при получении диплома государственного образца о высшем профессиональном образов</w:t>
      </w:r>
      <w:r w:rsidRPr="00865A7D">
        <w:rPr>
          <w:color w:val="000000"/>
          <w:spacing w:val="-1"/>
        </w:rPr>
        <w:t>а</w:t>
      </w:r>
      <w:r w:rsidRPr="00865A7D">
        <w:rPr>
          <w:color w:val="000000"/>
          <w:spacing w:val="-1"/>
        </w:rPr>
        <w:t>нии по специальностям тифлопедагогика, сурдопедагогика; олигофренопедагогика; логоп</w:t>
      </w:r>
      <w:r w:rsidRPr="00865A7D">
        <w:rPr>
          <w:color w:val="000000"/>
          <w:spacing w:val="-1"/>
        </w:rPr>
        <w:t>е</w:t>
      </w:r>
      <w:r w:rsidRPr="00865A7D">
        <w:rPr>
          <w:color w:val="000000"/>
          <w:spacing w:val="-1"/>
        </w:rPr>
        <w:t>дия, специальная психология, коррекционная педагогика и специальная психология (дошкольная); дефектология и другие аналогичные специальности окончившим спецф</w:t>
      </w:r>
      <w:r w:rsidRPr="00865A7D">
        <w:rPr>
          <w:color w:val="000000"/>
          <w:spacing w:val="-1"/>
        </w:rPr>
        <w:t>а</w:t>
      </w:r>
      <w:r w:rsidRPr="00865A7D">
        <w:rPr>
          <w:color w:val="000000"/>
          <w:spacing w:val="-1"/>
        </w:rPr>
        <w:t>культеты по указанным выше специальностям и получившим диплом государственного образца о высшем професси</w:t>
      </w:r>
      <w:r w:rsidRPr="00865A7D">
        <w:rPr>
          <w:color w:val="000000"/>
          <w:spacing w:val="-1"/>
        </w:rPr>
        <w:t>о</w:t>
      </w:r>
      <w:r w:rsidRPr="00865A7D">
        <w:rPr>
          <w:color w:val="000000"/>
          <w:spacing w:val="-1"/>
        </w:rPr>
        <w:t>нальном образовании.</w:t>
      </w:r>
    </w:p>
    <w:p w:rsidR="00014790" w:rsidRPr="00865A7D" w:rsidRDefault="00014790" w:rsidP="00014790">
      <w:pPr>
        <w:ind w:firstLine="720"/>
        <w:jc w:val="both"/>
        <w:rPr>
          <w:color w:val="000000"/>
          <w:spacing w:val="-1"/>
        </w:rPr>
      </w:pPr>
      <w:r w:rsidRPr="00865A7D">
        <w:rPr>
          <w:color w:val="000000"/>
          <w:spacing w:val="-1"/>
        </w:rPr>
        <w:t>9.6. Уровень образования лиц, окончивших образовательные учрежд</w:t>
      </w:r>
      <w:r w:rsidRPr="00865A7D">
        <w:rPr>
          <w:color w:val="000000"/>
          <w:spacing w:val="-1"/>
        </w:rPr>
        <w:t>е</w:t>
      </w:r>
      <w:r w:rsidRPr="00865A7D">
        <w:rPr>
          <w:color w:val="000000"/>
          <w:spacing w:val="-1"/>
        </w:rPr>
        <w:t>ния до введения в действие настоящих Рекомендаций, определяется на основании ранее действовавших Инстру</w:t>
      </w:r>
      <w:r w:rsidRPr="00865A7D">
        <w:rPr>
          <w:color w:val="000000"/>
          <w:spacing w:val="-1"/>
        </w:rPr>
        <w:t>к</w:t>
      </w:r>
      <w:r w:rsidRPr="00865A7D">
        <w:rPr>
          <w:color w:val="000000"/>
          <w:spacing w:val="-1"/>
        </w:rPr>
        <w:t>ций (см п. 1.2., раздел 1).</w:t>
      </w:r>
    </w:p>
    <w:p w:rsidR="00014790" w:rsidRPr="00865A7D" w:rsidRDefault="00014790" w:rsidP="00014790">
      <w:pPr>
        <w:ind w:firstLine="720"/>
        <w:jc w:val="both"/>
        <w:rPr>
          <w:color w:val="000000"/>
          <w:spacing w:val="-1"/>
        </w:rPr>
      </w:pPr>
      <w:r w:rsidRPr="00865A7D">
        <w:rPr>
          <w:color w:val="000000"/>
          <w:spacing w:val="-1"/>
        </w:rPr>
        <w:t>9.7. Работники, не имеющие специальной подготовки или стажа работы, установле</w:t>
      </w:r>
      <w:r w:rsidRPr="00865A7D">
        <w:rPr>
          <w:color w:val="000000"/>
          <w:spacing w:val="-1"/>
        </w:rPr>
        <w:t>н</w:t>
      </w:r>
      <w:r w:rsidRPr="00865A7D">
        <w:rPr>
          <w:color w:val="000000"/>
          <w:spacing w:val="-1"/>
        </w:rPr>
        <w:t>ных квалификационными требованиями, но обладающие достаточным практическим оп</w:t>
      </w:r>
      <w:r w:rsidRPr="00865A7D">
        <w:rPr>
          <w:color w:val="000000"/>
          <w:spacing w:val="-1"/>
        </w:rPr>
        <w:t>ы</w:t>
      </w:r>
      <w:r w:rsidRPr="00865A7D">
        <w:rPr>
          <w:color w:val="000000"/>
          <w:spacing w:val="-1"/>
        </w:rPr>
        <w:t>том и выполняющие качественно и в полном объеме возложенные на них должностные об</w:t>
      </w:r>
      <w:r w:rsidRPr="00865A7D">
        <w:rPr>
          <w:color w:val="000000"/>
          <w:spacing w:val="-1"/>
        </w:rPr>
        <w:t>я</w:t>
      </w:r>
      <w:r w:rsidRPr="00865A7D">
        <w:rPr>
          <w:color w:val="000000"/>
          <w:spacing w:val="-1"/>
        </w:rPr>
        <w:t>занности, по рекомендации аттестационной комиссии образовательного учреждения, в п</w:t>
      </w:r>
      <w:r w:rsidRPr="00865A7D">
        <w:rPr>
          <w:color w:val="000000"/>
          <w:spacing w:val="-1"/>
        </w:rPr>
        <w:t>о</w:t>
      </w:r>
      <w:r w:rsidRPr="00865A7D">
        <w:rPr>
          <w:color w:val="000000"/>
          <w:spacing w:val="-1"/>
        </w:rPr>
        <w:t>рядке исключения, могут быть назначены руководителем образовательного учре</w:t>
      </w:r>
      <w:r w:rsidRPr="00865A7D">
        <w:rPr>
          <w:color w:val="000000"/>
          <w:spacing w:val="-1"/>
        </w:rPr>
        <w:t>ж</w:t>
      </w:r>
      <w:r w:rsidRPr="00865A7D">
        <w:rPr>
          <w:color w:val="000000"/>
          <w:spacing w:val="-1"/>
        </w:rPr>
        <w:t>дения на соответствующие должности так же, как и работники, имеющие специальную подг</w:t>
      </w:r>
      <w:r w:rsidRPr="00865A7D">
        <w:rPr>
          <w:color w:val="000000"/>
          <w:spacing w:val="-1"/>
        </w:rPr>
        <w:t>о</w:t>
      </w:r>
      <w:r w:rsidRPr="00865A7D">
        <w:rPr>
          <w:color w:val="000000"/>
          <w:spacing w:val="-1"/>
        </w:rPr>
        <w:t>товку и стаж работы, и им может быть установлен тот же разряд оплаты труда по ЕТС.</w:t>
      </w:r>
    </w:p>
    <w:p w:rsidR="00014790" w:rsidRPr="00865A7D" w:rsidRDefault="00014790" w:rsidP="00014790">
      <w:pPr>
        <w:jc w:val="center"/>
        <w:rPr>
          <w:b/>
          <w:bCs/>
          <w:color w:val="000000"/>
          <w:spacing w:val="-1"/>
        </w:rPr>
      </w:pPr>
      <w:r w:rsidRPr="00865A7D">
        <w:rPr>
          <w:b/>
          <w:bCs/>
          <w:color w:val="000000"/>
          <w:spacing w:val="-1"/>
        </w:rPr>
        <w:t>10. ПОРЯДОК ОПРЕДЕЛЕНИЯ СТАЖА ПЕДАГОГИЧЕСКОЙ РАБОТЫ</w:t>
      </w:r>
    </w:p>
    <w:p w:rsidR="00014790" w:rsidRPr="00865A7D" w:rsidRDefault="00014790" w:rsidP="00014790">
      <w:pPr>
        <w:ind w:firstLine="720"/>
        <w:jc w:val="both"/>
        <w:rPr>
          <w:color w:val="000000"/>
          <w:spacing w:val="-1"/>
        </w:rPr>
      </w:pPr>
      <w:r w:rsidRPr="00865A7D">
        <w:rPr>
          <w:color w:val="000000"/>
          <w:spacing w:val="-1"/>
        </w:rPr>
        <w:t>10.1. Основным документом для определения стажа пед</w:t>
      </w:r>
      <w:r w:rsidRPr="00865A7D">
        <w:rPr>
          <w:color w:val="000000"/>
          <w:spacing w:val="-1"/>
        </w:rPr>
        <w:t>а</w:t>
      </w:r>
      <w:r w:rsidRPr="00865A7D">
        <w:rPr>
          <w:color w:val="000000"/>
          <w:spacing w:val="-1"/>
        </w:rPr>
        <w:t>гогической работы является труд</w:t>
      </w:r>
      <w:r w:rsidRPr="00865A7D">
        <w:rPr>
          <w:color w:val="000000"/>
          <w:spacing w:val="-1"/>
        </w:rPr>
        <w:t>о</w:t>
      </w:r>
      <w:r w:rsidRPr="00865A7D">
        <w:rPr>
          <w:color w:val="000000"/>
          <w:spacing w:val="-1"/>
        </w:rPr>
        <w:t>вая книжка.</w:t>
      </w:r>
    </w:p>
    <w:p w:rsidR="00014790" w:rsidRPr="00865A7D" w:rsidRDefault="00014790" w:rsidP="00014790">
      <w:pPr>
        <w:ind w:firstLine="720"/>
        <w:jc w:val="both"/>
        <w:rPr>
          <w:color w:val="000000"/>
          <w:spacing w:val="-1"/>
        </w:rPr>
      </w:pPr>
      <w:r w:rsidRPr="00865A7D">
        <w:rPr>
          <w:color w:val="000000"/>
          <w:spacing w:val="-1"/>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w:t>
      </w:r>
      <w:r w:rsidRPr="00865A7D">
        <w:rPr>
          <w:color w:val="000000"/>
          <w:spacing w:val="-1"/>
        </w:rPr>
        <w:t>о</w:t>
      </w:r>
      <w:r w:rsidRPr="00865A7D">
        <w:rPr>
          <w:color w:val="000000"/>
          <w:spacing w:val="-1"/>
        </w:rPr>
        <w:t>дителей соответствующих учреждений, скрепленных печатью, выданных на основании д</w:t>
      </w:r>
      <w:r w:rsidRPr="00865A7D">
        <w:rPr>
          <w:color w:val="000000"/>
          <w:spacing w:val="-1"/>
        </w:rPr>
        <w:t>о</w:t>
      </w:r>
      <w:r w:rsidRPr="00865A7D">
        <w:rPr>
          <w:color w:val="000000"/>
          <w:spacing w:val="-1"/>
        </w:rPr>
        <w:t>кументов, подтверждающих стаж работы по специальности (приказы, послужные и тарификационные списки, книги учета ли</w:t>
      </w:r>
      <w:r w:rsidRPr="00865A7D">
        <w:rPr>
          <w:color w:val="000000"/>
          <w:spacing w:val="-1"/>
        </w:rPr>
        <w:t>ч</w:t>
      </w:r>
      <w:r w:rsidRPr="00865A7D">
        <w:rPr>
          <w:color w:val="000000"/>
          <w:spacing w:val="-1"/>
        </w:rPr>
        <w:t>ного состава, табельные книги, архивные описи и т.д.). Справки должны содержать данные о наименовании образовательного учреждения, о дол</w:t>
      </w:r>
      <w:r w:rsidRPr="00865A7D">
        <w:rPr>
          <w:color w:val="000000"/>
          <w:spacing w:val="-1"/>
        </w:rPr>
        <w:t>ж</w:t>
      </w:r>
      <w:r w:rsidRPr="00865A7D">
        <w:rPr>
          <w:color w:val="000000"/>
          <w:spacing w:val="-1"/>
        </w:rPr>
        <w:t>ности и времени работы в этой должности, о дате выдачи справки, а также сведения, на основ</w:t>
      </w:r>
      <w:r w:rsidRPr="00865A7D">
        <w:rPr>
          <w:color w:val="000000"/>
          <w:spacing w:val="-1"/>
        </w:rPr>
        <w:t>а</w:t>
      </w:r>
      <w:r w:rsidRPr="00865A7D">
        <w:rPr>
          <w:color w:val="000000"/>
          <w:spacing w:val="-1"/>
        </w:rPr>
        <w:t>нии которых выдана справка о работе.</w:t>
      </w:r>
    </w:p>
    <w:p w:rsidR="00014790" w:rsidRPr="00865A7D" w:rsidRDefault="00014790" w:rsidP="00014790">
      <w:pPr>
        <w:ind w:firstLine="720"/>
        <w:jc w:val="both"/>
        <w:rPr>
          <w:color w:val="000000"/>
          <w:spacing w:val="-1"/>
        </w:rPr>
      </w:pPr>
      <w:r w:rsidRPr="00865A7D">
        <w:rPr>
          <w:color w:val="000000"/>
          <w:spacing w:val="-1"/>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w:t>
      </w:r>
      <w:r w:rsidRPr="00865A7D">
        <w:rPr>
          <w:color w:val="000000"/>
          <w:spacing w:val="-1"/>
        </w:rPr>
        <w:t>н</w:t>
      </w:r>
      <w:r w:rsidRPr="00865A7D">
        <w:rPr>
          <w:color w:val="000000"/>
          <w:spacing w:val="-1"/>
        </w:rPr>
        <w:t>ных заявлений двух свидетелей, подписи которых должны быть удостоверены в нотариальном порядке. Свидетели могут подтверждать стаж только за период совм</w:t>
      </w:r>
      <w:r w:rsidRPr="00865A7D">
        <w:rPr>
          <w:color w:val="000000"/>
          <w:spacing w:val="-1"/>
        </w:rPr>
        <w:t>е</w:t>
      </w:r>
      <w:r w:rsidRPr="00865A7D">
        <w:rPr>
          <w:color w:val="000000"/>
          <w:spacing w:val="-1"/>
        </w:rPr>
        <w:t>стной работы.</w:t>
      </w:r>
    </w:p>
    <w:p w:rsidR="00014790" w:rsidRPr="00865A7D" w:rsidRDefault="00014790" w:rsidP="00014790">
      <w:pPr>
        <w:ind w:firstLine="720"/>
        <w:jc w:val="both"/>
        <w:rPr>
          <w:color w:val="000000"/>
          <w:spacing w:val="-1"/>
        </w:rPr>
      </w:pPr>
      <w:r w:rsidRPr="00865A7D">
        <w:rPr>
          <w:color w:val="000000"/>
          <w:spacing w:val="-1"/>
        </w:rPr>
        <w:t>В исключительных случаях, когда не представляется возможным подтвердить стаж работы показаниями свидетелей, которые знали работника по с</w:t>
      </w:r>
      <w:r w:rsidRPr="00865A7D">
        <w:rPr>
          <w:color w:val="000000"/>
          <w:spacing w:val="-1"/>
        </w:rPr>
        <w:t>о</w:t>
      </w:r>
      <w:r w:rsidRPr="00865A7D">
        <w:rPr>
          <w:color w:val="000000"/>
          <w:spacing w:val="-1"/>
        </w:rPr>
        <w:t>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w:t>
      </w:r>
      <w:r w:rsidRPr="00865A7D">
        <w:rPr>
          <w:color w:val="000000"/>
          <w:spacing w:val="-1"/>
        </w:rPr>
        <w:t>е</w:t>
      </w:r>
      <w:r w:rsidRPr="00865A7D">
        <w:rPr>
          <w:color w:val="000000"/>
          <w:spacing w:val="-1"/>
        </w:rPr>
        <w:t>ме.</w:t>
      </w:r>
    </w:p>
    <w:p w:rsidR="00014790" w:rsidRPr="00865A7D" w:rsidRDefault="00014790" w:rsidP="00014790">
      <w:pPr>
        <w:ind w:firstLine="720"/>
        <w:jc w:val="both"/>
        <w:rPr>
          <w:color w:val="000000"/>
          <w:spacing w:val="-1"/>
        </w:rPr>
      </w:pPr>
      <w:r w:rsidRPr="00865A7D">
        <w:rPr>
          <w:color w:val="000000"/>
          <w:spacing w:val="-1"/>
        </w:rPr>
        <w:t>10.2. В стаж педагогической работы засчитывается:</w:t>
      </w:r>
    </w:p>
    <w:p w:rsidR="00014790" w:rsidRPr="00865A7D" w:rsidRDefault="00014790" w:rsidP="00014790">
      <w:pPr>
        <w:jc w:val="both"/>
        <w:rPr>
          <w:color w:val="000000"/>
          <w:spacing w:val="-1"/>
        </w:rPr>
      </w:pPr>
      <w:r w:rsidRPr="00865A7D">
        <w:rPr>
          <w:color w:val="000000"/>
          <w:spacing w:val="-1"/>
        </w:rPr>
        <w:t>– педагогическая, руководящая и методическая работа в образовательных и других учреждениях согласно приложению 1 к настоящим Рек</w:t>
      </w:r>
      <w:r w:rsidRPr="00865A7D">
        <w:rPr>
          <w:color w:val="000000"/>
          <w:spacing w:val="-1"/>
        </w:rPr>
        <w:t>о</w:t>
      </w:r>
      <w:r w:rsidRPr="00865A7D">
        <w:rPr>
          <w:color w:val="000000"/>
          <w:spacing w:val="-1"/>
        </w:rPr>
        <w:t>мендациям;</w:t>
      </w:r>
    </w:p>
    <w:p w:rsidR="00014790" w:rsidRPr="00865A7D" w:rsidRDefault="00014790" w:rsidP="00014790">
      <w:pPr>
        <w:jc w:val="both"/>
        <w:rPr>
          <w:color w:val="000000"/>
          <w:spacing w:val="-1"/>
        </w:rPr>
      </w:pPr>
      <w:r w:rsidRPr="00865A7D">
        <w:rPr>
          <w:color w:val="000000"/>
          <w:spacing w:val="-1"/>
        </w:rPr>
        <w:lastRenderedPageBreak/>
        <w:t>– время работы в других учреждениях и организациях, службы в Вооруже</w:t>
      </w:r>
      <w:r w:rsidRPr="00865A7D">
        <w:rPr>
          <w:color w:val="000000"/>
          <w:spacing w:val="-1"/>
        </w:rPr>
        <w:t>н</w:t>
      </w:r>
      <w:r w:rsidRPr="00865A7D">
        <w:rPr>
          <w:color w:val="000000"/>
          <w:spacing w:val="-1"/>
        </w:rPr>
        <w:t>ных Силах СССР и Российской Федерации, обучения в учреждениях высш</w:t>
      </w:r>
      <w:r w:rsidRPr="00865A7D">
        <w:rPr>
          <w:color w:val="000000"/>
          <w:spacing w:val="-1"/>
        </w:rPr>
        <w:t>е</w:t>
      </w:r>
      <w:r w:rsidRPr="00865A7D">
        <w:rPr>
          <w:color w:val="000000"/>
          <w:spacing w:val="-1"/>
        </w:rPr>
        <w:t>го и среднего профессионального образования — в порядке, предусмотренном приложением 2 к настоящим Рекоменд</w:t>
      </w:r>
      <w:r w:rsidRPr="00865A7D">
        <w:rPr>
          <w:color w:val="000000"/>
          <w:spacing w:val="-1"/>
        </w:rPr>
        <w:t>а</w:t>
      </w:r>
      <w:r w:rsidRPr="00865A7D">
        <w:rPr>
          <w:color w:val="000000"/>
          <w:spacing w:val="-1"/>
        </w:rPr>
        <w:t>циям.</w:t>
      </w:r>
    </w:p>
    <w:p w:rsidR="00014790" w:rsidRPr="00865A7D" w:rsidRDefault="00014790" w:rsidP="00014790">
      <w:pPr>
        <w:jc w:val="both"/>
        <w:rPr>
          <w:color w:val="000000"/>
          <w:spacing w:val="-1"/>
        </w:rPr>
      </w:pPr>
      <w:r w:rsidRPr="00865A7D">
        <w:rPr>
          <w:color w:val="000000"/>
          <w:spacing w:val="-1"/>
        </w:rPr>
        <w:t>Под педагогической деятельностью, которая учитывается при применении п. 2 приложения 2 к настоящим Рекомендациям, понимается работа в образовательных и других учреждениях, предусмотренных в приложении 1 к настоящим Р</w:t>
      </w:r>
      <w:r w:rsidRPr="00865A7D">
        <w:rPr>
          <w:color w:val="000000"/>
          <w:spacing w:val="-1"/>
        </w:rPr>
        <w:t>е</w:t>
      </w:r>
      <w:r w:rsidRPr="00865A7D">
        <w:rPr>
          <w:color w:val="000000"/>
          <w:spacing w:val="-1"/>
        </w:rPr>
        <w:t>комендациям.</w:t>
      </w:r>
    </w:p>
    <w:p w:rsidR="00014790" w:rsidRPr="00865A7D" w:rsidRDefault="00014790" w:rsidP="00014790">
      <w:pPr>
        <w:jc w:val="right"/>
      </w:pPr>
      <w:r w:rsidRPr="00865A7D">
        <w:rPr>
          <w:color w:val="000000"/>
          <w:spacing w:val="-1"/>
        </w:rPr>
        <w:br w:type="page"/>
      </w:r>
      <w:r w:rsidRPr="00865A7D">
        <w:lastRenderedPageBreak/>
        <w:t>ПРИЛОЖЕНИЕ 1</w:t>
      </w:r>
    </w:p>
    <w:p w:rsidR="00014790" w:rsidRPr="00865A7D" w:rsidRDefault="00014790" w:rsidP="00014790">
      <w:pPr>
        <w:jc w:val="center"/>
        <w:rPr>
          <w:color w:val="000000"/>
          <w:spacing w:val="-1"/>
        </w:rPr>
      </w:pPr>
      <w:r w:rsidRPr="00865A7D">
        <w:rPr>
          <w:color w:val="000000"/>
          <w:spacing w:val="-1"/>
        </w:rPr>
        <w:t>к Рекомендациям о порядке исчисления заработной платы</w:t>
      </w:r>
    </w:p>
    <w:p w:rsidR="00014790" w:rsidRPr="00865A7D" w:rsidRDefault="00014790" w:rsidP="00014790">
      <w:pPr>
        <w:jc w:val="center"/>
        <w:rPr>
          <w:color w:val="000000"/>
          <w:spacing w:val="-1"/>
        </w:rPr>
      </w:pPr>
      <w:r w:rsidRPr="00865A7D">
        <w:rPr>
          <w:color w:val="000000"/>
          <w:spacing w:val="-1"/>
        </w:rPr>
        <w:t>работников образовательных учре</w:t>
      </w:r>
      <w:r w:rsidRPr="00865A7D">
        <w:rPr>
          <w:color w:val="000000"/>
          <w:spacing w:val="-1"/>
        </w:rPr>
        <w:t>ж</w:t>
      </w:r>
      <w:r w:rsidRPr="00865A7D">
        <w:rPr>
          <w:color w:val="000000"/>
          <w:spacing w:val="-1"/>
        </w:rPr>
        <w:t>дений.</w:t>
      </w:r>
    </w:p>
    <w:p w:rsidR="00014790" w:rsidRPr="00C82A3E" w:rsidRDefault="00014790" w:rsidP="00014790">
      <w:pPr>
        <w:jc w:val="center"/>
        <w:rPr>
          <w:color w:val="000000"/>
          <w:spacing w:val="-1"/>
        </w:rPr>
      </w:pPr>
      <w:r w:rsidRPr="00C82A3E">
        <w:rPr>
          <w:color w:val="000000"/>
          <w:spacing w:val="-1"/>
        </w:rPr>
        <w:t>ПЕРЕЧЕНЬ</w:t>
      </w:r>
    </w:p>
    <w:p w:rsidR="00014790" w:rsidRPr="00865A7D" w:rsidRDefault="00014790" w:rsidP="00014790">
      <w:pPr>
        <w:jc w:val="center"/>
        <w:rPr>
          <w:color w:val="000000"/>
          <w:spacing w:val="-1"/>
        </w:rPr>
      </w:pPr>
      <w:r w:rsidRPr="00865A7D">
        <w:rPr>
          <w:color w:val="000000"/>
          <w:spacing w:val="-1"/>
        </w:rPr>
        <w:t>учреждений, организаций и должностей, время работы в которых засчитывается в педагог</w:t>
      </w:r>
      <w:r w:rsidRPr="00865A7D">
        <w:rPr>
          <w:color w:val="000000"/>
          <w:spacing w:val="-1"/>
        </w:rPr>
        <w:t>и</w:t>
      </w:r>
      <w:r w:rsidRPr="00865A7D">
        <w:rPr>
          <w:color w:val="000000"/>
          <w:spacing w:val="-1"/>
        </w:rPr>
        <w:t>ческий стаж работников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014790" w:rsidRPr="00865A7D" w:rsidTr="00D17ABE">
        <w:tblPrEx>
          <w:tblCellMar>
            <w:top w:w="0" w:type="dxa"/>
            <w:bottom w:w="0" w:type="dxa"/>
          </w:tblCellMar>
        </w:tblPrEx>
        <w:tc>
          <w:tcPr>
            <w:tcW w:w="3402" w:type="dxa"/>
          </w:tcPr>
          <w:p w:rsidR="00014790" w:rsidRPr="00865A7D" w:rsidRDefault="00014790" w:rsidP="00D17ABE">
            <w:pPr>
              <w:jc w:val="center"/>
              <w:rPr>
                <w:color w:val="000000"/>
                <w:spacing w:val="-1"/>
              </w:rPr>
            </w:pPr>
            <w:r w:rsidRPr="00865A7D">
              <w:rPr>
                <w:color w:val="000000"/>
                <w:spacing w:val="-1"/>
              </w:rPr>
              <w:t>Наименование учреждений и организаций</w:t>
            </w:r>
          </w:p>
        </w:tc>
        <w:tc>
          <w:tcPr>
            <w:tcW w:w="6237" w:type="dxa"/>
          </w:tcPr>
          <w:p w:rsidR="00014790" w:rsidRPr="00865A7D" w:rsidRDefault="00014790" w:rsidP="00D17ABE">
            <w:pPr>
              <w:jc w:val="center"/>
              <w:rPr>
                <w:color w:val="000000"/>
                <w:spacing w:val="-1"/>
              </w:rPr>
            </w:pPr>
            <w:r w:rsidRPr="00865A7D">
              <w:rPr>
                <w:color w:val="000000"/>
                <w:spacing w:val="-1"/>
              </w:rPr>
              <w:t>Наименование должностей</w:t>
            </w:r>
          </w:p>
        </w:tc>
      </w:tr>
      <w:tr w:rsidR="00014790" w:rsidRPr="00865A7D" w:rsidTr="00D17ABE">
        <w:tblPrEx>
          <w:tblCellMar>
            <w:top w:w="0" w:type="dxa"/>
            <w:bottom w:w="0" w:type="dxa"/>
          </w:tblCellMar>
        </w:tblPrEx>
        <w:trPr>
          <w:cantSplit/>
        </w:trPr>
        <w:tc>
          <w:tcPr>
            <w:tcW w:w="3402" w:type="dxa"/>
          </w:tcPr>
          <w:p w:rsidR="00014790" w:rsidRPr="00865A7D" w:rsidRDefault="00014790" w:rsidP="00D17ABE">
            <w:pPr>
              <w:jc w:val="both"/>
              <w:rPr>
                <w:color w:val="000000"/>
                <w:spacing w:val="-1"/>
              </w:rPr>
            </w:pPr>
            <w:r w:rsidRPr="00865A7D">
              <w:rPr>
                <w:color w:val="000000"/>
                <w:spacing w:val="-1"/>
                <w:u w:val="single"/>
              </w:rPr>
              <w:t>Образовательные учреждения, кроме учреждений вы</w:t>
            </w:r>
            <w:r w:rsidRPr="00865A7D">
              <w:rPr>
                <w:color w:val="000000"/>
                <w:spacing w:val="-1"/>
                <w:u w:val="single"/>
              </w:rPr>
              <w:t>с</w:t>
            </w:r>
            <w:r w:rsidRPr="00865A7D">
              <w:rPr>
                <w:color w:val="000000"/>
                <w:spacing w:val="-1"/>
                <w:u w:val="single"/>
              </w:rPr>
              <w:t>шего и дополнительного професси</w:t>
            </w:r>
            <w:r w:rsidRPr="00865A7D">
              <w:rPr>
                <w:color w:val="000000"/>
                <w:spacing w:val="-1"/>
                <w:u w:val="single"/>
              </w:rPr>
              <w:t>о</w:t>
            </w:r>
            <w:r w:rsidRPr="00865A7D">
              <w:rPr>
                <w:color w:val="000000"/>
                <w:spacing w:val="-1"/>
                <w:u w:val="single"/>
              </w:rPr>
              <w:t>нального образования (пов</w:t>
            </w:r>
            <w:r w:rsidRPr="00865A7D">
              <w:rPr>
                <w:color w:val="000000"/>
                <w:spacing w:val="-1"/>
                <w:u w:val="single"/>
              </w:rPr>
              <w:t>ы</w:t>
            </w:r>
            <w:r w:rsidRPr="00865A7D">
              <w:rPr>
                <w:color w:val="000000"/>
                <w:spacing w:val="-1"/>
                <w:u w:val="single"/>
              </w:rPr>
              <w:t>шения квалификации) специ</w:t>
            </w:r>
            <w:r w:rsidRPr="00865A7D">
              <w:rPr>
                <w:color w:val="000000"/>
                <w:spacing w:val="-1"/>
                <w:u w:val="single"/>
              </w:rPr>
              <w:t>а</w:t>
            </w:r>
            <w:r w:rsidRPr="00865A7D">
              <w:rPr>
                <w:color w:val="000000"/>
                <w:spacing w:val="-1"/>
                <w:u w:val="single"/>
              </w:rPr>
              <w:t>листов.</w:t>
            </w:r>
          </w:p>
        </w:tc>
        <w:tc>
          <w:tcPr>
            <w:tcW w:w="6237" w:type="dxa"/>
            <w:vMerge w:val="restart"/>
          </w:tcPr>
          <w:p w:rsidR="00014790" w:rsidRPr="00865A7D" w:rsidRDefault="00014790" w:rsidP="00D17ABE">
            <w:pPr>
              <w:jc w:val="both"/>
              <w:rPr>
                <w:color w:val="000000"/>
                <w:spacing w:val="-1"/>
              </w:rPr>
            </w:pPr>
            <w:r w:rsidRPr="00865A7D">
              <w:rPr>
                <w:color w:val="000000"/>
                <w:spacing w:val="-1"/>
              </w:rPr>
              <w:t>Учителя, преподаватели, учителя-дефектологи, учит</w:t>
            </w:r>
            <w:r w:rsidRPr="00865A7D">
              <w:rPr>
                <w:color w:val="000000"/>
                <w:spacing w:val="-1"/>
              </w:rPr>
              <w:t>е</w:t>
            </w:r>
            <w:r w:rsidRPr="00865A7D">
              <w:rPr>
                <w:color w:val="000000"/>
                <w:spacing w:val="-1"/>
              </w:rPr>
              <w:t>ля-логопеды, логопеды, преподаватели-организаторы (основ безопасности жизнедеятельности, допризывной подгото</w:t>
            </w:r>
            <w:r w:rsidRPr="00865A7D">
              <w:rPr>
                <w:color w:val="000000"/>
                <w:spacing w:val="-1"/>
              </w:rPr>
              <w:t>в</w:t>
            </w:r>
            <w:r w:rsidRPr="00865A7D">
              <w:rPr>
                <w:color w:val="000000"/>
                <w:spacing w:val="-1"/>
              </w:rPr>
              <w:t>ки), руководители физического воспитания, старшие мастера, мастера прои</w:t>
            </w:r>
            <w:r w:rsidRPr="00865A7D">
              <w:rPr>
                <w:color w:val="000000"/>
                <w:spacing w:val="-1"/>
              </w:rPr>
              <w:t>з</w:t>
            </w:r>
            <w:r w:rsidRPr="00865A7D">
              <w:rPr>
                <w:color w:val="000000"/>
                <w:spacing w:val="-1"/>
              </w:rPr>
              <w:t>водственного обучения (в том числе обучения вождению тран</w:t>
            </w:r>
            <w:r w:rsidRPr="00865A7D">
              <w:rPr>
                <w:color w:val="000000"/>
                <w:spacing w:val="-1"/>
              </w:rPr>
              <w:t>с</w:t>
            </w:r>
            <w:r w:rsidRPr="00865A7D">
              <w:rPr>
                <w:color w:val="000000"/>
                <w:spacing w:val="-1"/>
              </w:rPr>
              <w:t>портных средств, работе на сельскохозяйственных машинах, работе на пишущих м</w:t>
            </w:r>
            <w:r w:rsidRPr="00865A7D">
              <w:rPr>
                <w:color w:val="000000"/>
                <w:spacing w:val="-1"/>
              </w:rPr>
              <w:t>а</w:t>
            </w:r>
            <w:r w:rsidRPr="00865A7D">
              <w:rPr>
                <w:color w:val="000000"/>
                <w:spacing w:val="-1"/>
              </w:rPr>
              <w:t>шинах и другой организационной технике), старшие мет</w:t>
            </w:r>
            <w:r w:rsidRPr="00865A7D">
              <w:rPr>
                <w:color w:val="000000"/>
                <w:spacing w:val="-1"/>
              </w:rPr>
              <w:t>о</w:t>
            </w:r>
            <w:r w:rsidRPr="00865A7D">
              <w:rPr>
                <w:color w:val="000000"/>
                <w:spacing w:val="-1"/>
              </w:rPr>
              <w:t>дисты, методисты, старшие инструкторы-методисты, и</w:t>
            </w:r>
            <w:r w:rsidRPr="00865A7D">
              <w:rPr>
                <w:color w:val="000000"/>
                <w:spacing w:val="-1"/>
              </w:rPr>
              <w:t>н</w:t>
            </w:r>
            <w:r w:rsidRPr="00865A7D">
              <w:rPr>
                <w:color w:val="000000"/>
                <w:spacing w:val="-1"/>
              </w:rPr>
              <w:t>структоры-методисты (в том числе по физической культуре и спорту, по тури</w:t>
            </w:r>
            <w:r w:rsidRPr="00865A7D">
              <w:rPr>
                <w:color w:val="000000"/>
                <w:spacing w:val="-1"/>
              </w:rPr>
              <w:t>з</w:t>
            </w:r>
            <w:r w:rsidRPr="00865A7D">
              <w:rPr>
                <w:color w:val="000000"/>
                <w:spacing w:val="-1"/>
              </w:rPr>
              <w:t>му),концертмейстеры, музыкальные руководители, старшие воспитатели, воспитателя, клас</w:t>
            </w:r>
            <w:r w:rsidRPr="00865A7D">
              <w:rPr>
                <w:color w:val="000000"/>
                <w:spacing w:val="-1"/>
              </w:rPr>
              <w:t>с</w:t>
            </w:r>
            <w:r w:rsidRPr="00865A7D">
              <w:rPr>
                <w:color w:val="000000"/>
                <w:spacing w:val="-1"/>
              </w:rPr>
              <w:t>ные воспитатели, социальные педагоги, пед</w:t>
            </w:r>
            <w:r w:rsidRPr="00865A7D">
              <w:rPr>
                <w:color w:val="000000"/>
                <w:spacing w:val="-1"/>
              </w:rPr>
              <w:t>а</w:t>
            </w:r>
            <w:r w:rsidRPr="00865A7D">
              <w:rPr>
                <w:color w:val="000000"/>
                <w:spacing w:val="-1"/>
              </w:rPr>
              <w:t>гоги-психологи, педагоги-организаторы, педагоги дополнительного образ</w:t>
            </w:r>
            <w:r w:rsidRPr="00865A7D">
              <w:rPr>
                <w:color w:val="000000"/>
                <w:spacing w:val="-1"/>
              </w:rPr>
              <w:t>о</w:t>
            </w:r>
            <w:r w:rsidRPr="00865A7D">
              <w:rPr>
                <w:color w:val="000000"/>
                <w:spacing w:val="-1"/>
              </w:rPr>
              <w:t>вания, старшие тренеры-преподаватели, тренеры-преподаватели, старшие вожатые, инструкторы по физкультуре, инструкторы по труду, директора (н</w:t>
            </w:r>
            <w:r w:rsidRPr="00865A7D">
              <w:rPr>
                <w:color w:val="000000"/>
                <w:spacing w:val="-1"/>
              </w:rPr>
              <w:t>а</w:t>
            </w:r>
            <w:r w:rsidRPr="00865A7D">
              <w:rPr>
                <w:color w:val="000000"/>
                <w:spacing w:val="-1"/>
              </w:rPr>
              <w:t>чальники, заведующие), заместители директоров (начальников, зав</w:t>
            </w:r>
            <w:r w:rsidRPr="00865A7D">
              <w:rPr>
                <w:color w:val="000000"/>
                <w:spacing w:val="-1"/>
              </w:rPr>
              <w:t>е</w:t>
            </w:r>
            <w:r w:rsidRPr="00865A7D">
              <w:rPr>
                <w:color w:val="000000"/>
                <w:spacing w:val="-1"/>
              </w:rPr>
              <w:t>дующих) по учебной, учебно-воспитательной, учебно-производственной, воспитательной, культу</w:t>
            </w:r>
            <w:r w:rsidRPr="00865A7D">
              <w:rPr>
                <w:color w:val="000000"/>
                <w:spacing w:val="-1"/>
              </w:rPr>
              <w:t>р</w:t>
            </w:r>
            <w:r w:rsidRPr="00865A7D">
              <w:rPr>
                <w:color w:val="000000"/>
                <w:spacing w:val="-1"/>
              </w:rPr>
              <w:t>но-воспитательной работе, по производственному обуч</w:t>
            </w:r>
            <w:r w:rsidRPr="00865A7D">
              <w:rPr>
                <w:color w:val="000000"/>
                <w:spacing w:val="-1"/>
              </w:rPr>
              <w:t>е</w:t>
            </w:r>
            <w:r w:rsidRPr="00865A7D">
              <w:rPr>
                <w:color w:val="000000"/>
                <w:spacing w:val="-1"/>
              </w:rPr>
              <w:t>нию(работе) , по иностранному языку, по учебно-летной подготовке, по общеобразовательной подготовке, по р</w:t>
            </w:r>
            <w:r w:rsidRPr="00865A7D">
              <w:rPr>
                <w:color w:val="000000"/>
                <w:spacing w:val="-1"/>
              </w:rPr>
              <w:t>е</w:t>
            </w:r>
            <w:r w:rsidRPr="00865A7D">
              <w:rPr>
                <w:color w:val="000000"/>
                <w:spacing w:val="-1"/>
              </w:rPr>
              <w:t>жиму, заведующие учебной частью, заведующие (начал</w:t>
            </w:r>
            <w:r w:rsidRPr="00865A7D">
              <w:rPr>
                <w:color w:val="000000"/>
                <w:spacing w:val="-1"/>
              </w:rPr>
              <w:t>ь</w:t>
            </w:r>
            <w:r w:rsidRPr="00865A7D">
              <w:rPr>
                <w:color w:val="000000"/>
                <w:spacing w:val="-1"/>
              </w:rPr>
              <w:t>ники)практикой, УКП, логопедическими пунктами, и</w:t>
            </w:r>
            <w:r w:rsidRPr="00865A7D">
              <w:rPr>
                <w:color w:val="000000"/>
                <w:spacing w:val="-1"/>
              </w:rPr>
              <w:t>н</w:t>
            </w:r>
            <w:r w:rsidRPr="00865A7D">
              <w:rPr>
                <w:color w:val="000000"/>
                <w:spacing w:val="-1"/>
              </w:rPr>
              <w:t>тернатами, отделениями, отделами, лабораториями, каб</w:t>
            </w:r>
            <w:r w:rsidRPr="00865A7D">
              <w:rPr>
                <w:color w:val="000000"/>
                <w:spacing w:val="-1"/>
              </w:rPr>
              <w:t>и</w:t>
            </w:r>
            <w:r w:rsidRPr="00865A7D">
              <w:rPr>
                <w:color w:val="000000"/>
                <w:spacing w:val="-1"/>
              </w:rPr>
              <w:t>нетами, секциями, филиалами, курсов и других структу</w:t>
            </w:r>
            <w:r w:rsidRPr="00865A7D">
              <w:rPr>
                <w:color w:val="000000"/>
                <w:spacing w:val="-1"/>
              </w:rPr>
              <w:t>р</w:t>
            </w:r>
            <w:r w:rsidRPr="00865A7D">
              <w:rPr>
                <w:color w:val="000000"/>
                <w:spacing w:val="-1"/>
              </w:rPr>
              <w:t>ных подразделений, деятельность которых связана с образовательным (воспитател</w:t>
            </w:r>
            <w:r w:rsidRPr="00865A7D">
              <w:rPr>
                <w:color w:val="000000"/>
                <w:spacing w:val="-1"/>
              </w:rPr>
              <w:t>ь</w:t>
            </w:r>
            <w:r w:rsidRPr="00865A7D">
              <w:rPr>
                <w:color w:val="000000"/>
                <w:spacing w:val="-1"/>
              </w:rPr>
              <w:t>ным) процессом, методическим обеспечением, старшие дежу</w:t>
            </w:r>
            <w:r w:rsidRPr="00865A7D">
              <w:rPr>
                <w:color w:val="000000"/>
                <w:spacing w:val="-1"/>
              </w:rPr>
              <w:t>р</w:t>
            </w:r>
            <w:r w:rsidRPr="00865A7D">
              <w:rPr>
                <w:color w:val="000000"/>
                <w:spacing w:val="-1"/>
              </w:rPr>
              <w:t>ные по режиму, дежурные по режиму, аккомпаниаторы, культорганизаторы, экску</w:t>
            </w:r>
            <w:r w:rsidRPr="00865A7D">
              <w:rPr>
                <w:color w:val="000000"/>
                <w:spacing w:val="-1"/>
              </w:rPr>
              <w:t>р</w:t>
            </w:r>
            <w:r w:rsidRPr="00865A7D">
              <w:rPr>
                <w:color w:val="000000"/>
                <w:spacing w:val="-1"/>
              </w:rPr>
              <w:t>соводы.</w:t>
            </w:r>
          </w:p>
        </w:tc>
      </w:tr>
      <w:tr w:rsidR="00014790" w:rsidRPr="00865A7D" w:rsidTr="00D17ABE">
        <w:tblPrEx>
          <w:tblCellMar>
            <w:top w:w="0" w:type="dxa"/>
            <w:bottom w:w="0" w:type="dxa"/>
          </w:tblCellMar>
        </w:tblPrEx>
        <w:trPr>
          <w:cantSplit/>
        </w:trPr>
        <w:tc>
          <w:tcPr>
            <w:tcW w:w="3402" w:type="dxa"/>
          </w:tcPr>
          <w:p w:rsidR="00014790" w:rsidRPr="00865A7D" w:rsidRDefault="00014790" w:rsidP="00D17ABE">
            <w:pPr>
              <w:jc w:val="both"/>
              <w:rPr>
                <w:color w:val="000000"/>
                <w:spacing w:val="-1"/>
                <w:u w:val="single"/>
              </w:rPr>
            </w:pPr>
            <w:r w:rsidRPr="00865A7D">
              <w:rPr>
                <w:color w:val="000000"/>
                <w:spacing w:val="-1"/>
                <w:u w:val="single"/>
              </w:rPr>
              <w:t>Учреждения здравоохранения и социального обе</w:t>
            </w:r>
            <w:r w:rsidRPr="00865A7D">
              <w:rPr>
                <w:color w:val="000000"/>
                <w:spacing w:val="-1"/>
                <w:u w:val="single"/>
              </w:rPr>
              <w:t>с</w:t>
            </w:r>
            <w:r w:rsidRPr="00865A7D">
              <w:rPr>
                <w:color w:val="000000"/>
                <w:spacing w:val="-1"/>
                <w:u w:val="single"/>
              </w:rPr>
              <w:t>печения, дома ребенка, детские (санат</w:t>
            </w:r>
            <w:r w:rsidRPr="00865A7D">
              <w:rPr>
                <w:color w:val="000000"/>
                <w:spacing w:val="-1"/>
                <w:u w:val="single"/>
              </w:rPr>
              <w:t>о</w:t>
            </w:r>
            <w:r w:rsidRPr="00865A7D">
              <w:rPr>
                <w:color w:val="000000"/>
                <w:spacing w:val="-1"/>
                <w:u w:val="single"/>
              </w:rPr>
              <w:t>рии, клиники, поликлиники, больницы и др.), а также отд</w:t>
            </w:r>
            <w:r w:rsidRPr="00865A7D">
              <w:rPr>
                <w:color w:val="000000"/>
                <w:spacing w:val="-1"/>
                <w:u w:val="single"/>
              </w:rPr>
              <w:t>е</w:t>
            </w:r>
            <w:r w:rsidRPr="00865A7D">
              <w:rPr>
                <w:color w:val="000000"/>
                <w:spacing w:val="-1"/>
                <w:u w:val="single"/>
              </w:rPr>
              <w:t>ления, палаты для детей в учрежден</w:t>
            </w:r>
            <w:r w:rsidRPr="00865A7D">
              <w:rPr>
                <w:color w:val="000000"/>
                <w:spacing w:val="-1"/>
                <w:u w:val="single"/>
              </w:rPr>
              <w:t>и</w:t>
            </w:r>
            <w:r w:rsidRPr="00865A7D">
              <w:rPr>
                <w:color w:val="000000"/>
                <w:spacing w:val="-1"/>
                <w:u w:val="single"/>
              </w:rPr>
              <w:t>ях для взрослых.</w:t>
            </w:r>
          </w:p>
          <w:p w:rsidR="00014790" w:rsidRPr="00865A7D" w:rsidRDefault="00014790" w:rsidP="00D17ABE">
            <w:pPr>
              <w:jc w:val="center"/>
              <w:rPr>
                <w:color w:val="000000"/>
                <w:spacing w:val="-1"/>
              </w:rPr>
            </w:pPr>
          </w:p>
        </w:tc>
        <w:tc>
          <w:tcPr>
            <w:tcW w:w="6237" w:type="dxa"/>
            <w:vMerge/>
          </w:tcPr>
          <w:p w:rsidR="00014790" w:rsidRPr="00865A7D" w:rsidRDefault="00014790" w:rsidP="00D17ABE">
            <w:pPr>
              <w:jc w:val="center"/>
              <w:rPr>
                <w:color w:val="000000"/>
                <w:spacing w:val="-1"/>
              </w:rPr>
            </w:pP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Образовательные учреждения вы</w:t>
            </w:r>
            <w:r w:rsidRPr="00865A7D">
              <w:rPr>
                <w:color w:val="000000"/>
                <w:spacing w:val="-1"/>
                <w:u w:val="single"/>
              </w:rPr>
              <w:t>с</w:t>
            </w:r>
            <w:r w:rsidRPr="00865A7D">
              <w:rPr>
                <w:color w:val="000000"/>
                <w:spacing w:val="-1"/>
                <w:u w:val="single"/>
              </w:rPr>
              <w:t>шего профессионального образов</w:t>
            </w:r>
            <w:r w:rsidRPr="00865A7D">
              <w:rPr>
                <w:color w:val="000000"/>
                <w:spacing w:val="-1"/>
                <w:u w:val="single"/>
              </w:rPr>
              <w:t>а</w:t>
            </w:r>
            <w:r w:rsidRPr="00865A7D">
              <w:rPr>
                <w:color w:val="000000"/>
                <w:spacing w:val="-1"/>
                <w:u w:val="single"/>
              </w:rPr>
              <w:t>ния.</w:t>
            </w:r>
          </w:p>
        </w:tc>
        <w:tc>
          <w:tcPr>
            <w:tcW w:w="6237" w:type="dxa"/>
          </w:tcPr>
          <w:p w:rsidR="00014790" w:rsidRPr="00865A7D" w:rsidRDefault="00014790" w:rsidP="00D17ABE">
            <w:pPr>
              <w:jc w:val="both"/>
              <w:rPr>
                <w:color w:val="000000"/>
                <w:spacing w:val="-1"/>
              </w:rPr>
            </w:pPr>
            <w:r w:rsidRPr="00865A7D">
              <w:rPr>
                <w:color w:val="000000"/>
                <w:spacing w:val="-1"/>
              </w:rPr>
              <w:t>Профессорско-преподавательский состав, концертмейстеры, аккомпани</w:t>
            </w:r>
            <w:r w:rsidRPr="00865A7D">
              <w:rPr>
                <w:color w:val="000000"/>
                <w:spacing w:val="-1"/>
              </w:rPr>
              <w:t>а</w:t>
            </w:r>
            <w:r w:rsidRPr="00865A7D">
              <w:rPr>
                <w:color w:val="000000"/>
                <w:spacing w:val="-1"/>
              </w:rPr>
              <w:t>торы.</w:t>
            </w: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Высшие и средние военные образовательные учрежд</w:t>
            </w:r>
            <w:r w:rsidRPr="00865A7D">
              <w:rPr>
                <w:color w:val="000000"/>
                <w:spacing w:val="-1"/>
                <w:u w:val="single"/>
              </w:rPr>
              <w:t>е</w:t>
            </w:r>
            <w:r w:rsidRPr="00865A7D">
              <w:rPr>
                <w:color w:val="000000"/>
                <w:spacing w:val="-1"/>
                <w:u w:val="single"/>
              </w:rPr>
              <w:t>ния</w:t>
            </w:r>
          </w:p>
        </w:tc>
        <w:tc>
          <w:tcPr>
            <w:tcW w:w="6237" w:type="dxa"/>
          </w:tcPr>
          <w:p w:rsidR="00014790" w:rsidRPr="00865A7D" w:rsidRDefault="00014790" w:rsidP="00D17ABE">
            <w:pPr>
              <w:jc w:val="both"/>
              <w:rPr>
                <w:color w:val="000000"/>
                <w:spacing w:val="-1"/>
              </w:rPr>
            </w:pPr>
            <w:r w:rsidRPr="00865A7D">
              <w:rPr>
                <w:color w:val="000000"/>
                <w:spacing w:val="-1"/>
              </w:rPr>
              <w:t>Работа (служба) на профессорско-преподавательских, и преподавательских дол</w:t>
            </w:r>
            <w:r w:rsidRPr="00865A7D">
              <w:rPr>
                <w:color w:val="000000"/>
                <w:spacing w:val="-1"/>
              </w:rPr>
              <w:t>ж</w:t>
            </w:r>
            <w:r w:rsidRPr="00865A7D">
              <w:rPr>
                <w:color w:val="000000"/>
                <w:spacing w:val="-1"/>
              </w:rPr>
              <w:t>ностях.</w:t>
            </w:r>
          </w:p>
          <w:p w:rsidR="00014790" w:rsidRPr="00865A7D" w:rsidRDefault="00014790" w:rsidP="00D17ABE">
            <w:pPr>
              <w:jc w:val="center"/>
              <w:rPr>
                <w:color w:val="000000"/>
                <w:spacing w:val="-1"/>
              </w:rPr>
            </w:pP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Образовательные учреждения дополнительного професси</w:t>
            </w:r>
            <w:r w:rsidRPr="00865A7D">
              <w:rPr>
                <w:color w:val="000000"/>
                <w:spacing w:val="-1"/>
                <w:u w:val="single"/>
              </w:rPr>
              <w:t>о</w:t>
            </w:r>
            <w:r w:rsidRPr="00865A7D">
              <w:rPr>
                <w:color w:val="000000"/>
                <w:spacing w:val="-1"/>
                <w:u w:val="single"/>
              </w:rPr>
              <w:t>нального образования (пов</w:t>
            </w:r>
            <w:r w:rsidRPr="00865A7D">
              <w:rPr>
                <w:color w:val="000000"/>
                <w:spacing w:val="-1"/>
                <w:u w:val="single"/>
              </w:rPr>
              <w:t>ы</w:t>
            </w:r>
            <w:r w:rsidRPr="00865A7D">
              <w:rPr>
                <w:color w:val="000000"/>
                <w:spacing w:val="-1"/>
                <w:u w:val="single"/>
              </w:rPr>
              <w:t xml:space="preserve">шения </w:t>
            </w:r>
            <w:r w:rsidRPr="00865A7D">
              <w:rPr>
                <w:color w:val="000000"/>
                <w:spacing w:val="-1"/>
                <w:u w:val="single"/>
              </w:rPr>
              <w:lastRenderedPageBreak/>
              <w:t>квалификации) специ</w:t>
            </w:r>
            <w:r w:rsidRPr="00865A7D">
              <w:rPr>
                <w:color w:val="000000"/>
                <w:spacing w:val="-1"/>
                <w:u w:val="single"/>
              </w:rPr>
              <w:t>а</w:t>
            </w:r>
            <w:r w:rsidRPr="00865A7D">
              <w:rPr>
                <w:color w:val="000000"/>
                <w:spacing w:val="-1"/>
                <w:u w:val="single"/>
              </w:rPr>
              <w:t>листов; методические учре</w:t>
            </w:r>
            <w:r w:rsidRPr="00865A7D">
              <w:rPr>
                <w:color w:val="000000"/>
                <w:spacing w:val="-1"/>
                <w:u w:val="single"/>
              </w:rPr>
              <w:t>ж</w:t>
            </w:r>
            <w:r w:rsidRPr="00865A7D">
              <w:rPr>
                <w:color w:val="000000"/>
                <w:spacing w:val="-1"/>
                <w:u w:val="single"/>
              </w:rPr>
              <w:t>дения всех наименований (н</w:t>
            </w:r>
            <w:r w:rsidRPr="00865A7D">
              <w:rPr>
                <w:color w:val="000000"/>
                <w:spacing w:val="-1"/>
                <w:u w:val="single"/>
              </w:rPr>
              <w:t>е</w:t>
            </w:r>
            <w:r w:rsidRPr="00865A7D">
              <w:rPr>
                <w:color w:val="000000"/>
                <w:spacing w:val="-1"/>
                <w:u w:val="single"/>
              </w:rPr>
              <w:t>зависимо от ведомственной подч</w:t>
            </w:r>
            <w:r w:rsidRPr="00865A7D">
              <w:rPr>
                <w:color w:val="000000"/>
                <w:spacing w:val="-1"/>
                <w:u w:val="single"/>
              </w:rPr>
              <w:t>и</w:t>
            </w:r>
            <w:r w:rsidRPr="00865A7D">
              <w:rPr>
                <w:color w:val="000000"/>
                <w:spacing w:val="-1"/>
                <w:u w:val="single"/>
              </w:rPr>
              <w:t>ненности).</w:t>
            </w:r>
          </w:p>
        </w:tc>
        <w:tc>
          <w:tcPr>
            <w:tcW w:w="6237" w:type="dxa"/>
          </w:tcPr>
          <w:p w:rsidR="00014790" w:rsidRPr="00865A7D" w:rsidRDefault="00014790" w:rsidP="00D17ABE">
            <w:pPr>
              <w:jc w:val="both"/>
              <w:rPr>
                <w:color w:val="000000"/>
                <w:spacing w:val="-1"/>
              </w:rPr>
            </w:pPr>
            <w:r w:rsidRPr="00865A7D">
              <w:rPr>
                <w:color w:val="000000"/>
                <w:spacing w:val="-1"/>
              </w:rPr>
              <w:lastRenderedPageBreak/>
              <w:t>Профессорско-преподавательский состав, старшие мет</w:t>
            </w:r>
            <w:r w:rsidRPr="00865A7D">
              <w:rPr>
                <w:color w:val="000000"/>
                <w:spacing w:val="-1"/>
              </w:rPr>
              <w:t>о</w:t>
            </w:r>
            <w:r w:rsidRPr="00865A7D">
              <w:rPr>
                <w:color w:val="000000"/>
                <w:spacing w:val="-1"/>
              </w:rPr>
              <w:t>дисты, методисты, директора (заведующие), ректоры, заместители директора (заведующего), проректоры, зав</w:t>
            </w:r>
            <w:r w:rsidRPr="00865A7D">
              <w:rPr>
                <w:color w:val="000000"/>
                <w:spacing w:val="-1"/>
              </w:rPr>
              <w:t>е</w:t>
            </w:r>
            <w:r w:rsidRPr="00865A7D">
              <w:rPr>
                <w:color w:val="000000"/>
                <w:spacing w:val="-1"/>
              </w:rPr>
              <w:t xml:space="preserve">дующие секторами, кабинетами, лабораториями, </w:t>
            </w:r>
            <w:r w:rsidRPr="00865A7D">
              <w:rPr>
                <w:color w:val="000000"/>
                <w:spacing w:val="-1"/>
              </w:rPr>
              <w:lastRenderedPageBreak/>
              <w:t>отделами; научные сотрудники, де</w:t>
            </w:r>
            <w:r w:rsidRPr="00865A7D">
              <w:rPr>
                <w:color w:val="000000"/>
                <w:spacing w:val="-1"/>
              </w:rPr>
              <w:t>я</w:t>
            </w:r>
            <w:r w:rsidRPr="00865A7D">
              <w:rPr>
                <w:color w:val="000000"/>
                <w:spacing w:val="-1"/>
              </w:rPr>
              <w:t>тельность которых связана с образовательным процессом, методическим обеспечен</w:t>
            </w:r>
            <w:r w:rsidRPr="00865A7D">
              <w:rPr>
                <w:color w:val="000000"/>
                <w:spacing w:val="-1"/>
              </w:rPr>
              <w:t>и</w:t>
            </w:r>
            <w:r w:rsidRPr="00865A7D">
              <w:rPr>
                <w:color w:val="000000"/>
                <w:spacing w:val="-1"/>
              </w:rPr>
              <w:t>ем.</w:t>
            </w:r>
          </w:p>
          <w:p w:rsidR="00014790" w:rsidRPr="00865A7D" w:rsidRDefault="00014790" w:rsidP="00D17ABE">
            <w:pPr>
              <w:jc w:val="center"/>
              <w:rPr>
                <w:color w:val="000000"/>
                <w:spacing w:val="-1"/>
              </w:rPr>
            </w:pP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lastRenderedPageBreak/>
              <w:t>Органы управления образов</w:t>
            </w:r>
            <w:r w:rsidRPr="00865A7D">
              <w:rPr>
                <w:color w:val="000000"/>
                <w:spacing w:val="-1"/>
                <w:u w:val="single"/>
              </w:rPr>
              <w:t>а</w:t>
            </w:r>
            <w:r w:rsidRPr="00865A7D">
              <w:rPr>
                <w:color w:val="000000"/>
                <w:spacing w:val="-1"/>
                <w:u w:val="single"/>
              </w:rPr>
              <w:t>нием и органы (структурные подразделения), осущест</w:t>
            </w:r>
            <w:r w:rsidRPr="00865A7D">
              <w:rPr>
                <w:color w:val="000000"/>
                <w:spacing w:val="-1"/>
                <w:u w:val="single"/>
              </w:rPr>
              <w:t>в</w:t>
            </w:r>
            <w:r w:rsidRPr="00865A7D">
              <w:rPr>
                <w:color w:val="000000"/>
                <w:spacing w:val="-1"/>
                <w:u w:val="single"/>
              </w:rPr>
              <w:t>ляющие руководство образовательными учре</w:t>
            </w:r>
            <w:r w:rsidRPr="00865A7D">
              <w:rPr>
                <w:color w:val="000000"/>
                <w:spacing w:val="-1"/>
                <w:u w:val="single"/>
              </w:rPr>
              <w:t>ж</w:t>
            </w:r>
            <w:r w:rsidRPr="00865A7D">
              <w:rPr>
                <w:color w:val="000000"/>
                <w:spacing w:val="-1"/>
                <w:u w:val="single"/>
              </w:rPr>
              <w:t>дениям</w:t>
            </w:r>
            <w:r w:rsidRPr="00865A7D">
              <w:rPr>
                <w:color w:val="000000"/>
                <w:spacing w:val="-1"/>
              </w:rPr>
              <w:t>.</w:t>
            </w:r>
          </w:p>
        </w:tc>
        <w:tc>
          <w:tcPr>
            <w:tcW w:w="6237" w:type="dxa"/>
          </w:tcPr>
          <w:p w:rsidR="00014790" w:rsidRPr="00865A7D" w:rsidRDefault="00014790" w:rsidP="00D17ABE">
            <w:pPr>
              <w:jc w:val="both"/>
              <w:rPr>
                <w:color w:val="000000"/>
                <w:spacing w:val="-1"/>
              </w:rPr>
            </w:pPr>
            <w:r w:rsidRPr="00865A7D">
              <w:rPr>
                <w:color w:val="000000"/>
                <w:spacing w:val="-1"/>
              </w:rPr>
              <w:t>Руководящие, инспекторские, методические должности, инструкто</w:t>
            </w:r>
            <w:r w:rsidRPr="00865A7D">
              <w:rPr>
                <w:color w:val="000000"/>
                <w:spacing w:val="-1"/>
              </w:rPr>
              <w:t>р</w:t>
            </w:r>
            <w:r w:rsidRPr="00865A7D">
              <w:rPr>
                <w:color w:val="000000"/>
                <w:spacing w:val="-1"/>
              </w:rPr>
              <w:t>ские, а также другие должности специалистов (за исключением работы на должностях, связанных с экономической, финансовой, хозяйс</w:t>
            </w:r>
            <w:r w:rsidRPr="00865A7D">
              <w:rPr>
                <w:color w:val="000000"/>
                <w:spacing w:val="-1"/>
              </w:rPr>
              <w:t>т</w:t>
            </w:r>
            <w:r w:rsidRPr="00865A7D">
              <w:rPr>
                <w:color w:val="000000"/>
                <w:spacing w:val="-1"/>
              </w:rPr>
              <w:t>венной деятельностью, со строительством, снабжением, делопроизводс</w:t>
            </w:r>
            <w:r w:rsidRPr="00865A7D">
              <w:rPr>
                <w:color w:val="000000"/>
                <w:spacing w:val="-1"/>
              </w:rPr>
              <w:t>т</w:t>
            </w:r>
            <w:r w:rsidRPr="00865A7D">
              <w:rPr>
                <w:color w:val="000000"/>
                <w:spacing w:val="-1"/>
              </w:rPr>
              <w:t>вом).</w:t>
            </w:r>
          </w:p>
          <w:p w:rsidR="00014790" w:rsidRPr="00865A7D" w:rsidRDefault="00014790" w:rsidP="00D17ABE">
            <w:pPr>
              <w:jc w:val="center"/>
              <w:rPr>
                <w:color w:val="000000"/>
                <w:spacing w:val="-1"/>
              </w:rPr>
            </w:pP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Отделы (бюро) технического обучения, отделы кадров пре</w:t>
            </w:r>
            <w:r w:rsidRPr="00865A7D">
              <w:rPr>
                <w:color w:val="000000"/>
                <w:spacing w:val="-1"/>
                <w:u w:val="single"/>
              </w:rPr>
              <w:t>д</w:t>
            </w:r>
            <w:r w:rsidRPr="00865A7D">
              <w:rPr>
                <w:color w:val="000000"/>
                <w:spacing w:val="-1"/>
                <w:u w:val="single"/>
              </w:rPr>
              <w:t>приятий, объединений, орг</w:t>
            </w:r>
            <w:r w:rsidRPr="00865A7D">
              <w:rPr>
                <w:color w:val="000000"/>
                <w:spacing w:val="-1"/>
                <w:u w:val="single"/>
              </w:rPr>
              <w:t>а</w:t>
            </w:r>
            <w:r w:rsidRPr="00865A7D">
              <w:rPr>
                <w:color w:val="000000"/>
                <w:spacing w:val="-1"/>
                <w:u w:val="single"/>
              </w:rPr>
              <w:t>низаций, подразделения мин</w:t>
            </w:r>
            <w:r w:rsidRPr="00865A7D">
              <w:rPr>
                <w:color w:val="000000"/>
                <w:spacing w:val="-1"/>
                <w:u w:val="single"/>
              </w:rPr>
              <w:t>и</w:t>
            </w:r>
            <w:r w:rsidRPr="00865A7D">
              <w:rPr>
                <w:color w:val="000000"/>
                <w:spacing w:val="-1"/>
                <w:u w:val="single"/>
              </w:rPr>
              <w:t>стерств (ведомств), занима</w:t>
            </w:r>
            <w:r w:rsidRPr="00865A7D">
              <w:rPr>
                <w:color w:val="000000"/>
                <w:spacing w:val="-1"/>
                <w:u w:val="single"/>
              </w:rPr>
              <w:t>ю</w:t>
            </w:r>
            <w:r w:rsidRPr="00865A7D">
              <w:rPr>
                <w:color w:val="000000"/>
                <w:spacing w:val="-1"/>
                <w:u w:val="single"/>
              </w:rPr>
              <w:t>щиеся вопросами подг</w:t>
            </w:r>
            <w:r w:rsidRPr="00865A7D">
              <w:rPr>
                <w:color w:val="000000"/>
                <w:spacing w:val="-1"/>
                <w:u w:val="single"/>
              </w:rPr>
              <w:t>о</w:t>
            </w:r>
            <w:r w:rsidRPr="00865A7D">
              <w:rPr>
                <w:color w:val="000000"/>
                <w:spacing w:val="-1"/>
                <w:u w:val="single"/>
              </w:rPr>
              <w:t>товки и повышения кадров на прои</w:t>
            </w:r>
            <w:r w:rsidRPr="00865A7D">
              <w:rPr>
                <w:color w:val="000000"/>
                <w:spacing w:val="-1"/>
                <w:u w:val="single"/>
              </w:rPr>
              <w:t>з</w:t>
            </w:r>
            <w:r w:rsidRPr="00865A7D">
              <w:rPr>
                <w:color w:val="000000"/>
                <w:spacing w:val="-1"/>
                <w:u w:val="single"/>
              </w:rPr>
              <w:t>водстве.</w:t>
            </w:r>
          </w:p>
        </w:tc>
        <w:tc>
          <w:tcPr>
            <w:tcW w:w="6237" w:type="dxa"/>
          </w:tcPr>
          <w:p w:rsidR="00014790" w:rsidRPr="00865A7D" w:rsidRDefault="00014790" w:rsidP="00D17ABE">
            <w:pPr>
              <w:jc w:val="both"/>
              <w:rPr>
                <w:color w:val="000000"/>
                <w:spacing w:val="-1"/>
              </w:rPr>
            </w:pPr>
            <w:r w:rsidRPr="00865A7D">
              <w:rPr>
                <w:color w:val="000000"/>
                <w:spacing w:val="-1"/>
              </w:rPr>
              <w:t>Штатные преподаватели, мастера производственного об</w:t>
            </w:r>
            <w:r w:rsidRPr="00865A7D">
              <w:rPr>
                <w:color w:val="000000"/>
                <w:spacing w:val="-1"/>
              </w:rPr>
              <w:t>у</w:t>
            </w:r>
            <w:r w:rsidRPr="00865A7D">
              <w:rPr>
                <w:color w:val="000000"/>
                <w:spacing w:val="-1"/>
              </w:rPr>
              <w:t>чения рабочих на производстве, руководящие, инспекторские, инженерные, методические должн</w:t>
            </w:r>
            <w:r w:rsidRPr="00865A7D">
              <w:rPr>
                <w:color w:val="000000"/>
                <w:spacing w:val="-1"/>
              </w:rPr>
              <w:t>о</w:t>
            </w:r>
            <w:r w:rsidRPr="00865A7D">
              <w:rPr>
                <w:color w:val="000000"/>
                <w:spacing w:val="-1"/>
              </w:rPr>
              <w:t>сти, деятельность которых связана с вопросами подготовки и повыш</w:t>
            </w:r>
            <w:r w:rsidRPr="00865A7D">
              <w:rPr>
                <w:color w:val="000000"/>
                <w:spacing w:val="-1"/>
              </w:rPr>
              <w:t>е</w:t>
            </w:r>
            <w:r w:rsidRPr="00865A7D">
              <w:rPr>
                <w:color w:val="000000"/>
                <w:spacing w:val="-1"/>
              </w:rPr>
              <w:t>ния квалификации кадров.</w:t>
            </w: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Образовательные учреждения РОСТО (ДОСААФ) и гра</w:t>
            </w:r>
            <w:r w:rsidRPr="00865A7D">
              <w:rPr>
                <w:color w:val="000000"/>
                <w:spacing w:val="-1"/>
                <w:u w:val="single"/>
              </w:rPr>
              <w:t>ж</w:t>
            </w:r>
            <w:r w:rsidRPr="00865A7D">
              <w:rPr>
                <w:color w:val="000000"/>
                <w:spacing w:val="-1"/>
                <w:u w:val="single"/>
              </w:rPr>
              <w:t>данской авиации.</w:t>
            </w:r>
          </w:p>
        </w:tc>
        <w:tc>
          <w:tcPr>
            <w:tcW w:w="6237" w:type="dxa"/>
          </w:tcPr>
          <w:p w:rsidR="00014790" w:rsidRPr="00865A7D" w:rsidRDefault="00014790" w:rsidP="00D17ABE">
            <w:pPr>
              <w:jc w:val="both"/>
              <w:rPr>
                <w:color w:val="000000"/>
                <w:spacing w:val="-1"/>
              </w:rPr>
            </w:pPr>
            <w:r w:rsidRPr="00865A7D">
              <w:rPr>
                <w:color w:val="000000"/>
                <w:spacing w:val="-1"/>
              </w:rPr>
              <w:t>Руководящий, командно-летный, командно-инструкторский, инженерно-инструкторский, инструкто</w:t>
            </w:r>
            <w:r w:rsidRPr="00865A7D">
              <w:rPr>
                <w:color w:val="000000"/>
                <w:spacing w:val="-1"/>
              </w:rPr>
              <w:t>р</w:t>
            </w:r>
            <w:r w:rsidRPr="00865A7D">
              <w:rPr>
                <w:color w:val="000000"/>
                <w:spacing w:val="-1"/>
              </w:rPr>
              <w:t>ский и преподавательский составы, мастера производственного обуч</w:t>
            </w:r>
            <w:r w:rsidRPr="00865A7D">
              <w:rPr>
                <w:color w:val="000000"/>
                <w:spacing w:val="-1"/>
              </w:rPr>
              <w:t>е</w:t>
            </w:r>
            <w:r w:rsidRPr="00865A7D">
              <w:rPr>
                <w:color w:val="000000"/>
                <w:spacing w:val="-1"/>
              </w:rPr>
              <w:t>ния, инженеры-инструкторы-методисты, инжен</w:t>
            </w:r>
            <w:r w:rsidRPr="00865A7D">
              <w:rPr>
                <w:color w:val="000000"/>
                <w:spacing w:val="-1"/>
              </w:rPr>
              <w:t>е</w:t>
            </w:r>
            <w:r w:rsidRPr="00865A7D">
              <w:rPr>
                <w:color w:val="000000"/>
                <w:spacing w:val="-1"/>
              </w:rPr>
              <w:t>ры-летчики-методисты.</w:t>
            </w:r>
          </w:p>
          <w:p w:rsidR="00014790" w:rsidRPr="00865A7D" w:rsidRDefault="00014790" w:rsidP="00D17ABE">
            <w:pPr>
              <w:jc w:val="center"/>
              <w:rPr>
                <w:color w:val="000000"/>
                <w:spacing w:val="-1"/>
              </w:rPr>
            </w:pP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Общежития учреждений, предприятий и организаций, ж</w:t>
            </w:r>
            <w:r w:rsidRPr="00865A7D">
              <w:rPr>
                <w:color w:val="000000"/>
                <w:spacing w:val="-1"/>
                <w:u w:val="single"/>
              </w:rPr>
              <w:t>и</w:t>
            </w:r>
            <w:r w:rsidRPr="00865A7D">
              <w:rPr>
                <w:color w:val="000000"/>
                <w:spacing w:val="-1"/>
                <w:u w:val="single"/>
              </w:rPr>
              <w:t>лищно-эксплуатационные организации, молодежные жилищные ко</w:t>
            </w:r>
            <w:r w:rsidRPr="00865A7D">
              <w:rPr>
                <w:color w:val="000000"/>
                <w:spacing w:val="-1"/>
                <w:u w:val="single"/>
              </w:rPr>
              <w:t>м</w:t>
            </w:r>
            <w:r w:rsidRPr="00865A7D">
              <w:rPr>
                <w:color w:val="000000"/>
                <w:spacing w:val="-1"/>
                <w:u w:val="single"/>
              </w:rPr>
              <w:t>плексы, детские кин</w:t>
            </w:r>
            <w:r w:rsidRPr="00865A7D">
              <w:rPr>
                <w:color w:val="000000"/>
                <w:spacing w:val="-1"/>
                <w:u w:val="single"/>
              </w:rPr>
              <w:t>о</w:t>
            </w:r>
            <w:r w:rsidRPr="00865A7D">
              <w:rPr>
                <w:color w:val="000000"/>
                <w:spacing w:val="-1"/>
                <w:u w:val="single"/>
              </w:rPr>
              <w:t>театры, театры юного зрителя, к</w:t>
            </w:r>
            <w:r w:rsidRPr="00865A7D">
              <w:rPr>
                <w:color w:val="000000"/>
                <w:spacing w:val="-1"/>
                <w:u w:val="single"/>
              </w:rPr>
              <w:t>у</w:t>
            </w:r>
            <w:r w:rsidRPr="00865A7D">
              <w:rPr>
                <w:color w:val="000000"/>
                <w:spacing w:val="-1"/>
                <w:u w:val="single"/>
              </w:rPr>
              <w:t>кольные театры, кул</w:t>
            </w:r>
            <w:r w:rsidRPr="00865A7D">
              <w:rPr>
                <w:color w:val="000000"/>
                <w:spacing w:val="-1"/>
                <w:u w:val="single"/>
              </w:rPr>
              <w:t>ь</w:t>
            </w:r>
            <w:r w:rsidRPr="00865A7D">
              <w:rPr>
                <w:color w:val="000000"/>
                <w:spacing w:val="-1"/>
                <w:u w:val="single"/>
              </w:rPr>
              <w:t>турно-просветительные учреждения и подразд</w:t>
            </w:r>
            <w:r w:rsidRPr="00865A7D">
              <w:rPr>
                <w:color w:val="000000"/>
                <w:spacing w:val="-1"/>
                <w:u w:val="single"/>
              </w:rPr>
              <w:t>е</w:t>
            </w:r>
            <w:r w:rsidRPr="00865A7D">
              <w:rPr>
                <w:color w:val="000000"/>
                <w:spacing w:val="-1"/>
                <w:u w:val="single"/>
              </w:rPr>
              <w:t>ления предприятий и о</w:t>
            </w:r>
            <w:r w:rsidRPr="00865A7D">
              <w:rPr>
                <w:color w:val="000000"/>
                <w:spacing w:val="-1"/>
                <w:u w:val="single"/>
              </w:rPr>
              <w:t>р</w:t>
            </w:r>
            <w:r w:rsidRPr="00865A7D">
              <w:rPr>
                <w:color w:val="000000"/>
                <w:spacing w:val="-1"/>
                <w:u w:val="single"/>
              </w:rPr>
              <w:t>ганизаций по работе с детьми и подростк</w:t>
            </w:r>
            <w:r w:rsidRPr="00865A7D">
              <w:rPr>
                <w:color w:val="000000"/>
                <w:spacing w:val="-1"/>
                <w:u w:val="single"/>
              </w:rPr>
              <w:t>а</w:t>
            </w:r>
            <w:r w:rsidRPr="00865A7D">
              <w:rPr>
                <w:color w:val="000000"/>
                <w:spacing w:val="-1"/>
                <w:u w:val="single"/>
              </w:rPr>
              <w:t>ми.</w:t>
            </w:r>
          </w:p>
        </w:tc>
        <w:tc>
          <w:tcPr>
            <w:tcW w:w="6237" w:type="dxa"/>
          </w:tcPr>
          <w:p w:rsidR="00014790" w:rsidRPr="00865A7D" w:rsidRDefault="00014790" w:rsidP="00D17ABE">
            <w:pPr>
              <w:jc w:val="both"/>
              <w:rPr>
                <w:color w:val="000000"/>
                <w:spacing w:val="-1"/>
              </w:rPr>
            </w:pPr>
            <w:r w:rsidRPr="00865A7D">
              <w:rPr>
                <w:color w:val="000000"/>
                <w:spacing w:val="-1"/>
              </w:rPr>
              <w:t>Воспитатели, педагоги-организаторы, педагоги-психологи, (психол</w:t>
            </w:r>
            <w:r w:rsidRPr="00865A7D">
              <w:rPr>
                <w:color w:val="000000"/>
                <w:spacing w:val="-1"/>
              </w:rPr>
              <w:t>о</w:t>
            </w:r>
            <w:r w:rsidRPr="00865A7D">
              <w:rPr>
                <w:color w:val="000000"/>
                <w:spacing w:val="-1"/>
              </w:rPr>
              <w:t>ги), преподаватели, педагоги дополнительного образования(руководители кружков) для детей и подростков, инстру</w:t>
            </w:r>
            <w:r w:rsidRPr="00865A7D">
              <w:rPr>
                <w:color w:val="000000"/>
                <w:spacing w:val="-1"/>
              </w:rPr>
              <w:t>к</w:t>
            </w:r>
            <w:r w:rsidRPr="00865A7D">
              <w:rPr>
                <w:color w:val="000000"/>
                <w:spacing w:val="-1"/>
              </w:rPr>
              <w:t>торы и инструкторы-методисты, тренеры-преподаватели и другие специал</w:t>
            </w:r>
            <w:r w:rsidRPr="00865A7D">
              <w:rPr>
                <w:color w:val="000000"/>
                <w:spacing w:val="-1"/>
              </w:rPr>
              <w:t>и</w:t>
            </w:r>
            <w:r w:rsidRPr="00865A7D">
              <w:rPr>
                <w:color w:val="000000"/>
                <w:spacing w:val="-1"/>
              </w:rPr>
              <w:t>сты по работе с детьми и подростками, заведующие детскими отделами, сект</w:t>
            </w:r>
            <w:r w:rsidRPr="00865A7D">
              <w:rPr>
                <w:color w:val="000000"/>
                <w:spacing w:val="-1"/>
              </w:rPr>
              <w:t>о</w:t>
            </w:r>
            <w:r w:rsidRPr="00865A7D">
              <w:rPr>
                <w:color w:val="000000"/>
                <w:spacing w:val="-1"/>
              </w:rPr>
              <w:t>рами.</w:t>
            </w:r>
          </w:p>
          <w:p w:rsidR="00014790" w:rsidRPr="00865A7D" w:rsidRDefault="00014790" w:rsidP="00D17ABE">
            <w:pPr>
              <w:jc w:val="center"/>
              <w:rPr>
                <w:color w:val="000000"/>
                <w:spacing w:val="-1"/>
              </w:rPr>
            </w:pPr>
          </w:p>
        </w:tc>
      </w:tr>
      <w:tr w:rsidR="00014790" w:rsidRPr="00865A7D" w:rsidTr="00D17ABE">
        <w:tblPrEx>
          <w:tblCellMar>
            <w:top w:w="0" w:type="dxa"/>
            <w:bottom w:w="0" w:type="dxa"/>
          </w:tblCellMar>
        </w:tblPrEx>
        <w:tc>
          <w:tcPr>
            <w:tcW w:w="3402" w:type="dxa"/>
          </w:tcPr>
          <w:p w:rsidR="00014790" w:rsidRPr="00865A7D" w:rsidRDefault="00014790" w:rsidP="00D17ABE">
            <w:pPr>
              <w:jc w:val="both"/>
              <w:rPr>
                <w:color w:val="000000"/>
                <w:spacing w:val="-1"/>
                <w:u w:val="single"/>
              </w:rPr>
            </w:pPr>
            <w:r w:rsidRPr="00865A7D">
              <w:rPr>
                <w:color w:val="000000"/>
                <w:spacing w:val="-1"/>
                <w:u w:val="single"/>
              </w:rPr>
              <w:t>Исправительные колонии, воспит</w:t>
            </w:r>
            <w:r w:rsidRPr="00865A7D">
              <w:rPr>
                <w:color w:val="000000"/>
                <w:spacing w:val="-1"/>
                <w:u w:val="single"/>
              </w:rPr>
              <w:t>а</w:t>
            </w:r>
            <w:r w:rsidRPr="00865A7D">
              <w:rPr>
                <w:color w:val="000000"/>
                <w:spacing w:val="-1"/>
                <w:u w:val="single"/>
              </w:rPr>
              <w:t>тельные колонии, тюрьмы, лечебные исправ</w:t>
            </w:r>
            <w:r w:rsidRPr="00865A7D">
              <w:rPr>
                <w:color w:val="000000"/>
                <w:spacing w:val="-1"/>
                <w:u w:val="single"/>
              </w:rPr>
              <w:t>и</w:t>
            </w:r>
            <w:r w:rsidRPr="00865A7D">
              <w:rPr>
                <w:color w:val="000000"/>
                <w:spacing w:val="-1"/>
                <w:u w:val="single"/>
              </w:rPr>
              <w:t>тельные учреждения и следственные изолят</w:t>
            </w:r>
            <w:r w:rsidRPr="00865A7D">
              <w:rPr>
                <w:color w:val="000000"/>
                <w:spacing w:val="-1"/>
                <w:u w:val="single"/>
              </w:rPr>
              <w:t>о</w:t>
            </w:r>
            <w:r w:rsidRPr="00865A7D">
              <w:rPr>
                <w:color w:val="000000"/>
                <w:spacing w:val="-1"/>
                <w:u w:val="single"/>
              </w:rPr>
              <w:t>ры.</w:t>
            </w:r>
          </w:p>
        </w:tc>
        <w:tc>
          <w:tcPr>
            <w:tcW w:w="6237" w:type="dxa"/>
          </w:tcPr>
          <w:p w:rsidR="00014790" w:rsidRPr="00865A7D" w:rsidRDefault="00014790" w:rsidP="00D17ABE">
            <w:pPr>
              <w:jc w:val="both"/>
              <w:rPr>
                <w:color w:val="000000"/>
                <w:spacing w:val="-1"/>
              </w:rPr>
            </w:pPr>
            <w:r w:rsidRPr="00865A7D">
              <w:rPr>
                <w:color w:val="000000"/>
                <w:spacing w:val="-1"/>
              </w:rPr>
              <w:t>Работа (служба) при наличии педагогического образов</w:t>
            </w:r>
            <w:r w:rsidRPr="00865A7D">
              <w:rPr>
                <w:color w:val="000000"/>
                <w:spacing w:val="-1"/>
              </w:rPr>
              <w:t>а</w:t>
            </w:r>
            <w:r w:rsidRPr="00865A7D">
              <w:rPr>
                <w:color w:val="000000"/>
                <w:spacing w:val="-1"/>
              </w:rPr>
              <w:t>ния на должностях: заместителя начальника по воспитательной работе, начальника отряда, старшего и</w:t>
            </w:r>
            <w:r w:rsidRPr="00865A7D">
              <w:rPr>
                <w:color w:val="000000"/>
                <w:spacing w:val="-1"/>
              </w:rPr>
              <w:t>н</w:t>
            </w:r>
            <w:r w:rsidRPr="00865A7D">
              <w:rPr>
                <w:color w:val="000000"/>
                <w:spacing w:val="-1"/>
              </w:rPr>
              <w:t>спектора, инспектора по общеобразовательной работе(обучению), старшего инспектора-методиста и инспектора-методиста, старшего инженера и инж</w:t>
            </w:r>
            <w:r w:rsidRPr="00865A7D">
              <w:rPr>
                <w:color w:val="000000"/>
                <w:spacing w:val="-1"/>
              </w:rPr>
              <w:t>е</w:t>
            </w:r>
            <w:r w:rsidRPr="00865A7D">
              <w:rPr>
                <w:color w:val="000000"/>
                <w:spacing w:val="-1"/>
              </w:rPr>
              <w:t>нера по производственно-техническому обучению, старшего мастера и мастера пр</w:t>
            </w:r>
            <w:r w:rsidRPr="00865A7D">
              <w:rPr>
                <w:color w:val="000000"/>
                <w:spacing w:val="-1"/>
              </w:rPr>
              <w:t>о</w:t>
            </w:r>
            <w:r w:rsidRPr="00865A7D">
              <w:rPr>
                <w:color w:val="000000"/>
                <w:spacing w:val="-1"/>
              </w:rPr>
              <w:t>изводственного обучения, старшего инспектора и инспектора по охране и режиму, з</w:t>
            </w:r>
            <w:r w:rsidRPr="00865A7D">
              <w:rPr>
                <w:color w:val="000000"/>
                <w:spacing w:val="-1"/>
              </w:rPr>
              <w:t>а</w:t>
            </w:r>
            <w:r w:rsidRPr="00865A7D">
              <w:rPr>
                <w:color w:val="000000"/>
                <w:spacing w:val="-1"/>
              </w:rPr>
              <w:t>ведующего учебно-техническим кабинетом, психолога</w:t>
            </w:r>
          </w:p>
          <w:p w:rsidR="00014790" w:rsidRPr="00865A7D" w:rsidRDefault="00014790" w:rsidP="00D17ABE">
            <w:pPr>
              <w:jc w:val="center"/>
              <w:rPr>
                <w:color w:val="000000"/>
                <w:spacing w:val="-1"/>
              </w:rPr>
            </w:pPr>
          </w:p>
        </w:tc>
      </w:tr>
    </w:tbl>
    <w:p w:rsidR="00014790" w:rsidRPr="00865A7D" w:rsidRDefault="00014790" w:rsidP="00014790">
      <w:pPr>
        <w:ind w:right="-1473"/>
        <w:jc w:val="both"/>
        <w:rPr>
          <w:color w:val="000000"/>
          <w:spacing w:val="-1"/>
        </w:rPr>
      </w:pPr>
      <w:r w:rsidRPr="00865A7D">
        <w:rPr>
          <w:color w:val="000000"/>
          <w:spacing w:val="-1"/>
        </w:rPr>
        <w:t>Примечание.</w:t>
      </w:r>
    </w:p>
    <w:p w:rsidR="00014790" w:rsidRPr="00865A7D" w:rsidRDefault="00014790" w:rsidP="00014790">
      <w:pPr>
        <w:pStyle w:val="ae"/>
        <w:rPr>
          <w:szCs w:val="24"/>
        </w:rPr>
      </w:pPr>
      <w:r w:rsidRPr="00865A7D">
        <w:rPr>
          <w:szCs w:val="24"/>
        </w:rPr>
        <w:t>В стаж педагогической работы включается время работы в дол</w:t>
      </w:r>
      <w:r w:rsidRPr="00865A7D">
        <w:rPr>
          <w:szCs w:val="24"/>
        </w:rPr>
        <w:t>ж</w:t>
      </w:r>
      <w:r w:rsidRPr="00865A7D">
        <w:rPr>
          <w:szCs w:val="24"/>
        </w:rPr>
        <w:t xml:space="preserve">ностях учителя-дефектолога, </w:t>
      </w:r>
      <w:r w:rsidRPr="00865A7D">
        <w:rPr>
          <w:szCs w:val="24"/>
        </w:rPr>
        <w:lastRenderedPageBreak/>
        <w:t>логопеда, воспитателя в учрежден</w:t>
      </w:r>
      <w:r w:rsidRPr="00865A7D">
        <w:rPr>
          <w:szCs w:val="24"/>
        </w:rPr>
        <w:t>и</w:t>
      </w:r>
      <w:r w:rsidRPr="00865A7D">
        <w:rPr>
          <w:szCs w:val="24"/>
        </w:rPr>
        <w:t>ях здравоохранения и социального обеспечения, методистов оргметодотдела республиканской, краевой, областной бол</w:t>
      </w:r>
      <w:r w:rsidRPr="00865A7D">
        <w:rPr>
          <w:szCs w:val="24"/>
        </w:rPr>
        <w:t>ь</w:t>
      </w:r>
      <w:r w:rsidRPr="00865A7D">
        <w:rPr>
          <w:szCs w:val="24"/>
        </w:rPr>
        <w:t>ницы.</w:t>
      </w:r>
    </w:p>
    <w:p w:rsidR="00014790" w:rsidRPr="00865A7D" w:rsidRDefault="00014790" w:rsidP="00014790">
      <w:pPr>
        <w:ind w:left="-1134"/>
        <w:jc w:val="right"/>
      </w:pPr>
      <w:r w:rsidRPr="00865A7D">
        <w:rPr>
          <w:color w:val="000000"/>
          <w:spacing w:val="-1"/>
        </w:rPr>
        <w:br w:type="page"/>
      </w:r>
      <w:r w:rsidRPr="00865A7D">
        <w:lastRenderedPageBreak/>
        <w:t>ПРИЛОЖЕНИЕ 2</w:t>
      </w:r>
    </w:p>
    <w:p w:rsidR="00014790" w:rsidRPr="00865A7D" w:rsidRDefault="00014790" w:rsidP="00014790">
      <w:pPr>
        <w:jc w:val="center"/>
        <w:rPr>
          <w:color w:val="000000"/>
          <w:spacing w:val="-1"/>
        </w:rPr>
      </w:pPr>
      <w:r w:rsidRPr="00865A7D">
        <w:rPr>
          <w:color w:val="000000"/>
          <w:spacing w:val="-1"/>
        </w:rPr>
        <w:t>к Рекомендациям о порядке исчисления заработной платы</w:t>
      </w:r>
    </w:p>
    <w:p w:rsidR="00014790" w:rsidRPr="00865A7D" w:rsidRDefault="00014790" w:rsidP="00014790">
      <w:pPr>
        <w:jc w:val="center"/>
        <w:rPr>
          <w:color w:val="000000"/>
          <w:spacing w:val="-1"/>
        </w:rPr>
      </w:pPr>
      <w:r w:rsidRPr="00865A7D">
        <w:rPr>
          <w:color w:val="000000"/>
          <w:spacing w:val="-1"/>
        </w:rPr>
        <w:t>р</w:t>
      </w:r>
      <w:r w:rsidRPr="00865A7D">
        <w:rPr>
          <w:color w:val="000000"/>
          <w:spacing w:val="-1"/>
        </w:rPr>
        <w:t>а</w:t>
      </w:r>
      <w:r w:rsidRPr="00865A7D">
        <w:rPr>
          <w:color w:val="000000"/>
          <w:spacing w:val="-1"/>
        </w:rPr>
        <w:t>ботников образовательных учреждений</w:t>
      </w:r>
    </w:p>
    <w:p w:rsidR="00014790" w:rsidRPr="00865A7D" w:rsidRDefault="00014790" w:rsidP="00014790">
      <w:pPr>
        <w:jc w:val="center"/>
        <w:rPr>
          <w:b/>
          <w:bCs/>
          <w:color w:val="000000"/>
          <w:spacing w:val="-1"/>
        </w:rPr>
      </w:pPr>
      <w:r w:rsidRPr="00865A7D">
        <w:rPr>
          <w:b/>
          <w:bCs/>
          <w:color w:val="000000"/>
          <w:spacing w:val="-1"/>
        </w:rPr>
        <w:t>ПОРЯДОК ЗАЧЕТА В ПЕДАГОГИЧЕСКИЙ СТАЖ ВРЕМЕНИ РАБОТЫ В ОТДЕЛЬНЫХ УЧРЕЖДЕНИЯХ (ОРГАНИЗАЦИЯХ)*</w:t>
      </w:r>
      <w:r w:rsidRPr="00865A7D">
        <w:rPr>
          <w:rStyle w:val="ab"/>
          <w:b/>
          <w:bCs/>
          <w:color w:val="000000"/>
          <w:spacing w:val="-1"/>
        </w:rPr>
        <w:footnoteReference w:customMarkFollows="1" w:id="1"/>
        <w:sym w:font="Symbol" w:char="F02A"/>
      </w:r>
      <w:r w:rsidRPr="00865A7D">
        <w:rPr>
          <w:b/>
          <w:bCs/>
          <w:color w:val="000000"/>
          <w:spacing w:val="-1"/>
        </w:rPr>
        <w:t>, А ТАКЖЕ ВРЕМЕНИ ОБУЧЕНИЯ В УЧРЕЖДЕНИЯХ ВЫСШЕГО И СРЕДНЕГО ПРОФЕССИОНАЛЬНОГО ОБРАЗОВАНИЯ И СЛУЖБЫ В ВООРУЖЕННЫХ СИЛАХ СССР РОССИЙСКОЙ ФЕДЕРАЦИИ</w:t>
      </w:r>
    </w:p>
    <w:p w:rsidR="00014790" w:rsidRPr="00865A7D" w:rsidRDefault="00014790" w:rsidP="00014790">
      <w:pPr>
        <w:ind w:firstLine="720"/>
        <w:jc w:val="both"/>
        <w:rPr>
          <w:color w:val="000000"/>
          <w:spacing w:val="-1"/>
        </w:rPr>
      </w:pPr>
      <w:r w:rsidRPr="00865A7D">
        <w:rPr>
          <w:color w:val="000000"/>
          <w:spacing w:val="-1"/>
        </w:rPr>
        <w:t>1. Педагогическим работникам в стаж педагогической работы засчитывается без всяких у</w:t>
      </w:r>
      <w:r w:rsidRPr="00865A7D">
        <w:rPr>
          <w:color w:val="000000"/>
          <w:spacing w:val="-1"/>
        </w:rPr>
        <w:t>с</w:t>
      </w:r>
      <w:r w:rsidRPr="00865A7D">
        <w:rPr>
          <w:color w:val="000000"/>
          <w:spacing w:val="-1"/>
        </w:rPr>
        <w:t>ловий и ограничений:</w:t>
      </w:r>
    </w:p>
    <w:p w:rsidR="00014790" w:rsidRPr="00865A7D" w:rsidRDefault="00014790" w:rsidP="00014790">
      <w:pPr>
        <w:ind w:firstLine="720"/>
        <w:jc w:val="both"/>
        <w:rPr>
          <w:color w:val="000000"/>
          <w:spacing w:val="-1"/>
        </w:rPr>
      </w:pPr>
      <w:r w:rsidRPr="00865A7D">
        <w:rPr>
          <w:color w:val="000000"/>
          <w:spacing w:val="-1"/>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w:t>
      </w:r>
      <w:r w:rsidRPr="00865A7D">
        <w:rPr>
          <w:color w:val="000000"/>
          <w:spacing w:val="-1"/>
        </w:rPr>
        <w:t>ж</w:t>
      </w:r>
      <w:r w:rsidRPr="00865A7D">
        <w:rPr>
          <w:color w:val="000000"/>
          <w:spacing w:val="-1"/>
        </w:rPr>
        <w:t>бы за два дня работы;</w:t>
      </w:r>
    </w:p>
    <w:p w:rsidR="00014790" w:rsidRPr="00865A7D" w:rsidRDefault="00014790" w:rsidP="00014790">
      <w:pPr>
        <w:ind w:firstLine="720"/>
        <w:jc w:val="both"/>
        <w:rPr>
          <w:color w:val="000000"/>
          <w:spacing w:val="-1"/>
        </w:rPr>
      </w:pPr>
      <w:r w:rsidRPr="00865A7D">
        <w:rPr>
          <w:color w:val="000000"/>
          <w:spacing w:val="-1"/>
        </w:rPr>
        <w:t>1.2. Время работы в должности заведующего фильмотекой и методиста фильм</w:t>
      </w:r>
      <w:r w:rsidRPr="00865A7D">
        <w:rPr>
          <w:color w:val="000000"/>
          <w:spacing w:val="-1"/>
        </w:rPr>
        <w:t>о</w:t>
      </w:r>
      <w:r w:rsidRPr="00865A7D">
        <w:rPr>
          <w:color w:val="000000"/>
          <w:spacing w:val="-1"/>
        </w:rPr>
        <w:t>теки.</w:t>
      </w:r>
    </w:p>
    <w:p w:rsidR="00014790" w:rsidRPr="00865A7D" w:rsidRDefault="00014790" w:rsidP="00014790">
      <w:pPr>
        <w:ind w:firstLine="720"/>
        <w:jc w:val="both"/>
        <w:rPr>
          <w:color w:val="000000"/>
          <w:spacing w:val="-1"/>
        </w:rPr>
      </w:pPr>
      <w:r w:rsidRPr="00865A7D">
        <w:rPr>
          <w:color w:val="000000"/>
          <w:spacing w:val="-1"/>
        </w:rPr>
        <w:t>2. Педагогическим работникам в стаж педагогической работы засчитываются сл</w:t>
      </w:r>
      <w:r w:rsidRPr="00865A7D">
        <w:rPr>
          <w:color w:val="000000"/>
          <w:spacing w:val="-1"/>
        </w:rPr>
        <w:t>е</w:t>
      </w:r>
      <w:r w:rsidRPr="00865A7D">
        <w:rPr>
          <w:color w:val="000000"/>
          <w:spacing w:val="-1"/>
        </w:rPr>
        <w:t>дующие периоды времени при условии, если этим периодам, взятым как в отдельности, так и в сов</w:t>
      </w:r>
      <w:r w:rsidRPr="00865A7D">
        <w:rPr>
          <w:color w:val="000000"/>
          <w:spacing w:val="-1"/>
        </w:rPr>
        <w:t>о</w:t>
      </w:r>
      <w:r w:rsidRPr="00865A7D">
        <w:rPr>
          <w:color w:val="000000"/>
          <w:spacing w:val="-1"/>
        </w:rPr>
        <w:t>купности, непосредственно предшествовала и за ними непосредственно следовала педагог</w:t>
      </w:r>
      <w:r w:rsidRPr="00865A7D">
        <w:rPr>
          <w:color w:val="000000"/>
          <w:spacing w:val="-1"/>
        </w:rPr>
        <w:t>и</w:t>
      </w:r>
      <w:r w:rsidRPr="00865A7D">
        <w:rPr>
          <w:color w:val="000000"/>
          <w:spacing w:val="-1"/>
        </w:rPr>
        <w:t>ческая деятельность:</w:t>
      </w:r>
    </w:p>
    <w:p w:rsidR="00014790" w:rsidRPr="00865A7D" w:rsidRDefault="00014790" w:rsidP="00014790">
      <w:pPr>
        <w:ind w:firstLine="720"/>
        <w:jc w:val="both"/>
        <w:rPr>
          <w:color w:val="000000"/>
          <w:spacing w:val="-1"/>
        </w:rPr>
      </w:pPr>
      <w:r w:rsidRPr="00865A7D">
        <w:rPr>
          <w:color w:val="000000"/>
          <w:spacing w:val="-1"/>
        </w:rPr>
        <w:t>2.1. Время службы в Вооруженных Силах СССР и Российской Федерации, на должностях офицерского, сержантского, старшинского состава, прапорщ</w:t>
      </w:r>
      <w:r w:rsidRPr="00865A7D">
        <w:rPr>
          <w:color w:val="000000"/>
          <w:spacing w:val="-1"/>
        </w:rPr>
        <w:t>и</w:t>
      </w:r>
      <w:r w:rsidRPr="00865A7D">
        <w:rPr>
          <w:color w:val="000000"/>
          <w:spacing w:val="-1"/>
        </w:rPr>
        <w:t>ков и мичманов (в том числе в войсках МВД, в войсках и органах безопасности), кроме периодов, предусмотренных в пун</w:t>
      </w:r>
      <w:r w:rsidRPr="00865A7D">
        <w:rPr>
          <w:color w:val="000000"/>
          <w:spacing w:val="-1"/>
        </w:rPr>
        <w:t>к</w:t>
      </w:r>
      <w:r w:rsidRPr="00865A7D">
        <w:rPr>
          <w:color w:val="000000"/>
          <w:spacing w:val="-1"/>
        </w:rPr>
        <w:t>те 1.1.;</w:t>
      </w:r>
    </w:p>
    <w:p w:rsidR="00014790" w:rsidRPr="00865A7D" w:rsidRDefault="00014790" w:rsidP="00014790">
      <w:pPr>
        <w:ind w:firstLine="720"/>
        <w:jc w:val="both"/>
        <w:rPr>
          <w:color w:val="000000"/>
          <w:spacing w:val="-1"/>
        </w:rPr>
      </w:pPr>
      <w:r w:rsidRPr="00865A7D">
        <w:rPr>
          <w:color w:val="000000"/>
          <w:spacing w:val="-1"/>
        </w:rPr>
        <w:t>2.2. Время работы на руководящих, инспекторских, инструкторских и других дол</w:t>
      </w:r>
      <w:r w:rsidRPr="00865A7D">
        <w:rPr>
          <w:color w:val="000000"/>
          <w:spacing w:val="-1"/>
        </w:rPr>
        <w:t>ж</w:t>
      </w:r>
      <w:r w:rsidRPr="00865A7D">
        <w:rPr>
          <w:color w:val="000000"/>
          <w:spacing w:val="-1"/>
        </w:rPr>
        <w:t>ностях специалистов в аппаратах территориальных организаций (комитетах, советах) про</w:t>
      </w:r>
      <w:r w:rsidRPr="00865A7D">
        <w:rPr>
          <w:color w:val="000000"/>
          <w:spacing w:val="-1"/>
        </w:rPr>
        <w:t>ф</w:t>
      </w:r>
      <w:r w:rsidRPr="00865A7D">
        <w:rPr>
          <w:color w:val="000000"/>
          <w:spacing w:val="-1"/>
        </w:rPr>
        <w:t>союза работников народного образования и науки РФ (просвещения, высшей школы и нау</w:t>
      </w:r>
      <w:r w:rsidRPr="00865A7D">
        <w:rPr>
          <w:color w:val="000000"/>
          <w:spacing w:val="-1"/>
        </w:rPr>
        <w:t>ч</w:t>
      </w:r>
      <w:r w:rsidRPr="00865A7D">
        <w:rPr>
          <w:color w:val="000000"/>
          <w:spacing w:val="-1"/>
        </w:rPr>
        <w:t>ных учреждений), на выборных должностях в профсоюзных органах, на инструкторских и мет</w:t>
      </w:r>
      <w:r w:rsidRPr="00865A7D">
        <w:rPr>
          <w:color w:val="000000"/>
          <w:spacing w:val="-1"/>
        </w:rPr>
        <w:t>о</w:t>
      </w:r>
      <w:r w:rsidRPr="00865A7D">
        <w:rPr>
          <w:color w:val="000000"/>
          <w:spacing w:val="-1"/>
        </w:rPr>
        <w:t>дических должностях в педагогических обществах и правлениях детского фонда, в должн</w:t>
      </w:r>
      <w:r w:rsidRPr="00865A7D">
        <w:rPr>
          <w:color w:val="000000"/>
          <w:spacing w:val="-1"/>
        </w:rPr>
        <w:t>о</w:t>
      </w:r>
      <w:r w:rsidRPr="00865A7D">
        <w:rPr>
          <w:color w:val="000000"/>
          <w:spacing w:val="-1"/>
        </w:rPr>
        <w:t>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w:t>
      </w:r>
      <w:r w:rsidRPr="00865A7D">
        <w:rPr>
          <w:color w:val="000000"/>
          <w:spacing w:val="-1"/>
        </w:rPr>
        <w:t>т</w:t>
      </w:r>
      <w:r w:rsidRPr="00865A7D">
        <w:rPr>
          <w:color w:val="000000"/>
          <w:spacing w:val="-1"/>
        </w:rPr>
        <w:t>делах социально-правовой охраны несовершеннолетних, в подразделениях по предупрежд</w:t>
      </w:r>
      <w:r w:rsidRPr="00865A7D">
        <w:rPr>
          <w:color w:val="000000"/>
          <w:spacing w:val="-1"/>
        </w:rPr>
        <w:t>е</w:t>
      </w:r>
      <w:r w:rsidRPr="00865A7D">
        <w:rPr>
          <w:color w:val="000000"/>
          <w:spacing w:val="-1"/>
        </w:rPr>
        <w:t>нию правонарушений (инспекциях по делам несовершеннолетних, детских комнатах милиции) органов вну</w:t>
      </w:r>
      <w:r w:rsidRPr="00865A7D">
        <w:rPr>
          <w:color w:val="000000"/>
          <w:spacing w:val="-1"/>
        </w:rPr>
        <w:t>т</w:t>
      </w:r>
      <w:r w:rsidRPr="00865A7D">
        <w:rPr>
          <w:color w:val="000000"/>
          <w:spacing w:val="-1"/>
        </w:rPr>
        <w:t>ренних дел;</w:t>
      </w:r>
    </w:p>
    <w:p w:rsidR="00014790" w:rsidRPr="00865A7D" w:rsidRDefault="00014790" w:rsidP="00014790">
      <w:pPr>
        <w:ind w:firstLine="720"/>
        <w:jc w:val="both"/>
        <w:rPr>
          <w:color w:val="000000"/>
          <w:spacing w:val="-1"/>
        </w:rPr>
      </w:pPr>
      <w:r w:rsidRPr="00865A7D">
        <w:rPr>
          <w:color w:val="000000"/>
          <w:spacing w:val="-1"/>
        </w:rPr>
        <w:t>2.3. Время обучения (по очной форме) в аспирантуре, учреждениях высшего и среднего профессионального образования, имеющих государственную аккред</w:t>
      </w:r>
      <w:r w:rsidRPr="00865A7D">
        <w:rPr>
          <w:color w:val="000000"/>
          <w:spacing w:val="-1"/>
        </w:rPr>
        <w:t>и</w:t>
      </w:r>
      <w:r w:rsidRPr="00865A7D">
        <w:rPr>
          <w:color w:val="000000"/>
          <w:spacing w:val="-1"/>
        </w:rPr>
        <w:t>тацию.</w:t>
      </w:r>
    </w:p>
    <w:p w:rsidR="00014790" w:rsidRPr="00865A7D" w:rsidRDefault="00014790" w:rsidP="00014790">
      <w:pPr>
        <w:ind w:firstLine="720"/>
        <w:jc w:val="both"/>
        <w:rPr>
          <w:color w:val="000000"/>
          <w:spacing w:val="-1"/>
        </w:rPr>
      </w:pPr>
      <w:r w:rsidRPr="00865A7D">
        <w:rPr>
          <w:color w:val="000000"/>
          <w:spacing w:val="-1"/>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w:t>
      </w:r>
      <w:r w:rsidRPr="00865A7D">
        <w:rPr>
          <w:color w:val="000000"/>
          <w:spacing w:val="-1"/>
        </w:rPr>
        <w:t>н</w:t>
      </w:r>
      <w:r w:rsidRPr="00865A7D">
        <w:rPr>
          <w:color w:val="000000"/>
          <w:spacing w:val="-1"/>
        </w:rPr>
        <w:t>ных Силах СССР и Российской Федерации по специальности (профессии),соответствующей профилю работы в образовательном учреждении или профилю преподаваемого предмета (курса, дисци</w:t>
      </w:r>
      <w:r w:rsidRPr="00865A7D">
        <w:rPr>
          <w:color w:val="000000"/>
          <w:spacing w:val="-1"/>
        </w:rPr>
        <w:t>п</w:t>
      </w:r>
      <w:r w:rsidRPr="00865A7D">
        <w:rPr>
          <w:color w:val="000000"/>
          <w:spacing w:val="-1"/>
        </w:rPr>
        <w:t>лины, кружка):</w:t>
      </w:r>
    </w:p>
    <w:p w:rsidR="00014790" w:rsidRPr="00865A7D" w:rsidRDefault="00014790" w:rsidP="00014790">
      <w:pPr>
        <w:jc w:val="both"/>
        <w:rPr>
          <w:color w:val="000000"/>
          <w:spacing w:val="-1"/>
        </w:rPr>
      </w:pPr>
      <w:r w:rsidRPr="00865A7D">
        <w:rPr>
          <w:color w:val="000000"/>
          <w:spacing w:val="-1"/>
        </w:rPr>
        <w:t>– преподавателям-организаторам (основ безопасности жизнедеятельности, д</w:t>
      </w:r>
      <w:r w:rsidRPr="00865A7D">
        <w:rPr>
          <w:color w:val="000000"/>
          <w:spacing w:val="-1"/>
        </w:rPr>
        <w:t>о</w:t>
      </w:r>
      <w:r w:rsidRPr="00865A7D">
        <w:rPr>
          <w:color w:val="000000"/>
          <w:spacing w:val="-1"/>
        </w:rPr>
        <w:t>призывной подготовки);</w:t>
      </w:r>
    </w:p>
    <w:p w:rsidR="00014790" w:rsidRPr="00865A7D" w:rsidRDefault="00014790" w:rsidP="00014790">
      <w:pPr>
        <w:jc w:val="both"/>
        <w:rPr>
          <w:color w:val="000000"/>
          <w:spacing w:val="-1"/>
        </w:rPr>
      </w:pPr>
      <w:r w:rsidRPr="00865A7D">
        <w:rPr>
          <w:color w:val="000000"/>
          <w:spacing w:val="-1"/>
        </w:rPr>
        <w:t>– учителям и преподавателям физвоспитания, руководителям физического воспитания, инструкторам по физкультуре, инструкторам-методистам (ста</w:t>
      </w:r>
      <w:r w:rsidRPr="00865A7D">
        <w:rPr>
          <w:color w:val="000000"/>
          <w:spacing w:val="-1"/>
        </w:rPr>
        <w:t>р</w:t>
      </w:r>
      <w:r w:rsidRPr="00865A7D">
        <w:rPr>
          <w:color w:val="000000"/>
          <w:spacing w:val="-1"/>
        </w:rPr>
        <w:t>шим инструкторам-методистам), тренерам-преподавателям, (старшим трен</w:t>
      </w:r>
      <w:r w:rsidRPr="00865A7D">
        <w:rPr>
          <w:color w:val="000000"/>
          <w:spacing w:val="-1"/>
        </w:rPr>
        <w:t>е</w:t>
      </w:r>
      <w:r w:rsidRPr="00865A7D">
        <w:rPr>
          <w:color w:val="000000"/>
          <w:spacing w:val="-1"/>
        </w:rPr>
        <w:t>рам-преподавателям);</w:t>
      </w:r>
    </w:p>
    <w:p w:rsidR="00014790" w:rsidRPr="00865A7D" w:rsidRDefault="00014790" w:rsidP="00014790">
      <w:pPr>
        <w:jc w:val="both"/>
        <w:rPr>
          <w:color w:val="000000"/>
          <w:spacing w:val="-1"/>
        </w:rPr>
      </w:pPr>
      <w:r w:rsidRPr="00865A7D">
        <w:rPr>
          <w:color w:val="000000"/>
          <w:spacing w:val="-1"/>
        </w:rPr>
        <w:t>– учителям, преподавателям трудового (профессионального) обучения, технологии, черч</w:t>
      </w:r>
      <w:r w:rsidRPr="00865A7D">
        <w:rPr>
          <w:color w:val="000000"/>
          <w:spacing w:val="-1"/>
        </w:rPr>
        <w:t>е</w:t>
      </w:r>
      <w:r w:rsidRPr="00865A7D">
        <w:rPr>
          <w:color w:val="000000"/>
          <w:spacing w:val="-1"/>
        </w:rPr>
        <w:t xml:space="preserve">ния, изобразительного искусства, информатики, специальных дисциплин, в том числе </w:t>
      </w:r>
      <w:r w:rsidRPr="00865A7D">
        <w:rPr>
          <w:color w:val="000000"/>
          <w:spacing w:val="-1"/>
        </w:rPr>
        <w:lastRenderedPageBreak/>
        <w:t>специальных дисциплин общеобразовательных учреждений (классов) с углубленным изучен</w:t>
      </w:r>
      <w:r w:rsidRPr="00865A7D">
        <w:rPr>
          <w:color w:val="000000"/>
          <w:spacing w:val="-1"/>
        </w:rPr>
        <w:t>и</w:t>
      </w:r>
      <w:r w:rsidRPr="00865A7D">
        <w:rPr>
          <w:color w:val="000000"/>
          <w:spacing w:val="-1"/>
        </w:rPr>
        <w:t>ем отдельных предметов;</w:t>
      </w:r>
    </w:p>
    <w:p w:rsidR="00014790" w:rsidRPr="00865A7D" w:rsidRDefault="00014790" w:rsidP="00014790">
      <w:pPr>
        <w:jc w:val="both"/>
        <w:rPr>
          <w:color w:val="000000"/>
          <w:spacing w:val="-1"/>
        </w:rPr>
      </w:pPr>
      <w:r w:rsidRPr="00865A7D">
        <w:rPr>
          <w:color w:val="000000"/>
          <w:spacing w:val="-1"/>
        </w:rPr>
        <w:t>– педагогам дополнительного образования;</w:t>
      </w:r>
    </w:p>
    <w:p w:rsidR="00014790" w:rsidRPr="00865A7D" w:rsidRDefault="00014790" w:rsidP="00014790">
      <w:pPr>
        <w:jc w:val="both"/>
        <w:rPr>
          <w:color w:val="000000"/>
          <w:spacing w:val="-1"/>
        </w:rPr>
      </w:pPr>
      <w:r w:rsidRPr="00865A7D">
        <w:rPr>
          <w:color w:val="000000"/>
          <w:spacing w:val="-1"/>
        </w:rPr>
        <w:t>– педагогическим работникам экспериментальных образовательных учрежд</w:t>
      </w:r>
      <w:r w:rsidRPr="00865A7D">
        <w:rPr>
          <w:color w:val="000000"/>
          <w:spacing w:val="-1"/>
        </w:rPr>
        <w:t>е</w:t>
      </w:r>
      <w:r w:rsidRPr="00865A7D">
        <w:rPr>
          <w:color w:val="000000"/>
          <w:spacing w:val="-1"/>
        </w:rPr>
        <w:t>ний;</w:t>
      </w:r>
    </w:p>
    <w:p w:rsidR="00014790" w:rsidRPr="00865A7D" w:rsidRDefault="00014790" w:rsidP="00014790">
      <w:pPr>
        <w:jc w:val="both"/>
        <w:rPr>
          <w:color w:val="000000"/>
          <w:spacing w:val="-1"/>
        </w:rPr>
      </w:pPr>
      <w:r w:rsidRPr="00865A7D">
        <w:rPr>
          <w:color w:val="000000"/>
          <w:spacing w:val="-1"/>
        </w:rPr>
        <w:t>– педагогам-психологам;</w:t>
      </w:r>
    </w:p>
    <w:p w:rsidR="00014790" w:rsidRPr="00865A7D" w:rsidRDefault="00014790" w:rsidP="00014790">
      <w:pPr>
        <w:jc w:val="both"/>
        <w:rPr>
          <w:color w:val="000000"/>
          <w:spacing w:val="-1"/>
        </w:rPr>
      </w:pPr>
      <w:r w:rsidRPr="00865A7D">
        <w:rPr>
          <w:color w:val="000000"/>
          <w:spacing w:val="-1"/>
        </w:rPr>
        <w:t>– методистам;</w:t>
      </w:r>
    </w:p>
    <w:p w:rsidR="00014790" w:rsidRPr="00865A7D" w:rsidRDefault="00014790" w:rsidP="00014790">
      <w:pPr>
        <w:jc w:val="both"/>
        <w:rPr>
          <w:color w:val="000000"/>
          <w:spacing w:val="-1"/>
        </w:rPr>
      </w:pPr>
      <w:r w:rsidRPr="00865A7D">
        <w:rPr>
          <w:color w:val="000000"/>
          <w:spacing w:val="-1"/>
        </w:rPr>
        <w:t>– педагогическим работникам учреждений среднего профессионального образования (отд</w:t>
      </w:r>
      <w:r w:rsidRPr="00865A7D">
        <w:rPr>
          <w:color w:val="000000"/>
          <w:spacing w:val="-1"/>
        </w:rPr>
        <w:t>е</w:t>
      </w:r>
      <w:r w:rsidRPr="00865A7D">
        <w:rPr>
          <w:color w:val="000000"/>
          <w:spacing w:val="-1"/>
        </w:rPr>
        <w:t>лений) культуры и искусства, музыкально-педагогических, художественно-графических, музыкал</w:t>
      </w:r>
      <w:r w:rsidRPr="00865A7D">
        <w:rPr>
          <w:color w:val="000000"/>
          <w:spacing w:val="-1"/>
        </w:rPr>
        <w:t>ь</w:t>
      </w:r>
      <w:r w:rsidRPr="00865A7D">
        <w:rPr>
          <w:color w:val="000000"/>
          <w:spacing w:val="-1"/>
        </w:rPr>
        <w:t>ных;</w:t>
      </w:r>
    </w:p>
    <w:p w:rsidR="00014790" w:rsidRPr="00865A7D" w:rsidRDefault="00014790" w:rsidP="00014790">
      <w:pPr>
        <w:jc w:val="both"/>
        <w:rPr>
          <w:color w:val="000000"/>
          <w:spacing w:val="-1"/>
        </w:rPr>
      </w:pPr>
      <w:r w:rsidRPr="00865A7D">
        <w:rPr>
          <w:color w:val="000000"/>
          <w:spacing w:val="-1"/>
        </w:rPr>
        <w:t>– преподавателям учреждений дополнительного образования д</w:t>
      </w:r>
      <w:r w:rsidRPr="00865A7D">
        <w:rPr>
          <w:color w:val="000000"/>
          <w:spacing w:val="-1"/>
        </w:rPr>
        <w:t>е</w:t>
      </w:r>
      <w:r w:rsidRPr="00865A7D">
        <w:rPr>
          <w:color w:val="000000"/>
          <w:spacing w:val="-1"/>
        </w:rPr>
        <w:t>тей (культуры и искусства, в т. ч. музыкальных и художественных), преподавателям специальных дисциплин музыкальных и художественных общеобразовательных у</w:t>
      </w:r>
      <w:r w:rsidRPr="00865A7D">
        <w:rPr>
          <w:color w:val="000000"/>
          <w:spacing w:val="-1"/>
        </w:rPr>
        <w:t>ч</w:t>
      </w:r>
      <w:r w:rsidRPr="00865A7D">
        <w:rPr>
          <w:color w:val="000000"/>
          <w:spacing w:val="-1"/>
        </w:rPr>
        <w:t>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w:t>
      </w:r>
      <w:r w:rsidRPr="00865A7D">
        <w:rPr>
          <w:color w:val="000000"/>
          <w:spacing w:val="-1"/>
        </w:rPr>
        <w:t>е</w:t>
      </w:r>
      <w:r w:rsidRPr="00865A7D">
        <w:rPr>
          <w:color w:val="000000"/>
          <w:spacing w:val="-1"/>
        </w:rPr>
        <w:t>рам.</w:t>
      </w:r>
    </w:p>
    <w:p w:rsidR="00014790" w:rsidRPr="00865A7D" w:rsidRDefault="00014790" w:rsidP="00014790">
      <w:pPr>
        <w:ind w:firstLine="720"/>
        <w:jc w:val="both"/>
        <w:rPr>
          <w:color w:val="000000"/>
          <w:spacing w:val="-1"/>
        </w:rPr>
      </w:pPr>
      <w:r w:rsidRPr="00865A7D">
        <w:rPr>
          <w:color w:val="000000"/>
          <w:spacing w:val="-1"/>
        </w:rPr>
        <w:t>4. Воспитателям (старшим воспитателям) дошкольных образовательных учр</w:t>
      </w:r>
      <w:r w:rsidRPr="00865A7D">
        <w:rPr>
          <w:color w:val="000000"/>
          <w:spacing w:val="-1"/>
        </w:rPr>
        <w:t>е</w:t>
      </w:r>
      <w:r w:rsidRPr="00865A7D">
        <w:rPr>
          <w:color w:val="000000"/>
          <w:spacing w:val="-1"/>
        </w:rPr>
        <w:t>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w:t>
      </w:r>
      <w:r w:rsidRPr="00865A7D">
        <w:rPr>
          <w:color w:val="000000"/>
          <w:spacing w:val="-1"/>
        </w:rPr>
        <w:t>о</w:t>
      </w:r>
      <w:r w:rsidRPr="00865A7D">
        <w:rPr>
          <w:color w:val="000000"/>
          <w:spacing w:val="-1"/>
        </w:rPr>
        <w:t>стях.</w:t>
      </w:r>
    </w:p>
    <w:p w:rsidR="00014790" w:rsidRPr="00865A7D" w:rsidRDefault="00014790" w:rsidP="00014790">
      <w:pPr>
        <w:ind w:firstLine="720"/>
        <w:jc w:val="both"/>
        <w:rPr>
          <w:color w:val="000000"/>
          <w:spacing w:val="-1"/>
        </w:rPr>
      </w:pPr>
      <w:r w:rsidRPr="00865A7D">
        <w:rPr>
          <w:color w:val="000000"/>
          <w:spacing w:val="-1"/>
        </w:rPr>
        <w:t>5. Право решать конкретные вопросы о соответствии работы в учреждениях, орган</w:t>
      </w:r>
      <w:r w:rsidRPr="00865A7D">
        <w:rPr>
          <w:color w:val="000000"/>
          <w:spacing w:val="-1"/>
        </w:rPr>
        <w:t>и</w:t>
      </w:r>
      <w:r w:rsidRPr="00865A7D">
        <w:rPr>
          <w:color w:val="000000"/>
          <w:spacing w:val="-1"/>
        </w:rPr>
        <w:t>зациях и службы в Вооруженных Силах СССР и Российской Федерации профилю работы, преподаваемого предмета(курса, дисциплины, кружка) предоставляется руководителю образовательного учреждения по согласованию с профсоюзным орг</w:t>
      </w:r>
      <w:r w:rsidRPr="00865A7D">
        <w:rPr>
          <w:color w:val="000000"/>
          <w:spacing w:val="-1"/>
        </w:rPr>
        <w:t>а</w:t>
      </w:r>
      <w:r w:rsidRPr="00865A7D">
        <w:rPr>
          <w:color w:val="000000"/>
          <w:spacing w:val="-1"/>
        </w:rPr>
        <w:t>ном.</w:t>
      </w:r>
    </w:p>
    <w:p w:rsidR="00014790" w:rsidRPr="00865A7D" w:rsidRDefault="00014790" w:rsidP="00014790">
      <w:pPr>
        <w:ind w:firstLine="720"/>
        <w:jc w:val="both"/>
        <w:rPr>
          <w:color w:val="000000"/>
          <w:spacing w:val="-1"/>
        </w:rPr>
      </w:pPr>
      <w:r w:rsidRPr="00865A7D">
        <w:rPr>
          <w:color w:val="000000"/>
          <w:spacing w:val="-1"/>
        </w:rPr>
        <w:t>6. Время работы в должностях помощника воспитателя и младшего воспитателя засчитыв</w:t>
      </w:r>
      <w:r w:rsidRPr="00865A7D">
        <w:rPr>
          <w:color w:val="000000"/>
          <w:spacing w:val="-1"/>
        </w:rPr>
        <w:t>а</w:t>
      </w:r>
      <w:r w:rsidRPr="00865A7D">
        <w:rPr>
          <w:color w:val="000000"/>
          <w:spacing w:val="-1"/>
        </w:rPr>
        <w:t>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w:t>
      </w:r>
      <w:r w:rsidRPr="00865A7D">
        <w:rPr>
          <w:color w:val="000000"/>
          <w:spacing w:val="-1"/>
        </w:rPr>
        <w:t>а</w:t>
      </w:r>
      <w:r w:rsidRPr="00865A7D">
        <w:rPr>
          <w:color w:val="000000"/>
          <w:spacing w:val="-1"/>
        </w:rPr>
        <w:t>зования.</w:t>
      </w:r>
    </w:p>
    <w:p w:rsidR="00014790" w:rsidRPr="00865A7D" w:rsidRDefault="00014790" w:rsidP="00014790">
      <w:pPr>
        <w:ind w:firstLine="720"/>
        <w:jc w:val="both"/>
        <w:rPr>
          <w:color w:val="000000"/>
          <w:spacing w:val="-1"/>
        </w:rPr>
      </w:pPr>
      <w:r w:rsidRPr="00865A7D">
        <w:rPr>
          <w:color w:val="000000"/>
          <w:spacing w:val="-1"/>
        </w:rPr>
        <w:t>7. Работникам учреждений и организаций время педагогической работы в образов</w:t>
      </w:r>
      <w:r w:rsidRPr="00865A7D">
        <w:rPr>
          <w:color w:val="000000"/>
          <w:spacing w:val="-1"/>
        </w:rPr>
        <w:t>а</w:t>
      </w:r>
      <w:r w:rsidRPr="00865A7D">
        <w:rPr>
          <w:color w:val="000000"/>
          <w:spacing w:val="-1"/>
        </w:rPr>
        <w:t>тельных учреждениях, выполняемой помимо основной работы на условиях почасовой опл</w:t>
      </w:r>
      <w:r w:rsidRPr="00865A7D">
        <w:rPr>
          <w:color w:val="000000"/>
          <w:spacing w:val="-1"/>
        </w:rPr>
        <w:t>а</w:t>
      </w:r>
      <w:r w:rsidRPr="00865A7D">
        <w:rPr>
          <w:color w:val="000000"/>
          <w:spacing w:val="-1"/>
        </w:rPr>
        <w:t>ты, включается в педагогический стаж, если ее объем (в одном или нескольких образовательных учре</w:t>
      </w:r>
      <w:r w:rsidRPr="00865A7D">
        <w:rPr>
          <w:color w:val="000000"/>
          <w:spacing w:val="-1"/>
        </w:rPr>
        <w:t>ж</w:t>
      </w:r>
      <w:r w:rsidRPr="00865A7D">
        <w:rPr>
          <w:color w:val="000000"/>
          <w:spacing w:val="-1"/>
        </w:rPr>
        <w:t>дениях) составляет не менее 180 часов в учебном году</w:t>
      </w:r>
    </w:p>
    <w:p w:rsidR="00014790" w:rsidRPr="00865A7D" w:rsidRDefault="00014790" w:rsidP="00014790">
      <w:pPr>
        <w:jc w:val="both"/>
        <w:rPr>
          <w:color w:val="000000"/>
          <w:spacing w:val="-1"/>
        </w:rPr>
      </w:pPr>
      <w:r w:rsidRPr="00865A7D">
        <w:rPr>
          <w:color w:val="000000"/>
          <w:spacing w:val="-1"/>
        </w:rPr>
        <w:t>При этом в педагогический стаж засчитываются только те месяцы, в течение которых в</w:t>
      </w:r>
      <w:r w:rsidRPr="00865A7D">
        <w:rPr>
          <w:color w:val="000000"/>
          <w:spacing w:val="-1"/>
        </w:rPr>
        <w:t>ы</w:t>
      </w:r>
      <w:r w:rsidRPr="00865A7D">
        <w:rPr>
          <w:color w:val="000000"/>
          <w:spacing w:val="-1"/>
        </w:rPr>
        <w:t>полнялась педагогическая работа.</w:t>
      </w:r>
    </w:p>
    <w:p w:rsidR="00014790" w:rsidRPr="00865A7D" w:rsidRDefault="00014790" w:rsidP="00014790">
      <w:pPr>
        <w:ind w:firstLine="720"/>
        <w:jc w:val="both"/>
        <w:rPr>
          <w:color w:val="000000"/>
          <w:spacing w:val="-1"/>
        </w:rPr>
      </w:pPr>
      <w:r w:rsidRPr="00865A7D">
        <w:rPr>
          <w:color w:val="000000"/>
          <w:spacing w:val="-1"/>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(см. п. 1.2 раздела 1) за работниками сохраняется ранее установленный стаж п</w:t>
      </w:r>
      <w:r w:rsidRPr="00865A7D">
        <w:rPr>
          <w:color w:val="000000"/>
          <w:spacing w:val="-1"/>
        </w:rPr>
        <w:t>е</w:t>
      </w:r>
      <w:r w:rsidRPr="00865A7D">
        <w:rPr>
          <w:color w:val="000000"/>
          <w:spacing w:val="-1"/>
        </w:rPr>
        <w:t>дагогической работы.</w:t>
      </w:r>
    </w:p>
    <w:p w:rsidR="00014790" w:rsidRPr="00865A7D" w:rsidRDefault="00014790" w:rsidP="00014790">
      <w:pPr>
        <w:ind w:firstLine="720"/>
        <w:jc w:val="both"/>
        <w:rPr>
          <w:color w:val="000000"/>
          <w:spacing w:val="-1"/>
        </w:rPr>
      </w:pPr>
      <w:r w:rsidRPr="00865A7D">
        <w:rPr>
          <w:color w:val="000000"/>
          <w:spacing w:val="-1"/>
        </w:rPr>
        <w:t>Кроме того, если педагогическим работникам в период применения инстру</w:t>
      </w:r>
      <w:r w:rsidRPr="00865A7D">
        <w:rPr>
          <w:color w:val="000000"/>
          <w:spacing w:val="-1"/>
        </w:rPr>
        <w:t>к</w:t>
      </w:r>
      <w:r w:rsidRPr="00865A7D">
        <w:rPr>
          <w:color w:val="000000"/>
          <w:spacing w:val="-1"/>
        </w:rPr>
        <w:t>ций (см. п. 1.2 раздела 1 настоящих рекоме</w:t>
      </w:r>
      <w:r w:rsidRPr="00865A7D">
        <w:rPr>
          <w:color w:val="000000"/>
          <w:spacing w:val="-1"/>
        </w:rPr>
        <w:t>н</w:t>
      </w:r>
      <w:r w:rsidRPr="00865A7D">
        <w:rPr>
          <w:color w:val="000000"/>
          <w:spacing w:val="-1"/>
        </w:rPr>
        <w:t>даций)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w:t>
      </w:r>
      <w:r w:rsidRPr="00865A7D">
        <w:rPr>
          <w:color w:val="000000"/>
          <w:spacing w:val="-1"/>
        </w:rPr>
        <w:t>н</w:t>
      </w:r>
      <w:r w:rsidRPr="00865A7D">
        <w:rPr>
          <w:color w:val="000000"/>
          <w:spacing w:val="-1"/>
        </w:rPr>
        <w:t>ном порядке.</w:t>
      </w:r>
    </w:p>
    <w:p w:rsidR="00014790" w:rsidRPr="00865A7D" w:rsidRDefault="00014790" w:rsidP="00014790">
      <w:pPr>
        <w:jc w:val="both"/>
        <w:rPr>
          <w:color w:val="000000"/>
          <w:spacing w:val="-1"/>
        </w:rPr>
        <w:sectPr w:rsidR="00014790" w:rsidRPr="00865A7D">
          <w:pgSz w:w="11909" w:h="16834"/>
          <w:pgMar w:top="1440" w:right="1136" w:bottom="720" w:left="1276" w:header="720" w:footer="720" w:gutter="0"/>
          <w:cols w:space="60"/>
          <w:noEndnote/>
        </w:sectPr>
      </w:pPr>
      <w:r w:rsidRPr="00865A7D">
        <w:rPr>
          <w:color w:val="000000"/>
          <w:spacing w:val="-1"/>
        </w:rPr>
        <w:t>.</w:t>
      </w:r>
    </w:p>
    <w:p w:rsidR="00014790" w:rsidRPr="00865A7D" w:rsidRDefault="00014790" w:rsidP="00014790">
      <w:pPr>
        <w:pStyle w:val="5"/>
        <w:tabs>
          <w:tab w:val="left" w:pos="9498"/>
        </w:tabs>
        <w:ind w:right="850"/>
        <w:rPr>
          <w:szCs w:val="24"/>
        </w:rPr>
      </w:pPr>
      <w:r w:rsidRPr="00865A7D">
        <w:rPr>
          <w:szCs w:val="24"/>
        </w:rPr>
        <w:lastRenderedPageBreak/>
        <w:t>ПРИЛОЖЕНИЕ 3</w:t>
      </w:r>
    </w:p>
    <w:p w:rsidR="00014790" w:rsidRPr="00865A7D" w:rsidRDefault="00014790" w:rsidP="00014790">
      <w:pPr>
        <w:jc w:val="center"/>
        <w:rPr>
          <w:color w:val="000000"/>
          <w:spacing w:val="-1"/>
        </w:rPr>
      </w:pPr>
      <w:r w:rsidRPr="00865A7D">
        <w:rPr>
          <w:color w:val="000000"/>
          <w:spacing w:val="-1"/>
        </w:rPr>
        <w:t>к Рекомендациям о порядке исчисления зар</w:t>
      </w:r>
      <w:r w:rsidRPr="00865A7D">
        <w:rPr>
          <w:color w:val="000000"/>
          <w:spacing w:val="-1"/>
        </w:rPr>
        <w:t>а</w:t>
      </w:r>
      <w:r w:rsidRPr="00865A7D">
        <w:rPr>
          <w:color w:val="000000"/>
          <w:spacing w:val="-1"/>
        </w:rPr>
        <w:t>ботной платы</w:t>
      </w:r>
    </w:p>
    <w:p w:rsidR="00014790" w:rsidRPr="00865A7D" w:rsidRDefault="00014790" w:rsidP="00014790">
      <w:pPr>
        <w:jc w:val="center"/>
        <w:rPr>
          <w:color w:val="000000"/>
          <w:spacing w:val="-1"/>
        </w:rPr>
      </w:pPr>
      <w:r w:rsidRPr="00865A7D">
        <w:rPr>
          <w:color w:val="000000"/>
          <w:spacing w:val="-1"/>
        </w:rPr>
        <w:t>работников образов</w:t>
      </w:r>
      <w:r w:rsidRPr="00865A7D">
        <w:rPr>
          <w:color w:val="000000"/>
          <w:spacing w:val="-1"/>
        </w:rPr>
        <w:t>а</w:t>
      </w:r>
      <w:r w:rsidRPr="00865A7D">
        <w:rPr>
          <w:color w:val="000000"/>
          <w:spacing w:val="-1"/>
        </w:rPr>
        <w:t>тельных учреждений</w:t>
      </w:r>
    </w:p>
    <w:p w:rsidR="00014790" w:rsidRPr="00865A7D" w:rsidRDefault="00014790" w:rsidP="00014790">
      <w:pPr>
        <w:pStyle w:val="3"/>
        <w:spacing w:before="0" w:after="0"/>
        <w:rPr>
          <w:rFonts w:ascii="Times New Roman" w:hAnsi="Times New Roman" w:cs="Times New Roman"/>
          <w:sz w:val="24"/>
          <w:szCs w:val="24"/>
        </w:rPr>
      </w:pPr>
      <w:r w:rsidRPr="00865A7D">
        <w:rPr>
          <w:rFonts w:ascii="Times New Roman" w:hAnsi="Times New Roman" w:cs="Times New Roman"/>
          <w:sz w:val="24"/>
          <w:szCs w:val="24"/>
        </w:rPr>
        <w:t>ТАРИФИКАЦИОННЫЙ СПИСОК РАБОТНИКОВ</w:t>
      </w:r>
    </w:p>
    <w:p w:rsidR="00014790" w:rsidRPr="00865A7D" w:rsidRDefault="00014790" w:rsidP="00014790"/>
    <w:p w:rsidR="00014790" w:rsidRPr="00865A7D" w:rsidRDefault="00014790" w:rsidP="00014790">
      <w:pPr>
        <w:jc w:val="both"/>
        <w:rPr>
          <w:color w:val="000000"/>
          <w:spacing w:val="-1"/>
        </w:rPr>
      </w:pPr>
      <w:r w:rsidRPr="00865A7D">
        <w:rPr>
          <w:color w:val="000000"/>
          <w:spacing w:val="-1"/>
        </w:rPr>
        <w:pict>
          <v:rect id="_x0000_i1039" style="width:0;height:1.5pt" o:hralign="center" o:hrstd="t" o:hr="t" fillcolor="gray" stroked="f"/>
        </w:pict>
      </w:r>
    </w:p>
    <w:p w:rsidR="00014790" w:rsidRPr="00865A7D" w:rsidRDefault="00014790" w:rsidP="00014790">
      <w:pPr>
        <w:jc w:val="both"/>
        <w:rPr>
          <w:color w:val="000000"/>
          <w:spacing w:val="-1"/>
        </w:rPr>
      </w:pPr>
      <w:r w:rsidRPr="00865A7D">
        <w:rPr>
          <w:color w:val="000000"/>
          <w:spacing w:val="-1"/>
        </w:rPr>
        <w:t>(полное название образовательного учреждения, его подчиненность и а</w:t>
      </w:r>
      <w:r w:rsidRPr="00865A7D">
        <w:rPr>
          <w:color w:val="000000"/>
          <w:spacing w:val="-1"/>
        </w:rPr>
        <w:t>д</w:t>
      </w:r>
      <w:r w:rsidRPr="00865A7D">
        <w:rPr>
          <w:color w:val="000000"/>
          <w:spacing w:val="-1"/>
        </w:rPr>
        <w:t>рес)</w:t>
      </w:r>
    </w:p>
    <w:p w:rsidR="00014790" w:rsidRPr="00865A7D" w:rsidRDefault="00014790" w:rsidP="00014790">
      <w:pPr>
        <w:jc w:val="both"/>
        <w:rPr>
          <w:color w:val="000000"/>
          <w:spacing w:val="-1"/>
        </w:rPr>
      </w:pPr>
      <w:r w:rsidRPr="00865A7D">
        <w:rPr>
          <w:color w:val="000000"/>
          <w:spacing w:val="-1"/>
        </w:rPr>
        <w:t>по состо</w:t>
      </w:r>
      <w:r w:rsidRPr="00865A7D">
        <w:rPr>
          <w:color w:val="000000"/>
          <w:spacing w:val="-1"/>
        </w:rPr>
        <w:t>я</w:t>
      </w:r>
      <w:r w:rsidRPr="00865A7D">
        <w:rPr>
          <w:color w:val="000000"/>
          <w:spacing w:val="-1"/>
        </w:rPr>
        <w:t>нию на_________________ года</w:t>
      </w:r>
    </w:p>
    <w:p w:rsidR="00014790" w:rsidRPr="00865A7D" w:rsidRDefault="00014790" w:rsidP="00014790">
      <w:pPr>
        <w:jc w:val="both"/>
        <w:rPr>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982"/>
        <w:gridCol w:w="1541"/>
        <w:gridCol w:w="1673"/>
        <w:gridCol w:w="1510"/>
        <w:gridCol w:w="813"/>
        <w:gridCol w:w="1501"/>
        <w:gridCol w:w="1248"/>
      </w:tblGrid>
      <w:tr w:rsidR="00014790" w:rsidRPr="00865A7D" w:rsidTr="00D17ABE">
        <w:tc>
          <w:tcPr>
            <w:tcW w:w="0" w:type="auto"/>
            <w:vAlign w:val="center"/>
          </w:tcPr>
          <w:p w:rsidR="00014790" w:rsidRPr="00865A7D" w:rsidRDefault="00014790" w:rsidP="00D17ABE">
            <w:pPr>
              <w:jc w:val="both"/>
              <w:rPr>
                <w:color w:val="000000"/>
                <w:spacing w:val="-1"/>
              </w:rPr>
            </w:pPr>
            <w:r w:rsidRPr="00865A7D">
              <w:rPr>
                <w:color w:val="000000"/>
                <w:spacing w:val="-1"/>
              </w:rPr>
              <w:t>№№</w:t>
            </w:r>
          </w:p>
        </w:tc>
        <w:tc>
          <w:tcPr>
            <w:tcW w:w="0" w:type="auto"/>
            <w:vAlign w:val="center"/>
          </w:tcPr>
          <w:p w:rsidR="00014790" w:rsidRPr="00865A7D" w:rsidRDefault="00014790" w:rsidP="00D17ABE">
            <w:pPr>
              <w:jc w:val="both"/>
              <w:rPr>
                <w:color w:val="000000"/>
                <w:spacing w:val="-1"/>
              </w:rPr>
            </w:pPr>
            <w:r w:rsidRPr="00865A7D">
              <w:rPr>
                <w:color w:val="000000"/>
                <w:spacing w:val="-1"/>
              </w:rPr>
              <w:t>Фамилия</w:t>
            </w:r>
            <w:r w:rsidRPr="00865A7D">
              <w:rPr>
                <w:color w:val="000000"/>
                <w:spacing w:val="-1"/>
              </w:rPr>
              <w:br/>
              <w:t>Имя</w:t>
            </w:r>
            <w:r w:rsidRPr="00865A7D">
              <w:rPr>
                <w:color w:val="000000"/>
                <w:spacing w:val="-1"/>
              </w:rPr>
              <w:br/>
              <w:t>Отчество</w:t>
            </w:r>
          </w:p>
        </w:tc>
        <w:tc>
          <w:tcPr>
            <w:tcW w:w="0" w:type="auto"/>
            <w:vAlign w:val="center"/>
          </w:tcPr>
          <w:p w:rsidR="00014790" w:rsidRPr="00865A7D" w:rsidRDefault="00014790" w:rsidP="00D17ABE">
            <w:pPr>
              <w:jc w:val="both"/>
              <w:rPr>
                <w:color w:val="000000"/>
                <w:spacing w:val="-1"/>
              </w:rPr>
            </w:pPr>
            <w:r w:rsidRPr="00865A7D">
              <w:rPr>
                <w:color w:val="000000"/>
                <w:spacing w:val="-1"/>
              </w:rPr>
              <w:t>Наименование</w:t>
            </w:r>
            <w:r w:rsidRPr="00865A7D">
              <w:rPr>
                <w:color w:val="000000"/>
                <w:spacing w:val="-1"/>
              </w:rPr>
              <w:br/>
              <w:t>должности.</w:t>
            </w:r>
            <w:r w:rsidRPr="00865A7D">
              <w:rPr>
                <w:color w:val="000000"/>
                <w:spacing w:val="-1"/>
              </w:rPr>
              <w:br/>
              <w:t>Преподаваемый</w:t>
            </w:r>
            <w:r w:rsidRPr="00865A7D">
              <w:rPr>
                <w:color w:val="000000"/>
                <w:spacing w:val="-1"/>
              </w:rPr>
              <w:br/>
              <w:t>предмет</w:t>
            </w:r>
          </w:p>
        </w:tc>
        <w:tc>
          <w:tcPr>
            <w:tcW w:w="0" w:type="auto"/>
            <w:vAlign w:val="center"/>
          </w:tcPr>
          <w:p w:rsidR="00014790" w:rsidRPr="00865A7D" w:rsidRDefault="00014790" w:rsidP="00D17ABE">
            <w:pPr>
              <w:jc w:val="both"/>
              <w:rPr>
                <w:color w:val="000000"/>
                <w:spacing w:val="-1"/>
              </w:rPr>
            </w:pPr>
            <w:r w:rsidRPr="00865A7D">
              <w:rPr>
                <w:color w:val="000000"/>
                <w:spacing w:val="-1"/>
              </w:rPr>
              <w:t>Образование,</w:t>
            </w:r>
            <w:r w:rsidRPr="00865A7D">
              <w:rPr>
                <w:color w:val="000000"/>
                <w:spacing w:val="-1"/>
              </w:rPr>
              <w:br/>
              <w:t>наименование</w:t>
            </w:r>
            <w:r w:rsidRPr="00865A7D">
              <w:rPr>
                <w:color w:val="000000"/>
                <w:spacing w:val="-1"/>
              </w:rPr>
              <w:br/>
              <w:t>и дата око</w:t>
            </w:r>
            <w:r w:rsidRPr="00865A7D">
              <w:rPr>
                <w:color w:val="000000"/>
                <w:spacing w:val="-1"/>
              </w:rPr>
              <w:t>н</w:t>
            </w:r>
            <w:r w:rsidRPr="00865A7D">
              <w:rPr>
                <w:color w:val="000000"/>
                <w:spacing w:val="-1"/>
              </w:rPr>
              <w:t>чания образ</w:t>
            </w:r>
            <w:r w:rsidRPr="00865A7D">
              <w:rPr>
                <w:color w:val="000000"/>
                <w:spacing w:val="-1"/>
              </w:rPr>
              <w:t>о</w:t>
            </w:r>
            <w:r w:rsidRPr="00865A7D">
              <w:rPr>
                <w:color w:val="000000"/>
                <w:spacing w:val="-1"/>
              </w:rPr>
              <w:t>вательного учреждения, наличие уч</w:t>
            </w:r>
            <w:r w:rsidRPr="00865A7D">
              <w:rPr>
                <w:color w:val="000000"/>
                <w:spacing w:val="-1"/>
              </w:rPr>
              <w:t>е</w:t>
            </w:r>
            <w:r w:rsidRPr="00865A7D">
              <w:rPr>
                <w:color w:val="000000"/>
                <w:spacing w:val="-1"/>
              </w:rPr>
              <w:t>ной степени или ученого зв</w:t>
            </w:r>
            <w:r w:rsidRPr="00865A7D">
              <w:rPr>
                <w:color w:val="000000"/>
                <w:spacing w:val="-1"/>
              </w:rPr>
              <w:t>а</w:t>
            </w:r>
            <w:r w:rsidRPr="00865A7D">
              <w:rPr>
                <w:color w:val="000000"/>
                <w:spacing w:val="-1"/>
              </w:rPr>
              <w:t>ния.</w:t>
            </w:r>
          </w:p>
        </w:tc>
        <w:tc>
          <w:tcPr>
            <w:tcW w:w="0" w:type="auto"/>
            <w:vAlign w:val="center"/>
          </w:tcPr>
          <w:p w:rsidR="00014790" w:rsidRPr="00865A7D" w:rsidRDefault="00014790" w:rsidP="00D17ABE">
            <w:pPr>
              <w:jc w:val="both"/>
              <w:rPr>
                <w:color w:val="000000"/>
                <w:spacing w:val="-1"/>
              </w:rPr>
            </w:pPr>
            <w:r w:rsidRPr="00865A7D">
              <w:rPr>
                <w:color w:val="000000"/>
                <w:spacing w:val="-1"/>
              </w:rPr>
              <w:t>Стаж педагогич</w:t>
            </w:r>
            <w:r w:rsidRPr="00865A7D">
              <w:rPr>
                <w:color w:val="000000"/>
                <w:spacing w:val="-1"/>
              </w:rPr>
              <w:t>е</w:t>
            </w:r>
            <w:r w:rsidRPr="00865A7D">
              <w:rPr>
                <w:color w:val="000000"/>
                <w:spacing w:val="-1"/>
              </w:rPr>
              <w:t>ской работы на начало уче</w:t>
            </w:r>
            <w:r w:rsidRPr="00865A7D">
              <w:rPr>
                <w:color w:val="000000"/>
                <w:spacing w:val="-1"/>
              </w:rPr>
              <w:t>б</w:t>
            </w:r>
            <w:r w:rsidRPr="00865A7D">
              <w:rPr>
                <w:color w:val="000000"/>
                <w:spacing w:val="-1"/>
              </w:rPr>
              <w:t>ного года (чи</w:t>
            </w:r>
            <w:r w:rsidRPr="00865A7D">
              <w:rPr>
                <w:color w:val="000000"/>
                <w:spacing w:val="-1"/>
              </w:rPr>
              <w:t>с</w:t>
            </w:r>
            <w:r w:rsidRPr="00865A7D">
              <w:rPr>
                <w:color w:val="000000"/>
                <w:spacing w:val="-1"/>
              </w:rPr>
              <w:t>ло лет и мес</w:t>
            </w:r>
            <w:r w:rsidRPr="00865A7D">
              <w:rPr>
                <w:color w:val="000000"/>
                <w:spacing w:val="-1"/>
              </w:rPr>
              <w:t>я</w:t>
            </w:r>
            <w:r w:rsidRPr="00865A7D">
              <w:rPr>
                <w:color w:val="000000"/>
                <w:spacing w:val="-1"/>
              </w:rPr>
              <w:t>цев)</w:t>
            </w:r>
            <w:r w:rsidRPr="00865A7D">
              <w:rPr>
                <w:rStyle w:val="ab"/>
                <w:color w:val="000000"/>
                <w:spacing w:val="-1"/>
              </w:rPr>
              <w:footnoteReference w:id="2"/>
            </w:r>
          </w:p>
        </w:tc>
        <w:tc>
          <w:tcPr>
            <w:tcW w:w="0" w:type="auto"/>
            <w:vAlign w:val="center"/>
          </w:tcPr>
          <w:p w:rsidR="00014790" w:rsidRPr="00865A7D" w:rsidRDefault="00014790" w:rsidP="00D17ABE">
            <w:pPr>
              <w:jc w:val="both"/>
              <w:rPr>
                <w:color w:val="000000"/>
                <w:spacing w:val="-1"/>
              </w:rPr>
            </w:pPr>
            <w:r w:rsidRPr="00865A7D">
              <w:rPr>
                <w:color w:val="000000"/>
                <w:spacing w:val="-1"/>
              </w:rPr>
              <w:t>Разряд оплаты труда по ТКХ</w:t>
            </w:r>
            <w:r w:rsidRPr="00865A7D">
              <w:rPr>
                <w:rStyle w:val="ab"/>
                <w:color w:val="000000"/>
                <w:spacing w:val="-1"/>
              </w:rPr>
              <w:footnoteReference w:id="3"/>
            </w:r>
          </w:p>
        </w:tc>
        <w:tc>
          <w:tcPr>
            <w:tcW w:w="0" w:type="auto"/>
            <w:vAlign w:val="center"/>
          </w:tcPr>
          <w:p w:rsidR="00014790" w:rsidRPr="00865A7D" w:rsidRDefault="00014790" w:rsidP="00D17ABE">
            <w:pPr>
              <w:jc w:val="both"/>
              <w:rPr>
                <w:color w:val="000000"/>
                <w:spacing w:val="-1"/>
              </w:rPr>
            </w:pPr>
            <w:r w:rsidRPr="00865A7D">
              <w:rPr>
                <w:color w:val="000000"/>
                <w:spacing w:val="-1"/>
              </w:rPr>
              <w:t>Тарифная ставка заработной платы в соответс</w:t>
            </w:r>
            <w:r w:rsidRPr="00865A7D">
              <w:rPr>
                <w:color w:val="000000"/>
                <w:spacing w:val="-1"/>
              </w:rPr>
              <w:t>т</w:t>
            </w:r>
            <w:r w:rsidRPr="00865A7D">
              <w:rPr>
                <w:color w:val="000000"/>
                <w:spacing w:val="-1"/>
              </w:rPr>
              <w:t>вии с устано</w:t>
            </w:r>
            <w:r w:rsidRPr="00865A7D">
              <w:rPr>
                <w:color w:val="000000"/>
                <w:spacing w:val="-1"/>
              </w:rPr>
              <w:t>в</w:t>
            </w:r>
            <w:r w:rsidRPr="00865A7D">
              <w:rPr>
                <w:color w:val="000000"/>
                <w:spacing w:val="-1"/>
              </w:rPr>
              <w:t>ленным разрядом за норму часов в неделю</w:t>
            </w:r>
            <w:r w:rsidRPr="00865A7D">
              <w:rPr>
                <w:rStyle w:val="ab"/>
                <w:color w:val="000000"/>
                <w:spacing w:val="-1"/>
              </w:rPr>
              <w:footnoteReference w:id="4"/>
            </w:r>
          </w:p>
        </w:tc>
        <w:tc>
          <w:tcPr>
            <w:tcW w:w="0" w:type="auto"/>
            <w:vAlign w:val="center"/>
          </w:tcPr>
          <w:p w:rsidR="00014790" w:rsidRPr="00865A7D" w:rsidRDefault="00014790" w:rsidP="00D17ABE">
            <w:pPr>
              <w:jc w:val="both"/>
              <w:rPr>
                <w:color w:val="000000"/>
                <w:spacing w:val="-1"/>
              </w:rPr>
            </w:pPr>
            <w:r w:rsidRPr="00865A7D">
              <w:rPr>
                <w:color w:val="000000"/>
                <w:spacing w:val="-1"/>
              </w:rPr>
              <w:t>Тарифная ставка с учетом повыш</w:t>
            </w:r>
            <w:r w:rsidRPr="00865A7D">
              <w:rPr>
                <w:color w:val="000000"/>
                <w:spacing w:val="-1"/>
              </w:rPr>
              <w:t>е</w:t>
            </w:r>
            <w:r w:rsidRPr="00865A7D">
              <w:rPr>
                <w:color w:val="000000"/>
                <w:spacing w:val="-1"/>
              </w:rPr>
              <w:t>ний</w:t>
            </w:r>
            <w:r w:rsidRPr="00865A7D">
              <w:rPr>
                <w:rStyle w:val="ab"/>
                <w:color w:val="000000"/>
                <w:spacing w:val="-1"/>
              </w:rPr>
              <w:footnoteReference w:id="5"/>
            </w:r>
          </w:p>
        </w:tc>
      </w:tr>
      <w:tr w:rsidR="00014790" w:rsidRPr="00865A7D" w:rsidTr="00D17ABE">
        <w:tc>
          <w:tcPr>
            <w:tcW w:w="0" w:type="auto"/>
            <w:vAlign w:val="center"/>
          </w:tcPr>
          <w:p w:rsidR="00014790" w:rsidRPr="00865A7D" w:rsidRDefault="00014790" w:rsidP="00D17ABE">
            <w:pPr>
              <w:jc w:val="both"/>
              <w:rPr>
                <w:color w:val="000000"/>
                <w:spacing w:val="-1"/>
              </w:rPr>
            </w:pPr>
            <w:r w:rsidRPr="00865A7D">
              <w:rPr>
                <w:color w:val="000000"/>
                <w:spacing w:val="-1"/>
              </w:rPr>
              <w:t>1</w:t>
            </w:r>
          </w:p>
        </w:tc>
        <w:tc>
          <w:tcPr>
            <w:tcW w:w="0" w:type="auto"/>
            <w:vAlign w:val="center"/>
          </w:tcPr>
          <w:p w:rsidR="00014790" w:rsidRPr="00865A7D" w:rsidRDefault="00014790" w:rsidP="00D17ABE">
            <w:pPr>
              <w:jc w:val="both"/>
              <w:rPr>
                <w:color w:val="000000"/>
                <w:spacing w:val="-1"/>
              </w:rPr>
            </w:pPr>
            <w:r w:rsidRPr="00865A7D">
              <w:rPr>
                <w:color w:val="000000"/>
                <w:spacing w:val="-1"/>
              </w:rPr>
              <w:t>2</w:t>
            </w:r>
          </w:p>
        </w:tc>
        <w:tc>
          <w:tcPr>
            <w:tcW w:w="0" w:type="auto"/>
            <w:vAlign w:val="center"/>
          </w:tcPr>
          <w:p w:rsidR="00014790" w:rsidRPr="00865A7D" w:rsidRDefault="00014790" w:rsidP="00D17ABE">
            <w:pPr>
              <w:jc w:val="both"/>
              <w:rPr>
                <w:color w:val="000000"/>
                <w:spacing w:val="-1"/>
              </w:rPr>
            </w:pPr>
            <w:r w:rsidRPr="00865A7D">
              <w:rPr>
                <w:color w:val="000000"/>
                <w:spacing w:val="-1"/>
              </w:rPr>
              <w:t>3</w:t>
            </w:r>
          </w:p>
        </w:tc>
        <w:tc>
          <w:tcPr>
            <w:tcW w:w="0" w:type="auto"/>
            <w:vAlign w:val="center"/>
          </w:tcPr>
          <w:p w:rsidR="00014790" w:rsidRPr="00865A7D" w:rsidRDefault="00014790" w:rsidP="00D17ABE">
            <w:pPr>
              <w:jc w:val="both"/>
              <w:rPr>
                <w:color w:val="000000"/>
                <w:spacing w:val="-1"/>
              </w:rPr>
            </w:pPr>
            <w:r w:rsidRPr="00865A7D">
              <w:rPr>
                <w:color w:val="000000"/>
                <w:spacing w:val="-1"/>
              </w:rPr>
              <w:t>4</w:t>
            </w:r>
          </w:p>
        </w:tc>
        <w:tc>
          <w:tcPr>
            <w:tcW w:w="0" w:type="auto"/>
            <w:vAlign w:val="center"/>
          </w:tcPr>
          <w:p w:rsidR="00014790" w:rsidRPr="00865A7D" w:rsidRDefault="00014790" w:rsidP="00D17ABE">
            <w:pPr>
              <w:jc w:val="both"/>
              <w:rPr>
                <w:color w:val="000000"/>
                <w:spacing w:val="-1"/>
              </w:rPr>
            </w:pPr>
            <w:r w:rsidRPr="00865A7D">
              <w:rPr>
                <w:color w:val="000000"/>
                <w:spacing w:val="-1"/>
              </w:rPr>
              <w:t>5</w:t>
            </w:r>
          </w:p>
        </w:tc>
        <w:tc>
          <w:tcPr>
            <w:tcW w:w="0" w:type="auto"/>
            <w:vAlign w:val="center"/>
          </w:tcPr>
          <w:p w:rsidR="00014790" w:rsidRPr="00865A7D" w:rsidRDefault="00014790" w:rsidP="00D17ABE">
            <w:pPr>
              <w:jc w:val="both"/>
              <w:rPr>
                <w:color w:val="000000"/>
                <w:spacing w:val="-1"/>
              </w:rPr>
            </w:pPr>
            <w:r w:rsidRPr="00865A7D">
              <w:rPr>
                <w:color w:val="000000"/>
                <w:spacing w:val="-1"/>
              </w:rPr>
              <w:t>6</w:t>
            </w:r>
          </w:p>
        </w:tc>
        <w:tc>
          <w:tcPr>
            <w:tcW w:w="0" w:type="auto"/>
            <w:vAlign w:val="center"/>
          </w:tcPr>
          <w:p w:rsidR="00014790" w:rsidRPr="00865A7D" w:rsidRDefault="00014790" w:rsidP="00D17ABE">
            <w:pPr>
              <w:jc w:val="both"/>
              <w:rPr>
                <w:color w:val="000000"/>
                <w:spacing w:val="-1"/>
              </w:rPr>
            </w:pPr>
            <w:r w:rsidRPr="00865A7D">
              <w:rPr>
                <w:color w:val="000000"/>
                <w:spacing w:val="-1"/>
              </w:rPr>
              <w:t>7</w:t>
            </w:r>
          </w:p>
        </w:tc>
        <w:tc>
          <w:tcPr>
            <w:tcW w:w="0" w:type="auto"/>
            <w:vAlign w:val="center"/>
          </w:tcPr>
          <w:p w:rsidR="00014790" w:rsidRPr="00865A7D" w:rsidRDefault="00014790" w:rsidP="00D17ABE">
            <w:pPr>
              <w:jc w:val="both"/>
              <w:rPr>
                <w:color w:val="000000"/>
                <w:spacing w:val="-1"/>
              </w:rPr>
            </w:pPr>
            <w:r w:rsidRPr="00865A7D">
              <w:rPr>
                <w:color w:val="000000"/>
                <w:spacing w:val="-1"/>
              </w:rPr>
              <w:t>8</w:t>
            </w:r>
          </w:p>
        </w:tc>
      </w:tr>
    </w:tbl>
    <w:p w:rsidR="00014790" w:rsidRPr="00865A7D" w:rsidRDefault="00014790" w:rsidP="00014790">
      <w:pPr>
        <w:jc w:val="both"/>
        <w:rPr>
          <w:color w:val="000000"/>
          <w:spacing w:val="-1"/>
        </w:rPr>
      </w:pPr>
      <w:r w:rsidRPr="00865A7D">
        <w:rPr>
          <w:color w:val="000000"/>
          <w:spacing w:val="-1"/>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7"/>
        <w:gridCol w:w="609"/>
        <w:gridCol w:w="507"/>
        <w:gridCol w:w="507"/>
        <w:gridCol w:w="609"/>
        <w:gridCol w:w="1465"/>
        <w:gridCol w:w="1471"/>
        <w:gridCol w:w="1749"/>
        <w:gridCol w:w="1923"/>
      </w:tblGrid>
      <w:tr w:rsidR="00014790" w:rsidRPr="00865A7D" w:rsidTr="00D17ABE">
        <w:tc>
          <w:tcPr>
            <w:tcW w:w="0" w:type="auto"/>
            <w:gridSpan w:val="3"/>
          </w:tcPr>
          <w:p w:rsidR="00014790" w:rsidRPr="00865A7D" w:rsidRDefault="00014790" w:rsidP="00D17ABE">
            <w:pPr>
              <w:jc w:val="both"/>
              <w:rPr>
                <w:color w:val="000000"/>
                <w:spacing w:val="-1"/>
              </w:rPr>
            </w:pPr>
            <w:r w:rsidRPr="00865A7D">
              <w:rPr>
                <w:color w:val="000000"/>
                <w:spacing w:val="-1"/>
              </w:rPr>
              <w:t>Число часов в н</w:t>
            </w:r>
            <w:r w:rsidRPr="00865A7D">
              <w:rPr>
                <w:color w:val="000000"/>
                <w:spacing w:val="-1"/>
              </w:rPr>
              <w:t>е</w:t>
            </w:r>
            <w:r w:rsidRPr="00865A7D">
              <w:rPr>
                <w:color w:val="000000"/>
                <w:spacing w:val="-1"/>
              </w:rPr>
              <w:t>делю</w:t>
            </w:r>
          </w:p>
        </w:tc>
        <w:tc>
          <w:tcPr>
            <w:tcW w:w="0" w:type="auto"/>
            <w:gridSpan w:val="3"/>
          </w:tcPr>
          <w:p w:rsidR="00014790" w:rsidRPr="00865A7D" w:rsidRDefault="00014790" w:rsidP="00D17ABE">
            <w:pPr>
              <w:jc w:val="both"/>
              <w:rPr>
                <w:color w:val="000000"/>
                <w:spacing w:val="-1"/>
              </w:rPr>
            </w:pPr>
            <w:r w:rsidRPr="00865A7D">
              <w:rPr>
                <w:color w:val="000000"/>
                <w:spacing w:val="-1"/>
              </w:rPr>
              <w:t>Зарплата в м</w:t>
            </w:r>
            <w:r w:rsidRPr="00865A7D">
              <w:rPr>
                <w:color w:val="000000"/>
                <w:spacing w:val="-1"/>
              </w:rPr>
              <w:t>е</w:t>
            </w:r>
            <w:r w:rsidRPr="00865A7D">
              <w:rPr>
                <w:color w:val="000000"/>
                <w:spacing w:val="-1"/>
              </w:rPr>
              <w:t>сяц</w:t>
            </w:r>
          </w:p>
        </w:tc>
        <w:tc>
          <w:tcPr>
            <w:tcW w:w="0" w:type="auto"/>
            <w:gridSpan w:val="4"/>
          </w:tcPr>
          <w:p w:rsidR="00014790" w:rsidRPr="00865A7D" w:rsidRDefault="00014790" w:rsidP="00D17ABE">
            <w:pPr>
              <w:jc w:val="both"/>
              <w:rPr>
                <w:color w:val="000000"/>
                <w:spacing w:val="-1"/>
              </w:rPr>
            </w:pPr>
            <w:r w:rsidRPr="00865A7D">
              <w:rPr>
                <w:color w:val="000000"/>
                <w:spacing w:val="-1"/>
              </w:rPr>
              <w:t>Дополнительная опл</w:t>
            </w:r>
            <w:r w:rsidRPr="00865A7D">
              <w:rPr>
                <w:color w:val="000000"/>
                <w:spacing w:val="-1"/>
              </w:rPr>
              <w:t>а</w:t>
            </w:r>
            <w:r w:rsidRPr="00865A7D">
              <w:rPr>
                <w:color w:val="000000"/>
                <w:spacing w:val="-1"/>
              </w:rPr>
              <w:t>та за:</w:t>
            </w:r>
          </w:p>
        </w:tc>
      </w:tr>
      <w:tr w:rsidR="00014790" w:rsidRPr="00865A7D" w:rsidTr="00D17ABE">
        <w:tc>
          <w:tcPr>
            <w:tcW w:w="0" w:type="auto"/>
            <w:vAlign w:val="center"/>
          </w:tcPr>
          <w:p w:rsidR="00014790" w:rsidRPr="00865A7D" w:rsidRDefault="00014790" w:rsidP="00D17ABE">
            <w:pPr>
              <w:jc w:val="both"/>
              <w:rPr>
                <w:color w:val="000000"/>
                <w:spacing w:val="-1"/>
              </w:rPr>
            </w:pPr>
            <w:r w:rsidRPr="00865A7D">
              <w:rPr>
                <w:color w:val="000000"/>
                <w:spacing w:val="-1"/>
              </w:rPr>
              <w:t>1–4 кл.</w:t>
            </w:r>
          </w:p>
        </w:tc>
        <w:tc>
          <w:tcPr>
            <w:tcW w:w="0" w:type="auto"/>
            <w:vAlign w:val="center"/>
          </w:tcPr>
          <w:p w:rsidR="00014790" w:rsidRPr="00865A7D" w:rsidRDefault="00014790" w:rsidP="00D17ABE">
            <w:pPr>
              <w:jc w:val="both"/>
              <w:rPr>
                <w:color w:val="000000"/>
                <w:spacing w:val="-1"/>
              </w:rPr>
            </w:pPr>
            <w:r w:rsidRPr="00865A7D">
              <w:rPr>
                <w:color w:val="000000"/>
                <w:spacing w:val="-1"/>
              </w:rPr>
              <w:t>5–9 кл.</w:t>
            </w:r>
          </w:p>
        </w:tc>
        <w:tc>
          <w:tcPr>
            <w:tcW w:w="0" w:type="auto"/>
            <w:vAlign w:val="center"/>
          </w:tcPr>
          <w:p w:rsidR="00014790" w:rsidRPr="00865A7D" w:rsidRDefault="00014790" w:rsidP="00D17ABE">
            <w:pPr>
              <w:jc w:val="both"/>
              <w:rPr>
                <w:color w:val="000000"/>
                <w:spacing w:val="-1"/>
              </w:rPr>
            </w:pPr>
            <w:r w:rsidRPr="00865A7D">
              <w:rPr>
                <w:color w:val="000000"/>
                <w:spacing w:val="-1"/>
              </w:rPr>
              <w:t>10–11 (12) кл.</w:t>
            </w:r>
          </w:p>
        </w:tc>
        <w:tc>
          <w:tcPr>
            <w:tcW w:w="0" w:type="auto"/>
            <w:vAlign w:val="center"/>
          </w:tcPr>
          <w:p w:rsidR="00014790" w:rsidRPr="00865A7D" w:rsidRDefault="00014790" w:rsidP="00D17ABE">
            <w:pPr>
              <w:jc w:val="both"/>
              <w:rPr>
                <w:color w:val="000000"/>
                <w:spacing w:val="-1"/>
              </w:rPr>
            </w:pPr>
            <w:r w:rsidRPr="00865A7D">
              <w:rPr>
                <w:color w:val="000000"/>
                <w:spacing w:val="-1"/>
              </w:rPr>
              <w:t>1–4 кл.</w:t>
            </w:r>
          </w:p>
        </w:tc>
        <w:tc>
          <w:tcPr>
            <w:tcW w:w="0" w:type="auto"/>
            <w:vAlign w:val="center"/>
          </w:tcPr>
          <w:p w:rsidR="00014790" w:rsidRPr="00865A7D" w:rsidRDefault="00014790" w:rsidP="00D17ABE">
            <w:pPr>
              <w:jc w:val="both"/>
              <w:rPr>
                <w:color w:val="000000"/>
                <w:spacing w:val="-1"/>
              </w:rPr>
            </w:pPr>
            <w:r w:rsidRPr="00865A7D">
              <w:rPr>
                <w:color w:val="000000"/>
                <w:spacing w:val="-1"/>
              </w:rPr>
              <w:t>5–9 кл.</w:t>
            </w:r>
          </w:p>
        </w:tc>
        <w:tc>
          <w:tcPr>
            <w:tcW w:w="0" w:type="auto"/>
            <w:vAlign w:val="center"/>
          </w:tcPr>
          <w:p w:rsidR="00014790" w:rsidRPr="00865A7D" w:rsidRDefault="00014790" w:rsidP="00D17ABE">
            <w:pPr>
              <w:jc w:val="both"/>
              <w:rPr>
                <w:color w:val="000000"/>
                <w:spacing w:val="-1"/>
              </w:rPr>
            </w:pPr>
            <w:r w:rsidRPr="00865A7D">
              <w:rPr>
                <w:color w:val="000000"/>
                <w:spacing w:val="-1"/>
              </w:rPr>
              <w:t>10–11 (12) кл.</w:t>
            </w:r>
          </w:p>
        </w:tc>
        <w:tc>
          <w:tcPr>
            <w:tcW w:w="0" w:type="auto"/>
            <w:vAlign w:val="center"/>
          </w:tcPr>
          <w:p w:rsidR="00014790" w:rsidRPr="00865A7D" w:rsidRDefault="00014790" w:rsidP="00D17ABE">
            <w:pPr>
              <w:jc w:val="both"/>
              <w:rPr>
                <w:color w:val="000000"/>
                <w:spacing w:val="-1"/>
              </w:rPr>
            </w:pPr>
            <w:r w:rsidRPr="00865A7D">
              <w:rPr>
                <w:color w:val="000000"/>
                <w:spacing w:val="-1"/>
              </w:rPr>
              <w:t>Пр</w:t>
            </w:r>
            <w:r w:rsidRPr="00865A7D">
              <w:rPr>
                <w:color w:val="000000"/>
                <w:spacing w:val="-1"/>
              </w:rPr>
              <w:t>о</w:t>
            </w:r>
            <w:r w:rsidRPr="00865A7D">
              <w:rPr>
                <w:color w:val="000000"/>
                <w:spacing w:val="-1"/>
              </w:rPr>
              <w:t>верка письме</w:t>
            </w:r>
            <w:r w:rsidRPr="00865A7D">
              <w:rPr>
                <w:color w:val="000000"/>
                <w:spacing w:val="-1"/>
              </w:rPr>
              <w:t>н</w:t>
            </w:r>
            <w:r w:rsidRPr="00865A7D">
              <w:rPr>
                <w:color w:val="000000"/>
                <w:spacing w:val="-1"/>
              </w:rPr>
              <w:t>ных работ</w:t>
            </w:r>
          </w:p>
        </w:tc>
        <w:tc>
          <w:tcPr>
            <w:tcW w:w="0" w:type="auto"/>
            <w:vAlign w:val="center"/>
          </w:tcPr>
          <w:p w:rsidR="00014790" w:rsidRPr="00865A7D" w:rsidRDefault="00014790" w:rsidP="00D17ABE">
            <w:pPr>
              <w:jc w:val="both"/>
              <w:rPr>
                <w:color w:val="000000"/>
                <w:spacing w:val="-1"/>
              </w:rPr>
            </w:pPr>
            <w:r w:rsidRPr="00865A7D">
              <w:rPr>
                <w:color w:val="000000"/>
                <w:spacing w:val="-1"/>
              </w:rPr>
              <w:t>Классное руков</w:t>
            </w:r>
            <w:r w:rsidRPr="00865A7D">
              <w:rPr>
                <w:color w:val="000000"/>
                <w:spacing w:val="-1"/>
              </w:rPr>
              <w:t>о</w:t>
            </w:r>
            <w:r w:rsidRPr="00865A7D">
              <w:rPr>
                <w:color w:val="000000"/>
                <w:spacing w:val="-1"/>
              </w:rPr>
              <w:t>дство</w:t>
            </w:r>
          </w:p>
        </w:tc>
        <w:tc>
          <w:tcPr>
            <w:tcW w:w="0" w:type="auto"/>
            <w:vAlign w:val="center"/>
          </w:tcPr>
          <w:p w:rsidR="00014790" w:rsidRPr="00865A7D" w:rsidRDefault="00014790" w:rsidP="00D17ABE">
            <w:pPr>
              <w:jc w:val="both"/>
              <w:rPr>
                <w:color w:val="000000"/>
                <w:spacing w:val="-1"/>
              </w:rPr>
            </w:pPr>
            <w:r w:rsidRPr="00865A7D">
              <w:rPr>
                <w:color w:val="000000"/>
                <w:spacing w:val="-1"/>
              </w:rPr>
              <w:t>Заведование учебными к</w:t>
            </w:r>
            <w:r w:rsidRPr="00865A7D">
              <w:rPr>
                <w:color w:val="000000"/>
                <w:spacing w:val="-1"/>
              </w:rPr>
              <w:t>а</w:t>
            </w:r>
            <w:r w:rsidRPr="00865A7D">
              <w:rPr>
                <w:color w:val="000000"/>
                <w:spacing w:val="-1"/>
              </w:rPr>
              <w:t>бинетами и лаборатори</w:t>
            </w:r>
            <w:r w:rsidRPr="00865A7D">
              <w:rPr>
                <w:color w:val="000000"/>
                <w:spacing w:val="-1"/>
              </w:rPr>
              <w:t>я</w:t>
            </w:r>
            <w:r w:rsidRPr="00865A7D">
              <w:rPr>
                <w:color w:val="000000"/>
                <w:spacing w:val="-1"/>
              </w:rPr>
              <w:t>ми</w:t>
            </w:r>
          </w:p>
        </w:tc>
        <w:tc>
          <w:tcPr>
            <w:tcW w:w="0" w:type="auto"/>
            <w:vAlign w:val="center"/>
          </w:tcPr>
          <w:p w:rsidR="00014790" w:rsidRPr="00865A7D" w:rsidRDefault="00014790" w:rsidP="00D17ABE">
            <w:pPr>
              <w:jc w:val="both"/>
              <w:rPr>
                <w:color w:val="000000"/>
                <w:spacing w:val="-1"/>
              </w:rPr>
            </w:pPr>
            <w:r w:rsidRPr="00865A7D">
              <w:rPr>
                <w:color w:val="000000"/>
                <w:spacing w:val="-1"/>
              </w:rPr>
              <w:t>Другую дополнител</w:t>
            </w:r>
            <w:r w:rsidRPr="00865A7D">
              <w:rPr>
                <w:color w:val="000000"/>
                <w:spacing w:val="-1"/>
              </w:rPr>
              <w:t>ь</w:t>
            </w:r>
            <w:r w:rsidRPr="00865A7D">
              <w:rPr>
                <w:color w:val="000000"/>
                <w:spacing w:val="-1"/>
              </w:rPr>
              <w:t>ную раб</w:t>
            </w:r>
            <w:r w:rsidRPr="00865A7D">
              <w:rPr>
                <w:color w:val="000000"/>
                <w:spacing w:val="-1"/>
              </w:rPr>
              <w:t>о</w:t>
            </w:r>
            <w:r w:rsidRPr="00865A7D">
              <w:rPr>
                <w:color w:val="000000"/>
                <w:spacing w:val="-1"/>
              </w:rPr>
              <w:t>ту</w:t>
            </w:r>
          </w:p>
        </w:tc>
      </w:tr>
      <w:tr w:rsidR="00014790" w:rsidRPr="00865A7D" w:rsidTr="00D17ABE">
        <w:trPr>
          <w:trHeight w:val="377"/>
        </w:trPr>
        <w:tc>
          <w:tcPr>
            <w:tcW w:w="0" w:type="auto"/>
            <w:vAlign w:val="center"/>
          </w:tcPr>
          <w:p w:rsidR="00014790" w:rsidRPr="00865A7D" w:rsidRDefault="00014790" w:rsidP="00D17ABE">
            <w:pPr>
              <w:jc w:val="both"/>
              <w:rPr>
                <w:color w:val="000000"/>
                <w:spacing w:val="-1"/>
              </w:rPr>
            </w:pPr>
            <w:r w:rsidRPr="00865A7D">
              <w:rPr>
                <w:color w:val="000000"/>
                <w:spacing w:val="-1"/>
              </w:rPr>
              <w:t>9</w:t>
            </w:r>
          </w:p>
        </w:tc>
        <w:tc>
          <w:tcPr>
            <w:tcW w:w="0" w:type="auto"/>
            <w:vAlign w:val="center"/>
          </w:tcPr>
          <w:p w:rsidR="00014790" w:rsidRPr="00865A7D" w:rsidRDefault="00014790" w:rsidP="00D17ABE">
            <w:pPr>
              <w:jc w:val="both"/>
              <w:rPr>
                <w:color w:val="000000"/>
                <w:spacing w:val="-1"/>
              </w:rPr>
            </w:pPr>
            <w:r w:rsidRPr="00865A7D">
              <w:rPr>
                <w:color w:val="000000"/>
                <w:spacing w:val="-1"/>
              </w:rPr>
              <w:t>10</w:t>
            </w:r>
          </w:p>
        </w:tc>
        <w:tc>
          <w:tcPr>
            <w:tcW w:w="0" w:type="auto"/>
            <w:vAlign w:val="center"/>
          </w:tcPr>
          <w:p w:rsidR="00014790" w:rsidRPr="00865A7D" w:rsidRDefault="00014790" w:rsidP="00D17ABE">
            <w:pPr>
              <w:jc w:val="both"/>
              <w:rPr>
                <w:color w:val="000000"/>
                <w:spacing w:val="-1"/>
              </w:rPr>
            </w:pPr>
            <w:r w:rsidRPr="00865A7D">
              <w:rPr>
                <w:color w:val="000000"/>
                <w:spacing w:val="-1"/>
              </w:rPr>
              <w:t>11</w:t>
            </w:r>
          </w:p>
        </w:tc>
        <w:tc>
          <w:tcPr>
            <w:tcW w:w="0" w:type="auto"/>
            <w:vAlign w:val="center"/>
          </w:tcPr>
          <w:p w:rsidR="00014790" w:rsidRPr="00865A7D" w:rsidRDefault="00014790" w:rsidP="00D17ABE">
            <w:pPr>
              <w:jc w:val="both"/>
              <w:rPr>
                <w:color w:val="000000"/>
                <w:spacing w:val="-1"/>
              </w:rPr>
            </w:pPr>
            <w:r w:rsidRPr="00865A7D">
              <w:rPr>
                <w:color w:val="000000"/>
                <w:spacing w:val="-1"/>
              </w:rPr>
              <w:t>12</w:t>
            </w:r>
          </w:p>
        </w:tc>
        <w:tc>
          <w:tcPr>
            <w:tcW w:w="0" w:type="auto"/>
            <w:vAlign w:val="center"/>
          </w:tcPr>
          <w:p w:rsidR="00014790" w:rsidRPr="00865A7D" w:rsidRDefault="00014790" w:rsidP="00D17ABE">
            <w:pPr>
              <w:jc w:val="both"/>
              <w:rPr>
                <w:color w:val="000000"/>
                <w:spacing w:val="-1"/>
              </w:rPr>
            </w:pPr>
            <w:r w:rsidRPr="00865A7D">
              <w:rPr>
                <w:color w:val="000000"/>
                <w:spacing w:val="-1"/>
              </w:rPr>
              <w:t>13</w:t>
            </w:r>
          </w:p>
        </w:tc>
        <w:tc>
          <w:tcPr>
            <w:tcW w:w="0" w:type="auto"/>
            <w:vAlign w:val="center"/>
          </w:tcPr>
          <w:p w:rsidR="00014790" w:rsidRPr="00865A7D" w:rsidRDefault="00014790" w:rsidP="00D17ABE">
            <w:pPr>
              <w:jc w:val="both"/>
              <w:rPr>
                <w:color w:val="000000"/>
                <w:spacing w:val="-1"/>
              </w:rPr>
            </w:pPr>
            <w:r w:rsidRPr="00865A7D">
              <w:rPr>
                <w:color w:val="000000"/>
                <w:spacing w:val="-1"/>
              </w:rPr>
              <w:t>14</w:t>
            </w:r>
          </w:p>
        </w:tc>
        <w:tc>
          <w:tcPr>
            <w:tcW w:w="0" w:type="auto"/>
            <w:vAlign w:val="center"/>
          </w:tcPr>
          <w:p w:rsidR="00014790" w:rsidRPr="00865A7D" w:rsidRDefault="00014790" w:rsidP="00D17ABE">
            <w:pPr>
              <w:jc w:val="both"/>
              <w:rPr>
                <w:color w:val="000000"/>
                <w:spacing w:val="-1"/>
              </w:rPr>
            </w:pPr>
            <w:r w:rsidRPr="00865A7D">
              <w:rPr>
                <w:color w:val="000000"/>
                <w:spacing w:val="-1"/>
              </w:rPr>
              <w:t>15</w:t>
            </w:r>
          </w:p>
        </w:tc>
        <w:tc>
          <w:tcPr>
            <w:tcW w:w="0" w:type="auto"/>
            <w:vAlign w:val="center"/>
          </w:tcPr>
          <w:p w:rsidR="00014790" w:rsidRPr="00865A7D" w:rsidRDefault="00014790" w:rsidP="00D17ABE">
            <w:pPr>
              <w:jc w:val="both"/>
              <w:rPr>
                <w:color w:val="000000"/>
                <w:spacing w:val="-1"/>
              </w:rPr>
            </w:pPr>
            <w:r w:rsidRPr="00865A7D">
              <w:rPr>
                <w:color w:val="000000"/>
                <w:spacing w:val="-1"/>
              </w:rPr>
              <w:t>16</w:t>
            </w:r>
          </w:p>
        </w:tc>
        <w:tc>
          <w:tcPr>
            <w:tcW w:w="0" w:type="auto"/>
            <w:vAlign w:val="center"/>
          </w:tcPr>
          <w:p w:rsidR="00014790" w:rsidRPr="00865A7D" w:rsidRDefault="00014790" w:rsidP="00D17ABE">
            <w:pPr>
              <w:jc w:val="both"/>
              <w:rPr>
                <w:color w:val="000000"/>
                <w:spacing w:val="-1"/>
              </w:rPr>
            </w:pPr>
            <w:r w:rsidRPr="00865A7D">
              <w:rPr>
                <w:color w:val="000000"/>
                <w:spacing w:val="-1"/>
              </w:rPr>
              <w:t>17</w:t>
            </w:r>
          </w:p>
        </w:tc>
        <w:tc>
          <w:tcPr>
            <w:tcW w:w="0" w:type="auto"/>
            <w:vAlign w:val="center"/>
          </w:tcPr>
          <w:p w:rsidR="00014790" w:rsidRPr="00865A7D" w:rsidRDefault="00014790" w:rsidP="00D17ABE">
            <w:pPr>
              <w:jc w:val="both"/>
              <w:rPr>
                <w:color w:val="000000"/>
                <w:spacing w:val="-1"/>
              </w:rPr>
            </w:pPr>
            <w:r w:rsidRPr="00865A7D">
              <w:rPr>
                <w:color w:val="000000"/>
                <w:spacing w:val="-1"/>
              </w:rPr>
              <w:t>18</w:t>
            </w:r>
          </w:p>
        </w:tc>
      </w:tr>
    </w:tbl>
    <w:p w:rsidR="00014790" w:rsidRPr="00865A7D" w:rsidRDefault="00014790" w:rsidP="00014790">
      <w:pPr>
        <w:jc w:val="both"/>
        <w:rPr>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847"/>
        <w:gridCol w:w="1388"/>
        <w:gridCol w:w="1778"/>
        <w:gridCol w:w="1524"/>
        <w:gridCol w:w="1375"/>
      </w:tblGrid>
      <w:tr w:rsidR="00014790" w:rsidRPr="00865A7D" w:rsidTr="00D17ABE">
        <w:tc>
          <w:tcPr>
            <w:tcW w:w="0" w:type="auto"/>
            <w:vAlign w:val="center"/>
          </w:tcPr>
          <w:p w:rsidR="00014790" w:rsidRPr="00865A7D" w:rsidRDefault="00014790" w:rsidP="00D17ABE">
            <w:pPr>
              <w:jc w:val="both"/>
              <w:rPr>
                <w:color w:val="000000"/>
                <w:spacing w:val="-1"/>
              </w:rPr>
            </w:pPr>
            <w:r w:rsidRPr="00865A7D">
              <w:rPr>
                <w:color w:val="000000"/>
                <w:spacing w:val="-1"/>
              </w:rPr>
              <w:t>Дополн</w:t>
            </w:r>
            <w:r w:rsidRPr="00865A7D">
              <w:rPr>
                <w:color w:val="000000"/>
                <w:spacing w:val="-1"/>
              </w:rPr>
              <w:t>и</w:t>
            </w:r>
            <w:r w:rsidRPr="00865A7D">
              <w:rPr>
                <w:color w:val="000000"/>
                <w:spacing w:val="-1"/>
              </w:rPr>
              <w:t>тельная о</w:t>
            </w:r>
            <w:r w:rsidRPr="00865A7D">
              <w:rPr>
                <w:color w:val="000000"/>
                <w:spacing w:val="-1"/>
              </w:rPr>
              <w:t>п</w:t>
            </w:r>
            <w:r w:rsidRPr="00865A7D">
              <w:rPr>
                <w:color w:val="000000"/>
                <w:spacing w:val="-1"/>
              </w:rPr>
              <w:t>лата за вредные у</w:t>
            </w:r>
            <w:r w:rsidRPr="00865A7D">
              <w:rPr>
                <w:color w:val="000000"/>
                <w:spacing w:val="-1"/>
              </w:rPr>
              <w:t>с</w:t>
            </w:r>
            <w:r w:rsidRPr="00865A7D">
              <w:rPr>
                <w:color w:val="000000"/>
                <w:spacing w:val="-1"/>
              </w:rPr>
              <w:t>ловия труда</w:t>
            </w:r>
          </w:p>
        </w:tc>
        <w:tc>
          <w:tcPr>
            <w:tcW w:w="0" w:type="auto"/>
            <w:vAlign w:val="center"/>
          </w:tcPr>
          <w:p w:rsidR="00014790" w:rsidRPr="00865A7D" w:rsidRDefault="00014790" w:rsidP="00D17ABE">
            <w:pPr>
              <w:jc w:val="both"/>
              <w:rPr>
                <w:color w:val="000000"/>
                <w:spacing w:val="-1"/>
              </w:rPr>
            </w:pPr>
            <w:r w:rsidRPr="00865A7D">
              <w:rPr>
                <w:color w:val="000000"/>
                <w:spacing w:val="-1"/>
              </w:rPr>
              <w:t>Надбавка за качество раб</w:t>
            </w:r>
            <w:r w:rsidRPr="00865A7D">
              <w:rPr>
                <w:color w:val="000000"/>
                <w:spacing w:val="-1"/>
              </w:rPr>
              <w:t>о</w:t>
            </w:r>
            <w:r w:rsidRPr="00865A7D">
              <w:rPr>
                <w:color w:val="000000"/>
                <w:spacing w:val="-1"/>
              </w:rPr>
              <w:t>ты, интенси</w:t>
            </w:r>
            <w:r w:rsidRPr="00865A7D">
              <w:rPr>
                <w:color w:val="000000"/>
                <w:spacing w:val="-1"/>
              </w:rPr>
              <w:t>в</w:t>
            </w:r>
            <w:r w:rsidRPr="00865A7D">
              <w:rPr>
                <w:color w:val="000000"/>
                <w:spacing w:val="-1"/>
              </w:rPr>
              <w:t>ность, напряже</w:t>
            </w:r>
            <w:r w:rsidRPr="00865A7D">
              <w:rPr>
                <w:color w:val="000000"/>
                <w:spacing w:val="-1"/>
              </w:rPr>
              <w:t>н</w:t>
            </w:r>
            <w:r w:rsidRPr="00865A7D">
              <w:rPr>
                <w:color w:val="000000"/>
                <w:spacing w:val="-1"/>
              </w:rPr>
              <w:t>ность тр</w:t>
            </w:r>
            <w:r w:rsidRPr="00865A7D">
              <w:rPr>
                <w:color w:val="000000"/>
                <w:spacing w:val="-1"/>
              </w:rPr>
              <w:t>у</w:t>
            </w:r>
            <w:r w:rsidRPr="00865A7D">
              <w:rPr>
                <w:color w:val="000000"/>
                <w:spacing w:val="-1"/>
              </w:rPr>
              <w:t>да</w:t>
            </w:r>
          </w:p>
        </w:tc>
        <w:tc>
          <w:tcPr>
            <w:tcW w:w="0" w:type="auto"/>
            <w:vAlign w:val="center"/>
          </w:tcPr>
          <w:p w:rsidR="00014790" w:rsidRPr="00865A7D" w:rsidRDefault="00014790" w:rsidP="00D17ABE">
            <w:pPr>
              <w:jc w:val="both"/>
              <w:rPr>
                <w:color w:val="000000"/>
                <w:spacing w:val="-1"/>
              </w:rPr>
            </w:pPr>
            <w:r w:rsidRPr="00865A7D">
              <w:rPr>
                <w:color w:val="000000"/>
                <w:spacing w:val="-1"/>
              </w:rPr>
              <w:t>Зарабо</w:t>
            </w:r>
            <w:r w:rsidRPr="00865A7D">
              <w:rPr>
                <w:color w:val="000000"/>
                <w:spacing w:val="-1"/>
              </w:rPr>
              <w:t>т</w:t>
            </w:r>
            <w:r w:rsidRPr="00865A7D">
              <w:rPr>
                <w:color w:val="000000"/>
                <w:spacing w:val="-1"/>
              </w:rPr>
              <w:t>ная плата с учетом граф 12–20</w:t>
            </w:r>
          </w:p>
        </w:tc>
        <w:tc>
          <w:tcPr>
            <w:tcW w:w="0" w:type="auto"/>
            <w:vAlign w:val="center"/>
          </w:tcPr>
          <w:p w:rsidR="00014790" w:rsidRPr="00865A7D" w:rsidRDefault="00014790" w:rsidP="00D17ABE">
            <w:pPr>
              <w:jc w:val="both"/>
              <w:rPr>
                <w:color w:val="000000"/>
                <w:spacing w:val="-1"/>
              </w:rPr>
            </w:pPr>
            <w:r w:rsidRPr="00865A7D">
              <w:rPr>
                <w:color w:val="000000"/>
                <w:spacing w:val="-1"/>
              </w:rPr>
              <w:t>Размер увеличения заработной пл</w:t>
            </w:r>
            <w:r w:rsidRPr="00865A7D">
              <w:rPr>
                <w:color w:val="000000"/>
                <w:spacing w:val="-1"/>
              </w:rPr>
              <w:t>а</w:t>
            </w:r>
            <w:r w:rsidRPr="00865A7D">
              <w:rPr>
                <w:color w:val="000000"/>
                <w:spacing w:val="-1"/>
              </w:rPr>
              <w:t>ты по гр. 21 с учетом районн</w:t>
            </w:r>
            <w:r w:rsidRPr="00865A7D">
              <w:rPr>
                <w:color w:val="000000"/>
                <w:spacing w:val="-1"/>
              </w:rPr>
              <w:t>о</w:t>
            </w:r>
            <w:r w:rsidRPr="00865A7D">
              <w:rPr>
                <w:color w:val="000000"/>
                <w:spacing w:val="-1"/>
              </w:rPr>
              <w:t>го коэфф</w:t>
            </w:r>
            <w:r w:rsidRPr="00865A7D">
              <w:rPr>
                <w:color w:val="000000"/>
                <w:spacing w:val="-1"/>
              </w:rPr>
              <w:t>и</w:t>
            </w:r>
            <w:r w:rsidRPr="00865A7D">
              <w:rPr>
                <w:color w:val="000000"/>
                <w:spacing w:val="-1"/>
              </w:rPr>
              <w:t>циента</w:t>
            </w:r>
          </w:p>
        </w:tc>
        <w:tc>
          <w:tcPr>
            <w:tcW w:w="0" w:type="auto"/>
            <w:vAlign w:val="center"/>
          </w:tcPr>
          <w:p w:rsidR="00014790" w:rsidRPr="00865A7D" w:rsidRDefault="00014790" w:rsidP="00D17ABE">
            <w:pPr>
              <w:jc w:val="both"/>
              <w:rPr>
                <w:color w:val="000000"/>
                <w:spacing w:val="-1"/>
              </w:rPr>
            </w:pPr>
            <w:r w:rsidRPr="00865A7D">
              <w:rPr>
                <w:color w:val="000000"/>
                <w:spacing w:val="-1"/>
              </w:rPr>
              <w:t>Размер увел</w:t>
            </w:r>
            <w:r w:rsidRPr="00865A7D">
              <w:rPr>
                <w:color w:val="000000"/>
                <w:spacing w:val="-1"/>
              </w:rPr>
              <w:t>и</w:t>
            </w:r>
            <w:r w:rsidRPr="00865A7D">
              <w:rPr>
                <w:color w:val="000000"/>
                <w:spacing w:val="-1"/>
              </w:rPr>
              <w:t>чения зар</w:t>
            </w:r>
            <w:r w:rsidRPr="00865A7D">
              <w:rPr>
                <w:color w:val="000000"/>
                <w:spacing w:val="-1"/>
              </w:rPr>
              <w:t>а</w:t>
            </w:r>
            <w:r w:rsidRPr="00865A7D">
              <w:rPr>
                <w:color w:val="000000"/>
                <w:spacing w:val="-1"/>
              </w:rPr>
              <w:t>ботной платы по гр. 21 с учетом пр</w:t>
            </w:r>
            <w:r w:rsidRPr="00865A7D">
              <w:rPr>
                <w:color w:val="000000"/>
                <w:spacing w:val="-1"/>
              </w:rPr>
              <w:t>о</w:t>
            </w:r>
            <w:r w:rsidRPr="00865A7D">
              <w:rPr>
                <w:color w:val="000000"/>
                <w:spacing w:val="-1"/>
              </w:rPr>
              <w:t>центной на</w:t>
            </w:r>
            <w:r w:rsidRPr="00865A7D">
              <w:rPr>
                <w:color w:val="000000"/>
                <w:spacing w:val="-1"/>
              </w:rPr>
              <w:t>д</w:t>
            </w:r>
            <w:r w:rsidRPr="00865A7D">
              <w:rPr>
                <w:color w:val="000000"/>
                <w:spacing w:val="-1"/>
              </w:rPr>
              <w:t>бавки (севе</w:t>
            </w:r>
            <w:r w:rsidRPr="00865A7D">
              <w:rPr>
                <w:color w:val="000000"/>
                <w:spacing w:val="-1"/>
              </w:rPr>
              <w:t>р</w:t>
            </w:r>
            <w:r w:rsidRPr="00865A7D">
              <w:rPr>
                <w:color w:val="000000"/>
                <w:spacing w:val="-1"/>
              </w:rPr>
              <w:t>ной)</w:t>
            </w:r>
          </w:p>
        </w:tc>
        <w:tc>
          <w:tcPr>
            <w:tcW w:w="0" w:type="auto"/>
            <w:vAlign w:val="center"/>
          </w:tcPr>
          <w:p w:rsidR="00014790" w:rsidRPr="00865A7D" w:rsidRDefault="00014790" w:rsidP="00D17ABE">
            <w:pPr>
              <w:jc w:val="both"/>
              <w:rPr>
                <w:color w:val="000000"/>
                <w:spacing w:val="-1"/>
              </w:rPr>
            </w:pPr>
            <w:r w:rsidRPr="00865A7D">
              <w:rPr>
                <w:color w:val="000000"/>
                <w:spacing w:val="-1"/>
              </w:rPr>
              <w:t>Итого зар</w:t>
            </w:r>
            <w:r w:rsidRPr="00865A7D">
              <w:rPr>
                <w:color w:val="000000"/>
                <w:spacing w:val="-1"/>
              </w:rPr>
              <w:t>а</w:t>
            </w:r>
            <w:r w:rsidRPr="00865A7D">
              <w:rPr>
                <w:color w:val="000000"/>
                <w:spacing w:val="-1"/>
              </w:rPr>
              <w:t>ботная плата (су</w:t>
            </w:r>
            <w:r w:rsidRPr="00865A7D">
              <w:rPr>
                <w:color w:val="000000"/>
                <w:spacing w:val="-1"/>
              </w:rPr>
              <w:t>м</w:t>
            </w:r>
            <w:r w:rsidRPr="00865A7D">
              <w:rPr>
                <w:color w:val="000000"/>
                <w:spacing w:val="-1"/>
              </w:rPr>
              <w:t>ма гр. 21, 22 и 23)</w:t>
            </w:r>
          </w:p>
        </w:tc>
      </w:tr>
      <w:tr w:rsidR="00014790" w:rsidRPr="00865A7D" w:rsidTr="00D17ABE">
        <w:tc>
          <w:tcPr>
            <w:tcW w:w="0" w:type="auto"/>
          </w:tcPr>
          <w:p w:rsidR="00014790" w:rsidRPr="00865A7D" w:rsidRDefault="00014790" w:rsidP="00D17ABE">
            <w:pPr>
              <w:jc w:val="both"/>
              <w:rPr>
                <w:color w:val="000000"/>
                <w:spacing w:val="-1"/>
              </w:rPr>
            </w:pPr>
            <w:r w:rsidRPr="00865A7D">
              <w:rPr>
                <w:color w:val="000000"/>
                <w:spacing w:val="-1"/>
              </w:rPr>
              <w:t>19</w:t>
            </w:r>
          </w:p>
        </w:tc>
        <w:tc>
          <w:tcPr>
            <w:tcW w:w="0" w:type="auto"/>
          </w:tcPr>
          <w:p w:rsidR="00014790" w:rsidRPr="00865A7D" w:rsidRDefault="00014790" w:rsidP="00D17ABE">
            <w:pPr>
              <w:jc w:val="both"/>
              <w:rPr>
                <w:color w:val="000000"/>
                <w:spacing w:val="-1"/>
              </w:rPr>
            </w:pPr>
            <w:r w:rsidRPr="00865A7D">
              <w:rPr>
                <w:color w:val="000000"/>
                <w:spacing w:val="-1"/>
              </w:rPr>
              <w:t>20</w:t>
            </w:r>
          </w:p>
        </w:tc>
        <w:tc>
          <w:tcPr>
            <w:tcW w:w="0" w:type="auto"/>
          </w:tcPr>
          <w:p w:rsidR="00014790" w:rsidRPr="00865A7D" w:rsidRDefault="00014790" w:rsidP="00D17ABE">
            <w:pPr>
              <w:jc w:val="both"/>
              <w:rPr>
                <w:color w:val="000000"/>
                <w:spacing w:val="-1"/>
              </w:rPr>
            </w:pPr>
            <w:r w:rsidRPr="00865A7D">
              <w:rPr>
                <w:color w:val="000000"/>
                <w:spacing w:val="-1"/>
              </w:rPr>
              <w:t>21</w:t>
            </w:r>
          </w:p>
        </w:tc>
        <w:tc>
          <w:tcPr>
            <w:tcW w:w="0" w:type="auto"/>
          </w:tcPr>
          <w:p w:rsidR="00014790" w:rsidRPr="00865A7D" w:rsidRDefault="00014790" w:rsidP="00D17ABE">
            <w:pPr>
              <w:jc w:val="both"/>
              <w:rPr>
                <w:color w:val="000000"/>
                <w:spacing w:val="-1"/>
              </w:rPr>
            </w:pPr>
            <w:r w:rsidRPr="00865A7D">
              <w:rPr>
                <w:color w:val="000000"/>
                <w:spacing w:val="-1"/>
              </w:rPr>
              <w:t>22</w:t>
            </w:r>
          </w:p>
        </w:tc>
        <w:tc>
          <w:tcPr>
            <w:tcW w:w="0" w:type="auto"/>
          </w:tcPr>
          <w:p w:rsidR="00014790" w:rsidRPr="00865A7D" w:rsidRDefault="00014790" w:rsidP="00D17ABE">
            <w:pPr>
              <w:jc w:val="both"/>
              <w:rPr>
                <w:color w:val="000000"/>
                <w:spacing w:val="-1"/>
              </w:rPr>
            </w:pPr>
            <w:r w:rsidRPr="00865A7D">
              <w:rPr>
                <w:color w:val="000000"/>
                <w:spacing w:val="-1"/>
              </w:rPr>
              <w:t>23</w:t>
            </w:r>
          </w:p>
        </w:tc>
        <w:tc>
          <w:tcPr>
            <w:tcW w:w="0" w:type="auto"/>
          </w:tcPr>
          <w:p w:rsidR="00014790" w:rsidRPr="00865A7D" w:rsidRDefault="00014790" w:rsidP="00D17ABE">
            <w:pPr>
              <w:jc w:val="both"/>
              <w:rPr>
                <w:color w:val="000000"/>
                <w:spacing w:val="-1"/>
              </w:rPr>
            </w:pPr>
            <w:r w:rsidRPr="00865A7D">
              <w:rPr>
                <w:color w:val="000000"/>
                <w:spacing w:val="-1"/>
              </w:rPr>
              <w:t>24</w:t>
            </w:r>
          </w:p>
        </w:tc>
      </w:tr>
    </w:tbl>
    <w:p w:rsidR="00014790" w:rsidRPr="00865A7D" w:rsidRDefault="00014790" w:rsidP="00014790">
      <w:pPr>
        <w:shd w:val="clear" w:color="auto" w:fill="FFFFFF"/>
        <w:ind w:right="5" w:firstLine="710"/>
        <w:jc w:val="both"/>
        <w:rPr>
          <w:color w:val="000000"/>
          <w:spacing w:val="-1"/>
        </w:rPr>
      </w:pPr>
      <w:r w:rsidRPr="00865A7D">
        <w:rPr>
          <w:color w:val="000000"/>
          <w:spacing w:val="-1"/>
        </w:rPr>
        <w:lastRenderedPageBreak/>
        <w:t>формы собственности и подчиненности.</w:t>
      </w:r>
    </w:p>
    <w:p w:rsidR="00014790" w:rsidRPr="00865A7D" w:rsidRDefault="00014790" w:rsidP="00014790">
      <w:pPr>
        <w:pStyle w:val="a9"/>
        <w:rPr>
          <w:rFonts w:ascii="Times New Roman" w:hAnsi="Times New Roman" w:cs="Times New Roman"/>
          <w:sz w:val="24"/>
          <w:szCs w:val="24"/>
        </w:rPr>
      </w:pPr>
    </w:p>
    <w:p w:rsidR="00014790" w:rsidRPr="00865A7D" w:rsidRDefault="00014790" w:rsidP="00014790">
      <w:pPr>
        <w:pStyle w:val="a9"/>
        <w:rPr>
          <w:rFonts w:ascii="Times New Roman" w:hAnsi="Times New Roman" w:cs="Times New Roman"/>
          <w:sz w:val="24"/>
          <w:szCs w:val="24"/>
        </w:rPr>
      </w:pPr>
      <w:r w:rsidRPr="00865A7D">
        <w:rPr>
          <w:rStyle w:val="ab"/>
          <w:rFonts w:ascii="Times New Roman" w:hAnsi="Times New Roman" w:cs="Times New Roman"/>
          <w:sz w:val="24"/>
          <w:szCs w:val="24"/>
        </w:rPr>
        <w:footnoteRef/>
      </w:r>
      <w:r w:rsidRPr="00865A7D">
        <w:rPr>
          <w:rFonts w:ascii="Times New Roman" w:hAnsi="Times New Roman" w:cs="Times New Roman"/>
          <w:sz w:val="24"/>
          <w:szCs w:val="24"/>
        </w:rPr>
        <w:t xml:space="preserve"> </w:t>
      </w:r>
      <w:r w:rsidRPr="00865A7D">
        <w:rPr>
          <w:rFonts w:ascii="Times New Roman" w:hAnsi="Times New Roman" w:cs="Times New Roman"/>
          <w:color w:val="000000"/>
          <w:spacing w:val="-1"/>
          <w:sz w:val="24"/>
          <w:szCs w:val="24"/>
        </w:rPr>
        <w:t>При изменении в течение учебного года педагогического стажа, дающего право на повыш</w:t>
      </w:r>
      <w:r w:rsidRPr="00865A7D">
        <w:rPr>
          <w:rFonts w:ascii="Times New Roman" w:hAnsi="Times New Roman" w:cs="Times New Roman"/>
          <w:color w:val="000000"/>
          <w:spacing w:val="-1"/>
          <w:sz w:val="24"/>
          <w:szCs w:val="24"/>
        </w:rPr>
        <w:t>е</w:t>
      </w:r>
      <w:r w:rsidRPr="00865A7D">
        <w:rPr>
          <w:rFonts w:ascii="Times New Roman" w:hAnsi="Times New Roman" w:cs="Times New Roman"/>
          <w:color w:val="000000"/>
          <w:spacing w:val="-1"/>
          <w:sz w:val="24"/>
          <w:szCs w:val="24"/>
        </w:rPr>
        <w:t>ние разряда оплаты труда по ЕТС и ставки заработной платы, в тарификационном списке второй строкой указывается заработная плата, соответствующая ра</w:t>
      </w:r>
      <w:r w:rsidRPr="00865A7D">
        <w:rPr>
          <w:rFonts w:ascii="Times New Roman" w:hAnsi="Times New Roman" w:cs="Times New Roman"/>
          <w:color w:val="000000"/>
          <w:spacing w:val="-1"/>
          <w:sz w:val="24"/>
          <w:szCs w:val="24"/>
        </w:rPr>
        <w:t>з</w:t>
      </w:r>
      <w:r w:rsidRPr="00865A7D">
        <w:rPr>
          <w:rFonts w:ascii="Times New Roman" w:hAnsi="Times New Roman" w:cs="Times New Roman"/>
          <w:color w:val="000000"/>
          <w:spacing w:val="-1"/>
          <w:sz w:val="24"/>
          <w:szCs w:val="24"/>
        </w:rPr>
        <w:t>ряду оплаты труда с учетом увел</w:t>
      </w:r>
      <w:r w:rsidRPr="00865A7D">
        <w:rPr>
          <w:rFonts w:ascii="Times New Roman" w:hAnsi="Times New Roman" w:cs="Times New Roman"/>
          <w:color w:val="000000"/>
          <w:spacing w:val="-1"/>
          <w:sz w:val="24"/>
          <w:szCs w:val="24"/>
        </w:rPr>
        <w:t>и</w:t>
      </w:r>
      <w:r w:rsidRPr="00865A7D">
        <w:rPr>
          <w:rFonts w:ascii="Times New Roman" w:hAnsi="Times New Roman" w:cs="Times New Roman"/>
          <w:color w:val="000000"/>
          <w:spacing w:val="-1"/>
          <w:sz w:val="24"/>
          <w:szCs w:val="24"/>
        </w:rPr>
        <w:t>чения стажа.</w:t>
      </w:r>
    </w:p>
    <w:p w:rsidR="00014790" w:rsidRPr="00865A7D" w:rsidRDefault="00014790" w:rsidP="00014790">
      <w:pPr>
        <w:pStyle w:val="a9"/>
        <w:rPr>
          <w:rFonts w:ascii="Times New Roman" w:hAnsi="Times New Roman" w:cs="Times New Roman"/>
          <w:sz w:val="24"/>
          <w:szCs w:val="24"/>
        </w:rPr>
      </w:pPr>
      <w:r w:rsidRPr="00865A7D">
        <w:rPr>
          <w:rFonts w:ascii="Times New Roman" w:hAnsi="Times New Roman" w:cs="Times New Roman"/>
          <w:color w:val="000000"/>
          <w:spacing w:val="-1"/>
          <w:sz w:val="24"/>
          <w:szCs w:val="24"/>
          <w:vertAlign w:val="superscript"/>
        </w:rPr>
        <w:footnoteRef/>
      </w:r>
      <w:r w:rsidRPr="00865A7D">
        <w:rPr>
          <w:rFonts w:ascii="Times New Roman" w:hAnsi="Times New Roman" w:cs="Times New Roman"/>
          <w:color w:val="000000"/>
          <w:spacing w:val="-1"/>
          <w:sz w:val="24"/>
          <w:szCs w:val="24"/>
        </w:rPr>
        <w:t xml:space="preserve"> В случае, если работнику установлен более высокий разряд оплаты труда в порядке исключения, указать осн</w:t>
      </w:r>
      <w:r w:rsidRPr="00865A7D">
        <w:rPr>
          <w:rFonts w:ascii="Times New Roman" w:hAnsi="Times New Roman" w:cs="Times New Roman"/>
          <w:color w:val="000000"/>
          <w:spacing w:val="-1"/>
          <w:sz w:val="24"/>
          <w:szCs w:val="24"/>
        </w:rPr>
        <w:t>о</w:t>
      </w:r>
      <w:r w:rsidRPr="00865A7D">
        <w:rPr>
          <w:rFonts w:ascii="Times New Roman" w:hAnsi="Times New Roman" w:cs="Times New Roman"/>
          <w:color w:val="000000"/>
          <w:spacing w:val="-1"/>
          <w:sz w:val="24"/>
          <w:szCs w:val="24"/>
        </w:rPr>
        <w:t>вание (приказ руководителя образовательного учреждения, основанный на рекомендации аттестационной коми</w:t>
      </w:r>
      <w:r w:rsidRPr="00865A7D">
        <w:rPr>
          <w:rFonts w:ascii="Times New Roman" w:hAnsi="Times New Roman" w:cs="Times New Roman"/>
          <w:color w:val="000000"/>
          <w:spacing w:val="-1"/>
          <w:sz w:val="24"/>
          <w:szCs w:val="24"/>
        </w:rPr>
        <w:t>с</w:t>
      </w:r>
      <w:r w:rsidRPr="00865A7D">
        <w:rPr>
          <w:rFonts w:ascii="Times New Roman" w:hAnsi="Times New Roman" w:cs="Times New Roman"/>
          <w:color w:val="000000"/>
          <w:spacing w:val="-1"/>
          <w:sz w:val="24"/>
          <w:szCs w:val="24"/>
        </w:rPr>
        <w:t>сии).</w:t>
      </w:r>
    </w:p>
    <w:p w:rsidR="00014790" w:rsidRPr="00865A7D" w:rsidRDefault="00014790" w:rsidP="00014790">
      <w:pPr>
        <w:pStyle w:val="a9"/>
        <w:rPr>
          <w:rFonts w:ascii="Times New Roman" w:hAnsi="Times New Roman" w:cs="Times New Roman"/>
          <w:sz w:val="24"/>
          <w:szCs w:val="24"/>
        </w:rPr>
      </w:pPr>
      <w:r w:rsidRPr="00865A7D">
        <w:rPr>
          <w:rFonts w:ascii="Times New Roman" w:hAnsi="Times New Roman" w:cs="Times New Roman"/>
          <w:color w:val="000000"/>
          <w:spacing w:val="-1"/>
          <w:sz w:val="24"/>
          <w:szCs w:val="24"/>
          <w:vertAlign w:val="superscript"/>
        </w:rPr>
        <w:footnoteRef/>
      </w:r>
      <w:r w:rsidRPr="00865A7D">
        <w:rPr>
          <w:rFonts w:ascii="Times New Roman" w:hAnsi="Times New Roman" w:cs="Times New Roman"/>
          <w:color w:val="000000"/>
          <w:spacing w:val="-1"/>
          <w:sz w:val="24"/>
          <w:szCs w:val="24"/>
        </w:rPr>
        <w:t xml:space="preserve"> Для работников, имеющих ученую степень доктора или кандидата наук, а также почетное звание, в данной графе указывается тарифная ставка с учетом ее повышения по данным основан</w:t>
      </w:r>
      <w:r w:rsidRPr="00865A7D">
        <w:rPr>
          <w:rFonts w:ascii="Times New Roman" w:hAnsi="Times New Roman" w:cs="Times New Roman"/>
          <w:color w:val="000000"/>
          <w:spacing w:val="-1"/>
          <w:sz w:val="24"/>
          <w:szCs w:val="24"/>
        </w:rPr>
        <w:t>и</w:t>
      </w:r>
      <w:r w:rsidRPr="00865A7D">
        <w:rPr>
          <w:rFonts w:ascii="Times New Roman" w:hAnsi="Times New Roman" w:cs="Times New Roman"/>
          <w:color w:val="000000"/>
          <w:spacing w:val="-1"/>
          <w:sz w:val="24"/>
          <w:szCs w:val="24"/>
        </w:rPr>
        <w:t>ям.</w:t>
      </w:r>
    </w:p>
    <w:p w:rsidR="00014790" w:rsidRPr="00865A7D" w:rsidRDefault="00014790" w:rsidP="00014790">
      <w:pPr>
        <w:pStyle w:val="a9"/>
        <w:rPr>
          <w:rFonts w:ascii="Times New Roman" w:hAnsi="Times New Roman" w:cs="Times New Roman"/>
          <w:color w:val="000000"/>
          <w:spacing w:val="-1"/>
          <w:sz w:val="24"/>
          <w:szCs w:val="24"/>
        </w:rPr>
      </w:pPr>
      <w:r w:rsidRPr="00865A7D">
        <w:rPr>
          <w:rFonts w:ascii="Times New Roman" w:hAnsi="Times New Roman" w:cs="Times New Roman"/>
          <w:color w:val="000000"/>
          <w:spacing w:val="-1"/>
          <w:sz w:val="24"/>
          <w:szCs w:val="24"/>
          <w:vertAlign w:val="superscript"/>
        </w:rPr>
        <w:footnoteRef/>
      </w:r>
      <w:r w:rsidRPr="00865A7D">
        <w:rPr>
          <w:rFonts w:ascii="Times New Roman" w:hAnsi="Times New Roman" w:cs="Times New Roman"/>
          <w:color w:val="000000"/>
          <w:spacing w:val="-1"/>
          <w:sz w:val="24"/>
          <w:szCs w:val="24"/>
        </w:rPr>
        <w:t xml:space="preserve"> Указываются размеры тарифных ставок, повышенных по основаниям и в порядке, пред</w:t>
      </w:r>
      <w:r w:rsidRPr="00865A7D">
        <w:rPr>
          <w:rFonts w:ascii="Times New Roman" w:hAnsi="Times New Roman" w:cs="Times New Roman"/>
          <w:color w:val="000000"/>
          <w:spacing w:val="-1"/>
          <w:sz w:val="24"/>
          <w:szCs w:val="24"/>
        </w:rPr>
        <w:t>у</w:t>
      </w:r>
      <w:r w:rsidRPr="00865A7D">
        <w:rPr>
          <w:rFonts w:ascii="Times New Roman" w:hAnsi="Times New Roman" w:cs="Times New Roman"/>
          <w:color w:val="000000"/>
          <w:spacing w:val="-1"/>
          <w:sz w:val="24"/>
          <w:szCs w:val="24"/>
        </w:rPr>
        <w:t>смотренным разделом 6 настоящих Рекомендаций.</w:t>
      </w:r>
    </w:p>
    <w:p w:rsidR="00014790" w:rsidRPr="00865A7D" w:rsidRDefault="00014790" w:rsidP="00014790">
      <w:pPr>
        <w:shd w:val="clear" w:color="auto" w:fill="FFFFFF"/>
        <w:ind w:right="5" w:firstLine="710"/>
        <w:jc w:val="both"/>
        <w:rPr>
          <w:color w:val="000000"/>
          <w:spacing w:val="-1"/>
        </w:rPr>
      </w:pPr>
      <w:r w:rsidRPr="00865A7D">
        <w:rPr>
          <w:color w:val="000000"/>
          <w:spacing w:val="-1"/>
        </w:rPr>
        <w:t>Примечание В настоящем тарификационном списке указываются все работники, выполняющие п</w:t>
      </w:r>
      <w:r w:rsidRPr="00865A7D">
        <w:rPr>
          <w:color w:val="000000"/>
          <w:spacing w:val="-1"/>
        </w:rPr>
        <w:t>е</w:t>
      </w:r>
      <w:r w:rsidRPr="00865A7D">
        <w:rPr>
          <w:color w:val="000000"/>
          <w:spacing w:val="-1"/>
        </w:rPr>
        <w:t>дагогическую работу без занятия штатной должности (включая работников, выполняющих эту работу в том же образовательном учр</w:t>
      </w:r>
      <w:r w:rsidRPr="00865A7D">
        <w:rPr>
          <w:color w:val="000000"/>
          <w:spacing w:val="-1"/>
        </w:rPr>
        <w:t>е</w:t>
      </w:r>
      <w:r w:rsidRPr="00865A7D">
        <w:rPr>
          <w:color w:val="000000"/>
          <w:spacing w:val="-1"/>
        </w:rPr>
        <w:t>ждении помимо основной работы).</w:t>
      </w:r>
    </w:p>
    <w:p w:rsidR="00014790" w:rsidRPr="00865A7D" w:rsidRDefault="00014790" w:rsidP="00014790">
      <w:pPr>
        <w:pStyle w:val="a9"/>
        <w:rPr>
          <w:rFonts w:ascii="Times New Roman" w:hAnsi="Times New Roman" w:cs="Times New Roman"/>
          <w:sz w:val="24"/>
          <w:szCs w:val="24"/>
        </w:rPr>
      </w:pPr>
    </w:p>
    <w:p w:rsidR="00014790" w:rsidRPr="00865A7D" w:rsidRDefault="00014790" w:rsidP="00014790">
      <w:pPr>
        <w:jc w:val="both"/>
        <w:rPr>
          <w:color w:val="000000"/>
          <w:spacing w:val="-1"/>
        </w:rPr>
      </w:pPr>
      <w:r w:rsidRPr="00865A7D">
        <w:rPr>
          <w:rStyle w:val="ab"/>
        </w:rPr>
        <w:footnoteRef/>
      </w:r>
      <w:r w:rsidRPr="00865A7D">
        <w:t xml:space="preserve"> </w:t>
      </w:r>
      <w:r w:rsidRPr="00865A7D">
        <w:rPr>
          <w:color w:val="000000"/>
          <w:spacing w:val="-1"/>
        </w:rPr>
        <w:t>Директор_________</w:t>
      </w:r>
    </w:p>
    <w:p w:rsidR="00014790" w:rsidRPr="00865A7D" w:rsidRDefault="00014790" w:rsidP="00014790">
      <w:pPr>
        <w:jc w:val="both"/>
        <w:rPr>
          <w:color w:val="000000"/>
          <w:spacing w:val="-1"/>
        </w:rPr>
      </w:pPr>
      <w:r w:rsidRPr="00865A7D">
        <w:rPr>
          <w:color w:val="000000"/>
          <w:spacing w:val="-1"/>
        </w:rPr>
        <w:t>Бухгалтер___________</w:t>
      </w:r>
    </w:p>
    <w:p w:rsidR="00014790" w:rsidRPr="00865A7D" w:rsidRDefault="00014790" w:rsidP="00014790">
      <w:pPr>
        <w:pStyle w:val="4"/>
        <w:rPr>
          <w:szCs w:val="24"/>
        </w:rPr>
      </w:pPr>
      <w:r w:rsidRPr="00865A7D">
        <w:rPr>
          <w:szCs w:val="24"/>
        </w:rPr>
        <w:t xml:space="preserve"> ПРИЛОЖЕНИЕ 4</w:t>
      </w:r>
    </w:p>
    <w:p w:rsidR="00014790" w:rsidRPr="00865A7D" w:rsidRDefault="00014790" w:rsidP="00014790">
      <w:pPr>
        <w:jc w:val="center"/>
        <w:rPr>
          <w:color w:val="000000"/>
          <w:spacing w:val="-1"/>
        </w:rPr>
      </w:pPr>
      <w:r w:rsidRPr="00865A7D">
        <w:rPr>
          <w:color w:val="000000"/>
          <w:spacing w:val="-1"/>
        </w:rPr>
        <w:t>к Рекомендациям о порядке исчисления зар</w:t>
      </w:r>
      <w:r w:rsidRPr="00865A7D">
        <w:rPr>
          <w:color w:val="000000"/>
          <w:spacing w:val="-1"/>
        </w:rPr>
        <w:t>а</w:t>
      </w:r>
      <w:r w:rsidRPr="00865A7D">
        <w:rPr>
          <w:color w:val="000000"/>
          <w:spacing w:val="-1"/>
        </w:rPr>
        <w:t>ботной платы</w:t>
      </w:r>
    </w:p>
    <w:p w:rsidR="00014790" w:rsidRPr="00865A7D" w:rsidRDefault="00014790" w:rsidP="00014790">
      <w:pPr>
        <w:jc w:val="center"/>
        <w:rPr>
          <w:color w:val="000000"/>
          <w:spacing w:val="-1"/>
        </w:rPr>
      </w:pPr>
      <w:r w:rsidRPr="00865A7D">
        <w:rPr>
          <w:color w:val="000000"/>
          <w:spacing w:val="-1"/>
        </w:rPr>
        <w:t>работников образ</w:t>
      </w:r>
      <w:r w:rsidRPr="00865A7D">
        <w:rPr>
          <w:color w:val="000000"/>
          <w:spacing w:val="-1"/>
        </w:rPr>
        <w:t>о</w:t>
      </w:r>
      <w:r w:rsidRPr="00865A7D">
        <w:rPr>
          <w:color w:val="000000"/>
          <w:spacing w:val="-1"/>
        </w:rPr>
        <w:t>вательных учреждений</w:t>
      </w:r>
    </w:p>
    <w:p w:rsidR="00014790" w:rsidRPr="00865A7D" w:rsidRDefault="00014790" w:rsidP="00014790">
      <w:pPr>
        <w:jc w:val="center"/>
        <w:rPr>
          <w:color w:val="000000"/>
          <w:spacing w:val="-1"/>
        </w:rPr>
      </w:pPr>
      <w:r w:rsidRPr="00865A7D">
        <w:rPr>
          <w:b/>
          <w:bCs/>
          <w:color w:val="000000"/>
          <w:spacing w:val="-1"/>
        </w:rPr>
        <w:t xml:space="preserve">ТАРИФИКАЦИОННЫЙ СПИСОК ПРЕПОДАВАТЕЛЕЙ И ДРУГИХ РАБОТНИКОВ </w:t>
      </w:r>
      <w:r w:rsidRPr="00865A7D">
        <w:rPr>
          <w:color w:val="000000"/>
          <w:spacing w:val="-1"/>
        </w:rPr>
        <w:t>на____________ года</w:t>
      </w:r>
    </w:p>
    <w:p w:rsidR="00014790" w:rsidRPr="00865A7D" w:rsidRDefault="00014790" w:rsidP="00014790">
      <w:pPr>
        <w:jc w:val="both"/>
        <w:rPr>
          <w:color w:val="000000"/>
          <w:spacing w:val="-1"/>
        </w:rPr>
      </w:pPr>
      <w:r w:rsidRPr="00865A7D">
        <w:rPr>
          <w:color w:val="000000"/>
          <w:spacing w:val="-1"/>
        </w:rPr>
        <w:pict>
          <v:rect id="_x0000_i1040" style="width:0;height:1.5pt" o:hralign="center" o:hrstd="t" o:hr="t" fillcolor="gray" stroked="f"/>
        </w:pict>
      </w:r>
    </w:p>
    <w:p w:rsidR="00014790" w:rsidRPr="00865A7D" w:rsidRDefault="00014790" w:rsidP="00014790">
      <w:pPr>
        <w:pStyle w:val="21"/>
        <w:spacing w:after="0" w:line="240" w:lineRule="auto"/>
      </w:pPr>
      <w:r w:rsidRPr="00865A7D">
        <w:t>(полное название образовательного учреждения начального или среднего профе</w:t>
      </w:r>
      <w:r w:rsidRPr="00865A7D">
        <w:t>с</w:t>
      </w:r>
      <w:r w:rsidRPr="00865A7D">
        <w:t>сионального образования)</w:t>
      </w:r>
    </w:p>
    <w:p w:rsidR="00014790" w:rsidRPr="00865A7D" w:rsidRDefault="00014790" w:rsidP="00014790">
      <w:pPr>
        <w:jc w:val="both"/>
        <w:rPr>
          <w:color w:val="000000"/>
          <w:spacing w:val="-1"/>
        </w:rPr>
      </w:pPr>
      <w:r w:rsidRPr="00865A7D">
        <w:rPr>
          <w:color w:val="000000"/>
          <w:spacing w:val="-1"/>
        </w:rPr>
        <w:pict>
          <v:rect id="_x0000_i1041" style="width:0;height:1.5pt" o:hralign="center" o:hrstd="t" o:hr="t" fillcolor="gray" stroked="f"/>
        </w:pict>
      </w:r>
    </w:p>
    <w:p w:rsidR="00014790" w:rsidRPr="00865A7D" w:rsidRDefault="00014790" w:rsidP="00014790">
      <w:pPr>
        <w:jc w:val="center"/>
        <w:rPr>
          <w:color w:val="000000"/>
          <w:spacing w:val="-1"/>
        </w:rPr>
      </w:pPr>
      <w:r w:rsidRPr="00865A7D">
        <w:rPr>
          <w:color w:val="000000"/>
          <w:spacing w:val="-1"/>
        </w:rPr>
        <w:t>(его подчиненность и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978"/>
        <w:gridCol w:w="1534"/>
        <w:gridCol w:w="1666"/>
        <w:gridCol w:w="1504"/>
        <w:gridCol w:w="810"/>
        <w:gridCol w:w="1495"/>
        <w:gridCol w:w="777"/>
        <w:gridCol w:w="508"/>
      </w:tblGrid>
      <w:tr w:rsidR="00014790" w:rsidRPr="00865A7D" w:rsidTr="00D17ABE">
        <w:trPr>
          <w:cantSplit/>
        </w:trPr>
        <w:tc>
          <w:tcPr>
            <w:tcW w:w="0" w:type="auto"/>
            <w:vMerge w:val="restart"/>
            <w:vAlign w:val="center"/>
          </w:tcPr>
          <w:p w:rsidR="00014790" w:rsidRPr="00865A7D" w:rsidRDefault="00014790" w:rsidP="00D17ABE">
            <w:pPr>
              <w:jc w:val="both"/>
              <w:rPr>
                <w:color w:val="000000"/>
                <w:spacing w:val="-1"/>
              </w:rPr>
            </w:pPr>
            <w:r w:rsidRPr="00865A7D">
              <w:rPr>
                <w:color w:val="000000"/>
                <w:spacing w:val="-1"/>
              </w:rPr>
              <w:t>№№</w:t>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Фам</w:t>
            </w:r>
            <w:r w:rsidRPr="00865A7D">
              <w:rPr>
                <w:color w:val="000000"/>
                <w:spacing w:val="-1"/>
              </w:rPr>
              <w:t>и</w:t>
            </w:r>
            <w:r w:rsidRPr="00865A7D">
              <w:rPr>
                <w:color w:val="000000"/>
                <w:spacing w:val="-1"/>
              </w:rPr>
              <w:t>лия Имя Отчес</w:t>
            </w:r>
            <w:r w:rsidRPr="00865A7D">
              <w:rPr>
                <w:color w:val="000000"/>
                <w:spacing w:val="-1"/>
              </w:rPr>
              <w:t>т</w:t>
            </w:r>
            <w:r w:rsidRPr="00865A7D">
              <w:rPr>
                <w:color w:val="000000"/>
                <w:spacing w:val="-1"/>
              </w:rPr>
              <w:t>во</w:t>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Наимен</w:t>
            </w:r>
            <w:r w:rsidRPr="00865A7D">
              <w:rPr>
                <w:color w:val="000000"/>
                <w:spacing w:val="-1"/>
              </w:rPr>
              <w:t>о</w:t>
            </w:r>
            <w:r w:rsidRPr="00865A7D">
              <w:rPr>
                <w:color w:val="000000"/>
                <w:spacing w:val="-1"/>
              </w:rPr>
              <w:t>вание должности. Преподава</w:t>
            </w:r>
            <w:r w:rsidRPr="00865A7D">
              <w:rPr>
                <w:color w:val="000000"/>
                <w:spacing w:val="-1"/>
              </w:rPr>
              <w:t>е</w:t>
            </w:r>
            <w:r w:rsidRPr="00865A7D">
              <w:rPr>
                <w:color w:val="000000"/>
                <w:spacing w:val="-1"/>
              </w:rPr>
              <w:t>мый пре</w:t>
            </w:r>
            <w:r w:rsidRPr="00865A7D">
              <w:rPr>
                <w:color w:val="000000"/>
                <w:spacing w:val="-1"/>
              </w:rPr>
              <w:t>д</w:t>
            </w:r>
            <w:r w:rsidRPr="00865A7D">
              <w:rPr>
                <w:color w:val="000000"/>
                <w:spacing w:val="-1"/>
              </w:rPr>
              <w:t>мет</w:t>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Образование, наименов</w:t>
            </w:r>
            <w:r w:rsidRPr="00865A7D">
              <w:rPr>
                <w:color w:val="000000"/>
                <w:spacing w:val="-1"/>
              </w:rPr>
              <w:t>а</w:t>
            </w:r>
            <w:r w:rsidRPr="00865A7D">
              <w:rPr>
                <w:color w:val="000000"/>
                <w:spacing w:val="-1"/>
              </w:rPr>
              <w:t>ние и дата оконч</w:t>
            </w:r>
            <w:r w:rsidRPr="00865A7D">
              <w:rPr>
                <w:color w:val="000000"/>
                <w:spacing w:val="-1"/>
              </w:rPr>
              <w:t>а</w:t>
            </w:r>
            <w:r w:rsidRPr="00865A7D">
              <w:rPr>
                <w:color w:val="000000"/>
                <w:spacing w:val="-1"/>
              </w:rPr>
              <w:t>ния образов</w:t>
            </w:r>
            <w:r w:rsidRPr="00865A7D">
              <w:rPr>
                <w:color w:val="000000"/>
                <w:spacing w:val="-1"/>
              </w:rPr>
              <w:t>а</w:t>
            </w:r>
            <w:r w:rsidRPr="00865A7D">
              <w:rPr>
                <w:color w:val="000000"/>
                <w:spacing w:val="-1"/>
              </w:rPr>
              <w:t>тельного учреждения, наличие уч</w:t>
            </w:r>
            <w:r w:rsidRPr="00865A7D">
              <w:rPr>
                <w:color w:val="000000"/>
                <w:spacing w:val="-1"/>
              </w:rPr>
              <w:t>е</w:t>
            </w:r>
            <w:r w:rsidRPr="00865A7D">
              <w:rPr>
                <w:color w:val="000000"/>
                <w:spacing w:val="-1"/>
              </w:rPr>
              <w:t>ной степени или ученого зв</w:t>
            </w:r>
            <w:r w:rsidRPr="00865A7D">
              <w:rPr>
                <w:color w:val="000000"/>
                <w:spacing w:val="-1"/>
              </w:rPr>
              <w:t>а</w:t>
            </w:r>
            <w:r w:rsidRPr="00865A7D">
              <w:rPr>
                <w:color w:val="000000"/>
                <w:spacing w:val="-1"/>
              </w:rPr>
              <w:t>ния.</w:t>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Стаж педагог</w:t>
            </w:r>
            <w:r w:rsidRPr="00865A7D">
              <w:rPr>
                <w:color w:val="000000"/>
                <w:spacing w:val="-1"/>
              </w:rPr>
              <w:t>и</w:t>
            </w:r>
            <w:r w:rsidRPr="00865A7D">
              <w:rPr>
                <w:color w:val="000000"/>
                <w:spacing w:val="-1"/>
              </w:rPr>
              <w:t>ческой работы на начало уче</w:t>
            </w:r>
            <w:r w:rsidRPr="00865A7D">
              <w:rPr>
                <w:color w:val="000000"/>
                <w:spacing w:val="-1"/>
              </w:rPr>
              <w:t>б</w:t>
            </w:r>
            <w:r w:rsidRPr="00865A7D">
              <w:rPr>
                <w:color w:val="000000"/>
                <w:spacing w:val="-1"/>
              </w:rPr>
              <w:t>ного года (число лет и м</w:t>
            </w:r>
            <w:r w:rsidRPr="00865A7D">
              <w:rPr>
                <w:color w:val="000000"/>
                <w:spacing w:val="-1"/>
              </w:rPr>
              <w:t>е</w:t>
            </w:r>
            <w:r w:rsidRPr="00865A7D">
              <w:rPr>
                <w:color w:val="000000"/>
                <w:spacing w:val="-1"/>
              </w:rPr>
              <w:t>сяцев)</w:t>
            </w:r>
            <w:r w:rsidRPr="00865A7D">
              <w:rPr>
                <w:rStyle w:val="ab"/>
                <w:color w:val="000000"/>
                <w:spacing w:val="-1"/>
              </w:rPr>
              <w:footnoteReference w:id="6"/>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Ра</w:t>
            </w:r>
            <w:r w:rsidRPr="00865A7D">
              <w:rPr>
                <w:color w:val="000000"/>
                <w:spacing w:val="-1"/>
              </w:rPr>
              <w:t>з</w:t>
            </w:r>
            <w:r w:rsidRPr="00865A7D">
              <w:rPr>
                <w:color w:val="000000"/>
                <w:spacing w:val="-1"/>
              </w:rPr>
              <w:t>ряд о</w:t>
            </w:r>
            <w:r w:rsidRPr="00865A7D">
              <w:rPr>
                <w:color w:val="000000"/>
                <w:spacing w:val="-1"/>
              </w:rPr>
              <w:t>п</w:t>
            </w:r>
            <w:r w:rsidRPr="00865A7D">
              <w:rPr>
                <w:color w:val="000000"/>
                <w:spacing w:val="-1"/>
              </w:rPr>
              <w:t>латы тр</w:t>
            </w:r>
            <w:r w:rsidRPr="00865A7D">
              <w:rPr>
                <w:color w:val="000000"/>
                <w:spacing w:val="-1"/>
              </w:rPr>
              <w:t>у</w:t>
            </w:r>
            <w:r w:rsidRPr="00865A7D">
              <w:rPr>
                <w:color w:val="000000"/>
                <w:spacing w:val="-1"/>
              </w:rPr>
              <w:t>да по ТКХ</w:t>
            </w:r>
            <w:r w:rsidRPr="00865A7D">
              <w:rPr>
                <w:rStyle w:val="ab"/>
                <w:color w:val="000000"/>
                <w:spacing w:val="-1"/>
              </w:rPr>
              <w:footnoteReference w:id="7"/>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Тари</w:t>
            </w:r>
            <w:r w:rsidRPr="00865A7D">
              <w:rPr>
                <w:color w:val="000000"/>
                <w:spacing w:val="-1"/>
              </w:rPr>
              <w:t>ф</w:t>
            </w:r>
            <w:r w:rsidRPr="00865A7D">
              <w:rPr>
                <w:color w:val="000000"/>
                <w:spacing w:val="-1"/>
              </w:rPr>
              <w:t>ная ставка заработной платы в соответс</w:t>
            </w:r>
            <w:r w:rsidRPr="00865A7D">
              <w:rPr>
                <w:color w:val="000000"/>
                <w:spacing w:val="-1"/>
              </w:rPr>
              <w:t>т</w:t>
            </w:r>
            <w:r w:rsidRPr="00865A7D">
              <w:rPr>
                <w:color w:val="000000"/>
                <w:spacing w:val="-1"/>
              </w:rPr>
              <w:t>вии с установле</w:t>
            </w:r>
            <w:r w:rsidRPr="00865A7D">
              <w:rPr>
                <w:color w:val="000000"/>
                <w:spacing w:val="-1"/>
              </w:rPr>
              <w:t>н</w:t>
            </w:r>
            <w:r w:rsidRPr="00865A7D">
              <w:rPr>
                <w:color w:val="000000"/>
                <w:spacing w:val="-1"/>
              </w:rPr>
              <w:t>ным разрядом за норму ч</w:t>
            </w:r>
            <w:r w:rsidRPr="00865A7D">
              <w:rPr>
                <w:color w:val="000000"/>
                <w:spacing w:val="-1"/>
              </w:rPr>
              <w:t>а</w:t>
            </w:r>
            <w:r w:rsidRPr="00865A7D">
              <w:rPr>
                <w:color w:val="000000"/>
                <w:spacing w:val="-1"/>
              </w:rPr>
              <w:t>сов в нед</w:t>
            </w:r>
            <w:r w:rsidRPr="00865A7D">
              <w:rPr>
                <w:color w:val="000000"/>
                <w:spacing w:val="-1"/>
              </w:rPr>
              <w:t>е</w:t>
            </w:r>
            <w:r w:rsidRPr="00865A7D">
              <w:rPr>
                <w:color w:val="000000"/>
                <w:spacing w:val="-1"/>
              </w:rPr>
              <w:t>лю</w:t>
            </w:r>
            <w:r w:rsidRPr="00865A7D">
              <w:rPr>
                <w:rStyle w:val="ab"/>
                <w:color w:val="000000"/>
                <w:spacing w:val="-1"/>
              </w:rPr>
              <w:footnoteReference w:id="8"/>
            </w:r>
          </w:p>
        </w:tc>
        <w:tc>
          <w:tcPr>
            <w:tcW w:w="0" w:type="auto"/>
            <w:gridSpan w:val="2"/>
            <w:vAlign w:val="center"/>
          </w:tcPr>
          <w:p w:rsidR="00014790" w:rsidRPr="00865A7D" w:rsidRDefault="00014790" w:rsidP="00D17ABE">
            <w:pPr>
              <w:jc w:val="both"/>
              <w:rPr>
                <w:color w:val="000000"/>
                <w:spacing w:val="-1"/>
              </w:rPr>
            </w:pPr>
            <w:r w:rsidRPr="00865A7D">
              <w:rPr>
                <w:color w:val="000000"/>
                <w:spacing w:val="-1"/>
              </w:rPr>
              <w:t>Тарифная ставка с учетом повыш</w:t>
            </w:r>
            <w:r w:rsidRPr="00865A7D">
              <w:rPr>
                <w:color w:val="000000"/>
                <w:spacing w:val="-1"/>
              </w:rPr>
              <w:t>е</w:t>
            </w:r>
            <w:r w:rsidRPr="00865A7D">
              <w:rPr>
                <w:color w:val="000000"/>
                <w:spacing w:val="-1"/>
              </w:rPr>
              <w:t>ний</w:t>
            </w:r>
            <w:r w:rsidRPr="00865A7D">
              <w:rPr>
                <w:rStyle w:val="ab"/>
                <w:color w:val="000000"/>
                <w:spacing w:val="-1"/>
              </w:rPr>
              <w:footnoteReference w:id="9"/>
            </w:r>
          </w:p>
        </w:tc>
      </w:tr>
      <w:tr w:rsidR="00014790" w:rsidRPr="00865A7D" w:rsidTr="00D17ABE">
        <w:trPr>
          <w:cantSplit/>
        </w:trPr>
        <w:tc>
          <w:tcPr>
            <w:tcW w:w="0" w:type="auto"/>
            <w:vMerge/>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Align w:val="center"/>
          </w:tcPr>
          <w:p w:rsidR="00014790" w:rsidRPr="00865A7D" w:rsidRDefault="00014790" w:rsidP="00D17ABE">
            <w:pPr>
              <w:jc w:val="both"/>
              <w:rPr>
                <w:color w:val="000000"/>
                <w:spacing w:val="-1"/>
              </w:rPr>
            </w:pPr>
            <w:r w:rsidRPr="00865A7D">
              <w:rPr>
                <w:color w:val="000000"/>
                <w:spacing w:val="-1"/>
              </w:rPr>
              <w:t>за 72 часа в м</w:t>
            </w:r>
            <w:r w:rsidRPr="00865A7D">
              <w:rPr>
                <w:color w:val="000000"/>
                <w:spacing w:val="-1"/>
              </w:rPr>
              <w:t>е</w:t>
            </w:r>
            <w:r w:rsidRPr="00865A7D">
              <w:rPr>
                <w:color w:val="000000"/>
                <w:spacing w:val="-1"/>
              </w:rPr>
              <w:t>сяц</w:t>
            </w:r>
          </w:p>
        </w:tc>
        <w:tc>
          <w:tcPr>
            <w:tcW w:w="0" w:type="auto"/>
            <w:vAlign w:val="center"/>
          </w:tcPr>
          <w:p w:rsidR="00014790" w:rsidRPr="00865A7D" w:rsidRDefault="00014790" w:rsidP="00D17ABE">
            <w:pPr>
              <w:jc w:val="both"/>
              <w:rPr>
                <w:color w:val="000000"/>
                <w:spacing w:val="-1"/>
              </w:rPr>
            </w:pPr>
            <w:r w:rsidRPr="00865A7D">
              <w:rPr>
                <w:color w:val="000000"/>
                <w:spacing w:val="-1"/>
              </w:rPr>
              <w:t>за 1 час</w:t>
            </w:r>
          </w:p>
        </w:tc>
      </w:tr>
      <w:tr w:rsidR="00014790" w:rsidRPr="00865A7D" w:rsidTr="00D17ABE">
        <w:tc>
          <w:tcPr>
            <w:tcW w:w="0" w:type="auto"/>
          </w:tcPr>
          <w:p w:rsidR="00014790" w:rsidRPr="00865A7D" w:rsidRDefault="00014790" w:rsidP="00D17ABE">
            <w:pPr>
              <w:jc w:val="both"/>
              <w:rPr>
                <w:color w:val="000000"/>
                <w:spacing w:val="-1"/>
              </w:rPr>
            </w:pPr>
            <w:r w:rsidRPr="00865A7D">
              <w:rPr>
                <w:color w:val="000000"/>
                <w:spacing w:val="-1"/>
              </w:rPr>
              <w:lastRenderedPageBreak/>
              <w:t>1</w:t>
            </w:r>
          </w:p>
        </w:tc>
        <w:tc>
          <w:tcPr>
            <w:tcW w:w="0" w:type="auto"/>
          </w:tcPr>
          <w:p w:rsidR="00014790" w:rsidRPr="00865A7D" w:rsidRDefault="00014790" w:rsidP="00D17ABE">
            <w:pPr>
              <w:jc w:val="both"/>
              <w:rPr>
                <w:color w:val="000000"/>
                <w:spacing w:val="-1"/>
              </w:rPr>
            </w:pPr>
            <w:r w:rsidRPr="00865A7D">
              <w:rPr>
                <w:color w:val="000000"/>
                <w:spacing w:val="-1"/>
              </w:rPr>
              <w:t>2</w:t>
            </w:r>
          </w:p>
        </w:tc>
        <w:tc>
          <w:tcPr>
            <w:tcW w:w="0" w:type="auto"/>
          </w:tcPr>
          <w:p w:rsidR="00014790" w:rsidRPr="00865A7D" w:rsidRDefault="00014790" w:rsidP="00D17ABE">
            <w:pPr>
              <w:jc w:val="both"/>
              <w:rPr>
                <w:color w:val="000000"/>
                <w:spacing w:val="-1"/>
              </w:rPr>
            </w:pPr>
            <w:r w:rsidRPr="00865A7D">
              <w:rPr>
                <w:color w:val="000000"/>
                <w:spacing w:val="-1"/>
              </w:rPr>
              <w:t>3</w:t>
            </w:r>
          </w:p>
        </w:tc>
        <w:tc>
          <w:tcPr>
            <w:tcW w:w="0" w:type="auto"/>
          </w:tcPr>
          <w:p w:rsidR="00014790" w:rsidRPr="00865A7D" w:rsidRDefault="00014790" w:rsidP="00D17ABE">
            <w:pPr>
              <w:jc w:val="both"/>
              <w:rPr>
                <w:color w:val="000000"/>
                <w:spacing w:val="-1"/>
              </w:rPr>
            </w:pPr>
            <w:r w:rsidRPr="00865A7D">
              <w:rPr>
                <w:color w:val="000000"/>
                <w:spacing w:val="-1"/>
              </w:rPr>
              <w:t>4</w:t>
            </w:r>
          </w:p>
        </w:tc>
        <w:tc>
          <w:tcPr>
            <w:tcW w:w="0" w:type="auto"/>
          </w:tcPr>
          <w:p w:rsidR="00014790" w:rsidRPr="00865A7D" w:rsidRDefault="00014790" w:rsidP="00D17ABE">
            <w:pPr>
              <w:jc w:val="both"/>
              <w:rPr>
                <w:color w:val="000000"/>
                <w:spacing w:val="-1"/>
              </w:rPr>
            </w:pPr>
            <w:r w:rsidRPr="00865A7D">
              <w:rPr>
                <w:color w:val="000000"/>
                <w:spacing w:val="-1"/>
              </w:rPr>
              <w:t>5</w:t>
            </w:r>
          </w:p>
        </w:tc>
        <w:tc>
          <w:tcPr>
            <w:tcW w:w="0" w:type="auto"/>
          </w:tcPr>
          <w:p w:rsidR="00014790" w:rsidRPr="00865A7D" w:rsidRDefault="00014790" w:rsidP="00D17ABE">
            <w:pPr>
              <w:jc w:val="both"/>
              <w:rPr>
                <w:color w:val="000000"/>
                <w:spacing w:val="-1"/>
              </w:rPr>
            </w:pPr>
            <w:r w:rsidRPr="00865A7D">
              <w:rPr>
                <w:color w:val="000000"/>
                <w:spacing w:val="-1"/>
              </w:rPr>
              <w:t>6</w:t>
            </w:r>
          </w:p>
        </w:tc>
        <w:tc>
          <w:tcPr>
            <w:tcW w:w="0" w:type="auto"/>
          </w:tcPr>
          <w:p w:rsidR="00014790" w:rsidRPr="00865A7D" w:rsidRDefault="00014790" w:rsidP="00D17ABE">
            <w:pPr>
              <w:jc w:val="both"/>
              <w:rPr>
                <w:color w:val="000000"/>
                <w:spacing w:val="-1"/>
              </w:rPr>
            </w:pPr>
            <w:r w:rsidRPr="00865A7D">
              <w:rPr>
                <w:color w:val="000000"/>
                <w:spacing w:val="-1"/>
              </w:rPr>
              <w:t>7</w:t>
            </w:r>
          </w:p>
        </w:tc>
        <w:tc>
          <w:tcPr>
            <w:tcW w:w="0" w:type="auto"/>
          </w:tcPr>
          <w:p w:rsidR="00014790" w:rsidRPr="00865A7D" w:rsidRDefault="00014790" w:rsidP="00D17ABE">
            <w:pPr>
              <w:jc w:val="both"/>
              <w:rPr>
                <w:color w:val="000000"/>
                <w:spacing w:val="-1"/>
              </w:rPr>
            </w:pPr>
            <w:r w:rsidRPr="00865A7D">
              <w:rPr>
                <w:color w:val="000000"/>
                <w:spacing w:val="-1"/>
              </w:rPr>
              <w:t>8</w:t>
            </w:r>
          </w:p>
        </w:tc>
        <w:tc>
          <w:tcPr>
            <w:tcW w:w="0" w:type="auto"/>
          </w:tcPr>
          <w:p w:rsidR="00014790" w:rsidRPr="00865A7D" w:rsidRDefault="00014790" w:rsidP="00D17ABE">
            <w:pPr>
              <w:jc w:val="both"/>
              <w:rPr>
                <w:color w:val="000000"/>
                <w:spacing w:val="-1"/>
              </w:rPr>
            </w:pPr>
            <w:r w:rsidRPr="00865A7D">
              <w:rPr>
                <w:color w:val="000000"/>
                <w:spacing w:val="-1"/>
              </w:rPr>
              <w:t>9</w:t>
            </w:r>
          </w:p>
        </w:tc>
      </w:tr>
    </w:tbl>
    <w:p w:rsidR="00014790" w:rsidRPr="00865A7D" w:rsidRDefault="00014790" w:rsidP="00014790">
      <w:pPr>
        <w:jc w:val="both"/>
        <w:rPr>
          <w:color w:val="000000"/>
          <w:spacing w:val="-1"/>
        </w:rPr>
      </w:pPr>
      <w:r w:rsidRPr="00865A7D">
        <w:rPr>
          <w:color w:val="000000"/>
          <w:spacing w:val="-1"/>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23"/>
        <w:gridCol w:w="1407"/>
        <w:gridCol w:w="1413"/>
        <w:gridCol w:w="1733"/>
        <w:gridCol w:w="1844"/>
      </w:tblGrid>
      <w:tr w:rsidR="00014790" w:rsidRPr="00865A7D" w:rsidTr="00D17ABE">
        <w:trPr>
          <w:cantSplit/>
          <w:trHeight w:val="603"/>
        </w:trPr>
        <w:tc>
          <w:tcPr>
            <w:tcW w:w="0" w:type="auto"/>
            <w:vMerge w:val="restart"/>
            <w:vAlign w:val="center"/>
          </w:tcPr>
          <w:p w:rsidR="00014790" w:rsidRPr="00865A7D" w:rsidRDefault="00014790" w:rsidP="00D17ABE">
            <w:pPr>
              <w:jc w:val="both"/>
              <w:rPr>
                <w:color w:val="000000"/>
                <w:spacing w:val="-1"/>
              </w:rPr>
            </w:pPr>
            <w:r w:rsidRPr="00865A7D">
              <w:rPr>
                <w:color w:val="000000"/>
                <w:spacing w:val="-1"/>
              </w:rPr>
              <w:t>Педагогич</w:t>
            </w:r>
            <w:r w:rsidRPr="00865A7D">
              <w:rPr>
                <w:color w:val="000000"/>
                <w:spacing w:val="-1"/>
              </w:rPr>
              <w:t>е</w:t>
            </w:r>
            <w:r w:rsidRPr="00865A7D">
              <w:rPr>
                <w:color w:val="000000"/>
                <w:spacing w:val="-1"/>
              </w:rPr>
              <w:t>ская нагрузка на учебный год в часах</w:t>
            </w:r>
          </w:p>
        </w:tc>
        <w:tc>
          <w:tcPr>
            <w:tcW w:w="0" w:type="auto"/>
            <w:vMerge w:val="restart"/>
            <w:vAlign w:val="center"/>
          </w:tcPr>
          <w:p w:rsidR="00014790" w:rsidRPr="00865A7D" w:rsidRDefault="00014790" w:rsidP="00D17ABE">
            <w:pPr>
              <w:jc w:val="both"/>
              <w:rPr>
                <w:color w:val="000000"/>
                <w:spacing w:val="-1"/>
              </w:rPr>
            </w:pPr>
            <w:r w:rsidRPr="00865A7D">
              <w:rPr>
                <w:color w:val="000000"/>
                <w:spacing w:val="-1"/>
              </w:rPr>
              <w:t>Средняя месячная зарабо</w:t>
            </w:r>
            <w:r w:rsidRPr="00865A7D">
              <w:rPr>
                <w:color w:val="000000"/>
                <w:spacing w:val="-1"/>
              </w:rPr>
              <w:t>т</w:t>
            </w:r>
            <w:r w:rsidRPr="00865A7D">
              <w:rPr>
                <w:color w:val="000000"/>
                <w:spacing w:val="-1"/>
              </w:rPr>
              <w:t>ная плата за часы педагог</w:t>
            </w:r>
            <w:r w:rsidRPr="00865A7D">
              <w:rPr>
                <w:color w:val="000000"/>
                <w:spacing w:val="-1"/>
              </w:rPr>
              <w:t>и</w:t>
            </w:r>
            <w:r w:rsidRPr="00865A7D">
              <w:rPr>
                <w:color w:val="000000"/>
                <w:spacing w:val="-1"/>
              </w:rPr>
              <w:t>ческой р</w:t>
            </w:r>
            <w:r w:rsidRPr="00865A7D">
              <w:rPr>
                <w:color w:val="000000"/>
                <w:spacing w:val="-1"/>
              </w:rPr>
              <w:t>а</w:t>
            </w:r>
            <w:r w:rsidRPr="00865A7D">
              <w:rPr>
                <w:color w:val="000000"/>
                <w:spacing w:val="-1"/>
              </w:rPr>
              <w:t>боты с учетом повыш</w:t>
            </w:r>
            <w:r w:rsidRPr="00865A7D">
              <w:rPr>
                <w:color w:val="000000"/>
                <w:spacing w:val="-1"/>
              </w:rPr>
              <w:t>е</w:t>
            </w:r>
            <w:r w:rsidRPr="00865A7D">
              <w:rPr>
                <w:color w:val="000000"/>
                <w:spacing w:val="-1"/>
              </w:rPr>
              <w:t>ний и объема учебной н</w:t>
            </w:r>
            <w:r w:rsidRPr="00865A7D">
              <w:rPr>
                <w:color w:val="000000"/>
                <w:spacing w:val="-1"/>
              </w:rPr>
              <w:t>а</w:t>
            </w:r>
            <w:r w:rsidRPr="00865A7D">
              <w:rPr>
                <w:color w:val="000000"/>
                <w:spacing w:val="-1"/>
              </w:rPr>
              <w:t>грузки</w:t>
            </w:r>
          </w:p>
        </w:tc>
        <w:tc>
          <w:tcPr>
            <w:tcW w:w="0" w:type="auto"/>
            <w:gridSpan w:val="4"/>
            <w:vAlign w:val="center"/>
          </w:tcPr>
          <w:p w:rsidR="00014790" w:rsidRPr="00865A7D" w:rsidRDefault="00014790" w:rsidP="00D17ABE">
            <w:pPr>
              <w:jc w:val="both"/>
              <w:rPr>
                <w:color w:val="000000"/>
                <w:spacing w:val="-1"/>
              </w:rPr>
            </w:pPr>
            <w:r w:rsidRPr="00865A7D">
              <w:rPr>
                <w:color w:val="000000"/>
                <w:spacing w:val="-1"/>
              </w:rPr>
              <w:t>Дополнительная оплата за:</w:t>
            </w:r>
          </w:p>
        </w:tc>
      </w:tr>
      <w:tr w:rsidR="00014790" w:rsidRPr="00865A7D" w:rsidTr="00D17ABE">
        <w:trPr>
          <w:cantSplit/>
        </w:trPr>
        <w:tc>
          <w:tcPr>
            <w:tcW w:w="0" w:type="auto"/>
            <w:vMerge/>
            <w:vAlign w:val="center"/>
          </w:tcPr>
          <w:p w:rsidR="00014790" w:rsidRPr="00865A7D" w:rsidRDefault="00014790" w:rsidP="00D17ABE">
            <w:pPr>
              <w:jc w:val="both"/>
              <w:rPr>
                <w:color w:val="000000"/>
                <w:spacing w:val="-1"/>
              </w:rPr>
            </w:pPr>
          </w:p>
        </w:tc>
        <w:tc>
          <w:tcPr>
            <w:tcW w:w="0" w:type="auto"/>
            <w:vMerge/>
          </w:tcPr>
          <w:p w:rsidR="00014790" w:rsidRPr="00865A7D" w:rsidRDefault="00014790" w:rsidP="00D17ABE">
            <w:pPr>
              <w:jc w:val="both"/>
              <w:rPr>
                <w:color w:val="000000"/>
                <w:spacing w:val="-1"/>
              </w:rPr>
            </w:pPr>
          </w:p>
        </w:tc>
        <w:tc>
          <w:tcPr>
            <w:tcW w:w="0" w:type="auto"/>
            <w:vAlign w:val="center"/>
          </w:tcPr>
          <w:p w:rsidR="00014790" w:rsidRPr="00865A7D" w:rsidRDefault="00014790" w:rsidP="00D17ABE">
            <w:pPr>
              <w:jc w:val="both"/>
              <w:rPr>
                <w:color w:val="000000"/>
                <w:spacing w:val="-1"/>
              </w:rPr>
            </w:pPr>
            <w:r w:rsidRPr="00865A7D">
              <w:rPr>
                <w:color w:val="000000"/>
                <w:spacing w:val="-1"/>
              </w:rPr>
              <w:t>Проверку письме</w:t>
            </w:r>
            <w:r w:rsidRPr="00865A7D">
              <w:rPr>
                <w:color w:val="000000"/>
                <w:spacing w:val="-1"/>
              </w:rPr>
              <w:t>н</w:t>
            </w:r>
            <w:r w:rsidRPr="00865A7D">
              <w:rPr>
                <w:color w:val="000000"/>
                <w:spacing w:val="-1"/>
              </w:rPr>
              <w:t>ных работ</w:t>
            </w:r>
          </w:p>
        </w:tc>
        <w:tc>
          <w:tcPr>
            <w:tcW w:w="0" w:type="auto"/>
            <w:vAlign w:val="center"/>
          </w:tcPr>
          <w:p w:rsidR="00014790" w:rsidRPr="00865A7D" w:rsidRDefault="00014790" w:rsidP="00D17ABE">
            <w:pPr>
              <w:jc w:val="both"/>
              <w:rPr>
                <w:color w:val="000000"/>
                <w:spacing w:val="-1"/>
              </w:rPr>
            </w:pPr>
            <w:r w:rsidRPr="00865A7D">
              <w:rPr>
                <w:color w:val="000000"/>
                <w:spacing w:val="-1"/>
              </w:rPr>
              <w:t>Классное руков</w:t>
            </w:r>
            <w:r w:rsidRPr="00865A7D">
              <w:rPr>
                <w:color w:val="000000"/>
                <w:spacing w:val="-1"/>
              </w:rPr>
              <w:t>о</w:t>
            </w:r>
            <w:r w:rsidRPr="00865A7D">
              <w:rPr>
                <w:color w:val="000000"/>
                <w:spacing w:val="-1"/>
              </w:rPr>
              <w:t>дство</w:t>
            </w:r>
          </w:p>
        </w:tc>
        <w:tc>
          <w:tcPr>
            <w:tcW w:w="0" w:type="auto"/>
            <w:vAlign w:val="center"/>
          </w:tcPr>
          <w:p w:rsidR="00014790" w:rsidRPr="00865A7D" w:rsidRDefault="00014790" w:rsidP="00D17ABE">
            <w:pPr>
              <w:jc w:val="both"/>
              <w:rPr>
                <w:color w:val="000000"/>
                <w:spacing w:val="-1"/>
              </w:rPr>
            </w:pPr>
            <w:r w:rsidRPr="00865A7D">
              <w:rPr>
                <w:color w:val="000000"/>
                <w:spacing w:val="-1"/>
              </w:rPr>
              <w:t>Заведов</w:t>
            </w:r>
            <w:r w:rsidRPr="00865A7D">
              <w:rPr>
                <w:color w:val="000000"/>
                <w:spacing w:val="-1"/>
              </w:rPr>
              <w:t>а</w:t>
            </w:r>
            <w:r w:rsidRPr="00865A7D">
              <w:rPr>
                <w:color w:val="000000"/>
                <w:spacing w:val="-1"/>
              </w:rPr>
              <w:t>ние учебными каб</w:t>
            </w:r>
            <w:r w:rsidRPr="00865A7D">
              <w:rPr>
                <w:color w:val="000000"/>
                <w:spacing w:val="-1"/>
              </w:rPr>
              <w:t>и</w:t>
            </w:r>
            <w:r w:rsidRPr="00865A7D">
              <w:rPr>
                <w:color w:val="000000"/>
                <w:spacing w:val="-1"/>
              </w:rPr>
              <w:t>нетами и лаборат</w:t>
            </w:r>
            <w:r w:rsidRPr="00865A7D">
              <w:rPr>
                <w:color w:val="000000"/>
                <w:spacing w:val="-1"/>
              </w:rPr>
              <w:t>о</w:t>
            </w:r>
            <w:r w:rsidRPr="00865A7D">
              <w:rPr>
                <w:color w:val="000000"/>
                <w:spacing w:val="-1"/>
              </w:rPr>
              <w:t>риями, р</w:t>
            </w:r>
            <w:r w:rsidRPr="00865A7D">
              <w:rPr>
                <w:color w:val="000000"/>
                <w:spacing w:val="-1"/>
              </w:rPr>
              <w:t>у</w:t>
            </w:r>
            <w:r w:rsidRPr="00865A7D">
              <w:rPr>
                <w:color w:val="000000"/>
                <w:spacing w:val="-1"/>
              </w:rPr>
              <w:t>ководство предметными к</w:t>
            </w:r>
            <w:r w:rsidRPr="00865A7D">
              <w:rPr>
                <w:color w:val="000000"/>
                <w:spacing w:val="-1"/>
              </w:rPr>
              <w:t>о</w:t>
            </w:r>
            <w:r w:rsidRPr="00865A7D">
              <w:rPr>
                <w:color w:val="000000"/>
                <w:spacing w:val="-1"/>
              </w:rPr>
              <w:t>миссиями и др.</w:t>
            </w:r>
          </w:p>
        </w:tc>
        <w:tc>
          <w:tcPr>
            <w:tcW w:w="0" w:type="auto"/>
            <w:vAlign w:val="center"/>
          </w:tcPr>
          <w:p w:rsidR="00014790" w:rsidRPr="00865A7D" w:rsidRDefault="00014790" w:rsidP="00D17ABE">
            <w:pPr>
              <w:jc w:val="both"/>
              <w:rPr>
                <w:color w:val="000000"/>
                <w:spacing w:val="-1"/>
              </w:rPr>
            </w:pPr>
            <w:r w:rsidRPr="00865A7D">
              <w:rPr>
                <w:color w:val="000000"/>
                <w:spacing w:val="-1"/>
              </w:rPr>
              <w:t>Другую дополнител</w:t>
            </w:r>
            <w:r w:rsidRPr="00865A7D">
              <w:rPr>
                <w:color w:val="000000"/>
                <w:spacing w:val="-1"/>
              </w:rPr>
              <w:t>ь</w:t>
            </w:r>
            <w:r w:rsidRPr="00865A7D">
              <w:rPr>
                <w:color w:val="000000"/>
                <w:spacing w:val="-1"/>
              </w:rPr>
              <w:t>ную раб</w:t>
            </w:r>
            <w:r w:rsidRPr="00865A7D">
              <w:rPr>
                <w:color w:val="000000"/>
                <w:spacing w:val="-1"/>
              </w:rPr>
              <w:t>о</w:t>
            </w:r>
            <w:r w:rsidRPr="00865A7D">
              <w:rPr>
                <w:color w:val="000000"/>
                <w:spacing w:val="-1"/>
              </w:rPr>
              <w:t>ту</w:t>
            </w:r>
          </w:p>
        </w:tc>
      </w:tr>
      <w:tr w:rsidR="00014790" w:rsidRPr="00865A7D" w:rsidTr="00D17ABE">
        <w:tc>
          <w:tcPr>
            <w:tcW w:w="0" w:type="auto"/>
            <w:vAlign w:val="center"/>
          </w:tcPr>
          <w:p w:rsidR="00014790" w:rsidRPr="00865A7D" w:rsidRDefault="00014790" w:rsidP="00D17ABE">
            <w:pPr>
              <w:jc w:val="both"/>
              <w:rPr>
                <w:color w:val="000000"/>
                <w:spacing w:val="-1"/>
              </w:rPr>
            </w:pPr>
            <w:r w:rsidRPr="00865A7D">
              <w:rPr>
                <w:color w:val="000000"/>
                <w:spacing w:val="-1"/>
              </w:rPr>
              <w:t>10</w:t>
            </w:r>
          </w:p>
        </w:tc>
        <w:tc>
          <w:tcPr>
            <w:tcW w:w="0" w:type="auto"/>
          </w:tcPr>
          <w:p w:rsidR="00014790" w:rsidRPr="00865A7D" w:rsidRDefault="00014790" w:rsidP="00D17ABE">
            <w:pPr>
              <w:jc w:val="both"/>
              <w:rPr>
                <w:color w:val="000000"/>
                <w:spacing w:val="-1"/>
              </w:rPr>
            </w:pPr>
            <w:r w:rsidRPr="00865A7D">
              <w:rPr>
                <w:color w:val="000000"/>
                <w:spacing w:val="-1"/>
              </w:rPr>
              <w:t>11</w:t>
            </w:r>
          </w:p>
        </w:tc>
        <w:tc>
          <w:tcPr>
            <w:tcW w:w="0" w:type="auto"/>
          </w:tcPr>
          <w:p w:rsidR="00014790" w:rsidRPr="00865A7D" w:rsidRDefault="00014790" w:rsidP="00D17ABE">
            <w:pPr>
              <w:jc w:val="both"/>
              <w:rPr>
                <w:color w:val="000000"/>
                <w:spacing w:val="-1"/>
              </w:rPr>
            </w:pPr>
            <w:r w:rsidRPr="00865A7D">
              <w:rPr>
                <w:color w:val="000000"/>
                <w:spacing w:val="-1"/>
              </w:rPr>
              <w:t>12</w:t>
            </w:r>
          </w:p>
        </w:tc>
        <w:tc>
          <w:tcPr>
            <w:tcW w:w="0" w:type="auto"/>
          </w:tcPr>
          <w:p w:rsidR="00014790" w:rsidRPr="00865A7D" w:rsidRDefault="00014790" w:rsidP="00D17ABE">
            <w:pPr>
              <w:jc w:val="both"/>
              <w:rPr>
                <w:color w:val="000000"/>
                <w:spacing w:val="-1"/>
              </w:rPr>
            </w:pPr>
            <w:r w:rsidRPr="00865A7D">
              <w:rPr>
                <w:color w:val="000000"/>
                <w:spacing w:val="-1"/>
              </w:rPr>
              <w:t>13</w:t>
            </w:r>
          </w:p>
        </w:tc>
        <w:tc>
          <w:tcPr>
            <w:tcW w:w="0" w:type="auto"/>
          </w:tcPr>
          <w:p w:rsidR="00014790" w:rsidRPr="00865A7D" w:rsidRDefault="00014790" w:rsidP="00D17ABE">
            <w:pPr>
              <w:jc w:val="both"/>
              <w:rPr>
                <w:color w:val="000000"/>
                <w:spacing w:val="-1"/>
              </w:rPr>
            </w:pPr>
            <w:r w:rsidRPr="00865A7D">
              <w:rPr>
                <w:color w:val="000000"/>
                <w:spacing w:val="-1"/>
              </w:rPr>
              <w:t>14</w:t>
            </w:r>
          </w:p>
        </w:tc>
        <w:tc>
          <w:tcPr>
            <w:tcW w:w="0" w:type="auto"/>
          </w:tcPr>
          <w:p w:rsidR="00014790" w:rsidRPr="00865A7D" w:rsidRDefault="00014790" w:rsidP="00D17ABE">
            <w:pPr>
              <w:jc w:val="both"/>
              <w:rPr>
                <w:color w:val="000000"/>
                <w:spacing w:val="-1"/>
              </w:rPr>
            </w:pPr>
            <w:r w:rsidRPr="00865A7D">
              <w:rPr>
                <w:color w:val="000000"/>
                <w:spacing w:val="-1"/>
              </w:rPr>
              <w:t>15</w:t>
            </w:r>
          </w:p>
        </w:tc>
      </w:tr>
    </w:tbl>
    <w:p w:rsidR="00014790" w:rsidRPr="00865A7D" w:rsidRDefault="00014790" w:rsidP="00014790">
      <w:pPr>
        <w:jc w:val="both"/>
        <w:rPr>
          <w:color w:val="000000"/>
          <w:spacing w:val="-1"/>
        </w:rPr>
      </w:pPr>
      <w:r w:rsidRPr="00865A7D">
        <w:rPr>
          <w:color w:val="000000"/>
          <w:spacing w:val="-1"/>
        </w:rPr>
        <w:t>Продолжение</w:t>
      </w:r>
    </w:p>
    <w:p w:rsidR="00014790" w:rsidRPr="00865A7D" w:rsidRDefault="00014790" w:rsidP="00014790">
      <w:pPr>
        <w:jc w:val="both"/>
        <w:rPr>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848"/>
        <w:gridCol w:w="1384"/>
        <w:gridCol w:w="1779"/>
        <w:gridCol w:w="1526"/>
        <w:gridCol w:w="1375"/>
      </w:tblGrid>
      <w:tr w:rsidR="00014790" w:rsidRPr="00865A7D" w:rsidTr="00D17ABE">
        <w:tc>
          <w:tcPr>
            <w:tcW w:w="0" w:type="auto"/>
            <w:vAlign w:val="center"/>
          </w:tcPr>
          <w:p w:rsidR="00014790" w:rsidRPr="00865A7D" w:rsidRDefault="00014790" w:rsidP="00D17ABE">
            <w:pPr>
              <w:jc w:val="both"/>
              <w:rPr>
                <w:color w:val="000000"/>
                <w:spacing w:val="-1"/>
              </w:rPr>
            </w:pPr>
            <w:r w:rsidRPr="00865A7D">
              <w:rPr>
                <w:color w:val="000000"/>
                <w:spacing w:val="-1"/>
              </w:rPr>
              <w:t>Дополн</w:t>
            </w:r>
            <w:r w:rsidRPr="00865A7D">
              <w:rPr>
                <w:color w:val="000000"/>
                <w:spacing w:val="-1"/>
              </w:rPr>
              <w:t>и</w:t>
            </w:r>
            <w:r w:rsidRPr="00865A7D">
              <w:rPr>
                <w:color w:val="000000"/>
                <w:spacing w:val="-1"/>
              </w:rPr>
              <w:t>тельная о</w:t>
            </w:r>
            <w:r w:rsidRPr="00865A7D">
              <w:rPr>
                <w:color w:val="000000"/>
                <w:spacing w:val="-1"/>
              </w:rPr>
              <w:t>п</w:t>
            </w:r>
            <w:r w:rsidRPr="00865A7D">
              <w:rPr>
                <w:color w:val="000000"/>
                <w:spacing w:val="-1"/>
              </w:rPr>
              <w:t>лата за вредные у</w:t>
            </w:r>
            <w:r w:rsidRPr="00865A7D">
              <w:rPr>
                <w:color w:val="000000"/>
                <w:spacing w:val="-1"/>
              </w:rPr>
              <w:t>с</w:t>
            </w:r>
            <w:r w:rsidRPr="00865A7D">
              <w:rPr>
                <w:color w:val="000000"/>
                <w:spacing w:val="-1"/>
              </w:rPr>
              <w:t>ловия труда</w:t>
            </w:r>
          </w:p>
        </w:tc>
        <w:tc>
          <w:tcPr>
            <w:tcW w:w="0" w:type="auto"/>
            <w:vAlign w:val="center"/>
          </w:tcPr>
          <w:p w:rsidR="00014790" w:rsidRPr="00865A7D" w:rsidRDefault="00014790" w:rsidP="00D17ABE">
            <w:pPr>
              <w:jc w:val="both"/>
              <w:rPr>
                <w:color w:val="000000"/>
                <w:spacing w:val="-1"/>
              </w:rPr>
            </w:pPr>
            <w:r w:rsidRPr="00865A7D">
              <w:rPr>
                <w:color w:val="000000"/>
                <w:spacing w:val="-1"/>
              </w:rPr>
              <w:t>Надбавка за качество раб</w:t>
            </w:r>
            <w:r w:rsidRPr="00865A7D">
              <w:rPr>
                <w:color w:val="000000"/>
                <w:spacing w:val="-1"/>
              </w:rPr>
              <w:t>о</w:t>
            </w:r>
            <w:r w:rsidRPr="00865A7D">
              <w:rPr>
                <w:color w:val="000000"/>
                <w:spacing w:val="-1"/>
              </w:rPr>
              <w:t>ты, интенси</w:t>
            </w:r>
            <w:r w:rsidRPr="00865A7D">
              <w:rPr>
                <w:color w:val="000000"/>
                <w:spacing w:val="-1"/>
              </w:rPr>
              <w:t>в</w:t>
            </w:r>
            <w:r w:rsidRPr="00865A7D">
              <w:rPr>
                <w:color w:val="000000"/>
                <w:spacing w:val="-1"/>
              </w:rPr>
              <w:t>ность, напряже</w:t>
            </w:r>
            <w:r w:rsidRPr="00865A7D">
              <w:rPr>
                <w:color w:val="000000"/>
                <w:spacing w:val="-1"/>
              </w:rPr>
              <w:t>н</w:t>
            </w:r>
            <w:r w:rsidRPr="00865A7D">
              <w:rPr>
                <w:color w:val="000000"/>
                <w:spacing w:val="-1"/>
              </w:rPr>
              <w:t>ность тр</w:t>
            </w:r>
            <w:r w:rsidRPr="00865A7D">
              <w:rPr>
                <w:color w:val="000000"/>
                <w:spacing w:val="-1"/>
              </w:rPr>
              <w:t>у</w:t>
            </w:r>
            <w:r w:rsidRPr="00865A7D">
              <w:rPr>
                <w:color w:val="000000"/>
                <w:spacing w:val="-1"/>
              </w:rPr>
              <w:t>да</w:t>
            </w:r>
          </w:p>
        </w:tc>
        <w:tc>
          <w:tcPr>
            <w:tcW w:w="0" w:type="auto"/>
            <w:vAlign w:val="center"/>
          </w:tcPr>
          <w:p w:rsidR="00014790" w:rsidRPr="00865A7D" w:rsidRDefault="00014790" w:rsidP="00D17ABE">
            <w:pPr>
              <w:jc w:val="both"/>
              <w:rPr>
                <w:color w:val="000000"/>
                <w:spacing w:val="-1"/>
              </w:rPr>
            </w:pPr>
            <w:r w:rsidRPr="00865A7D">
              <w:rPr>
                <w:color w:val="000000"/>
                <w:spacing w:val="-1"/>
              </w:rPr>
              <w:t>Заработная плата по графам 11–17</w:t>
            </w:r>
          </w:p>
        </w:tc>
        <w:tc>
          <w:tcPr>
            <w:tcW w:w="0" w:type="auto"/>
            <w:vAlign w:val="center"/>
          </w:tcPr>
          <w:p w:rsidR="00014790" w:rsidRPr="00865A7D" w:rsidRDefault="00014790" w:rsidP="00D17ABE">
            <w:pPr>
              <w:jc w:val="both"/>
              <w:rPr>
                <w:color w:val="000000"/>
                <w:spacing w:val="-1"/>
              </w:rPr>
            </w:pPr>
            <w:r w:rsidRPr="00865A7D">
              <w:rPr>
                <w:color w:val="000000"/>
                <w:spacing w:val="-1"/>
              </w:rPr>
              <w:t>Размер увеличения зар</w:t>
            </w:r>
            <w:r w:rsidRPr="00865A7D">
              <w:rPr>
                <w:color w:val="000000"/>
                <w:spacing w:val="-1"/>
              </w:rPr>
              <w:t>а</w:t>
            </w:r>
            <w:r w:rsidRPr="00865A7D">
              <w:rPr>
                <w:color w:val="000000"/>
                <w:spacing w:val="-1"/>
              </w:rPr>
              <w:t>ботной платы по гр. 18 с учетом районн</w:t>
            </w:r>
            <w:r w:rsidRPr="00865A7D">
              <w:rPr>
                <w:color w:val="000000"/>
                <w:spacing w:val="-1"/>
              </w:rPr>
              <w:t>о</w:t>
            </w:r>
            <w:r w:rsidRPr="00865A7D">
              <w:rPr>
                <w:color w:val="000000"/>
                <w:spacing w:val="-1"/>
              </w:rPr>
              <w:t>го коэфф</w:t>
            </w:r>
            <w:r w:rsidRPr="00865A7D">
              <w:rPr>
                <w:color w:val="000000"/>
                <w:spacing w:val="-1"/>
              </w:rPr>
              <w:t>и</w:t>
            </w:r>
            <w:r w:rsidRPr="00865A7D">
              <w:rPr>
                <w:color w:val="000000"/>
                <w:spacing w:val="-1"/>
              </w:rPr>
              <w:t>циента</w:t>
            </w:r>
          </w:p>
        </w:tc>
        <w:tc>
          <w:tcPr>
            <w:tcW w:w="0" w:type="auto"/>
            <w:vAlign w:val="center"/>
          </w:tcPr>
          <w:p w:rsidR="00014790" w:rsidRPr="00865A7D" w:rsidRDefault="00014790" w:rsidP="00D17ABE">
            <w:pPr>
              <w:jc w:val="both"/>
              <w:rPr>
                <w:color w:val="000000"/>
                <w:spacing w:val="-1"/>
              </w:rPr>
            </w:pPr>
            <w:r w:rsidRPr="00865A7D">
              <w:rPr>
                <w:color w:val="000000"/>
                <w:spacing w:val="-1"/>
              </w:rPr>
              <w:t>Размер увелич</w:t>
            </w:r>
            <w:r w:rsidRPr="00865A7D">
              <w:rPr>
                <w:color w:val="000000"/>
                <w:spacing w:val="-1"/>
              </w:rPr>
              <w:t>е</w:t>
            </w:r>
            <w:r w:rsidRPr="00865A7D">
              <w:rPr>
                <w:color w:val="000000"/>
                <w:spacing w:val="-1"/>
              </w:rPr>
              <w:t>ния зар</w:t>
            </w:r>
            <w:r w:rsidRPr="00865A7D">
              <w:rPr>
                <w:color w:val="000000"/>
                <w:spacing w:val="-1"/>
              </w:rPr>
              <w:t>а</w:t>
            </w:r>
            <w:r w:rsidRPr="00865A7D">
              <w:rPr>
                <w:color w:val="000000"/>
                <w:spacing w:val="-1"/>
              </w:rPr>
              <w:t>ботной платы по гр. 18 с учетом процентной надбавки (северной)</w:t>
            </w:r>
          </w:p>
        </w:tc>
        <w:tc>
          <w:tcPr>
            <w:tcW w:w="0" w:type="auto"/>
            <w:vAlign w:val="center"/>
          </w:tcPr>
          <w:p w:rsidR="00014790" w:rsidRPr="00865A7D" w:rsidRDefault="00014790" w:rsidP="00D17ABE">
            <w:pPr>
              <w:jc w:val="both"/>
              <w:rPr>
                <w:color w:val="000000"/>
                <w:spacing w:val="-1"/>
              </w:rPr>
            </w:pPr>
            <w:r w:rsidRPr="00865A7D">
              <w:rPr>
                <w:color w:val="000000"/>
                <w:spacing w:val="-1"/>
              </w:rPr>
              <w:t>Итого зарабо</w:t>
            </w:r>
            <w:r w:rsidRPr="00865A7D">
              <w:rPr>
                <w:color w:val="000000"/>
                <w:spacing w:val="-1"/>
              </w:rPr>
              <w:t>т</w:t>
            </w:r>
            <w:r w:rsidRPr="00865A7D">
              <w:rPr>
                <w:color w:val="000000"/>
                <w:spacing w:val="-1"/>
              </w:rPr>
              <w:t>ная плата (су</w:t>
            </w:r>
            <w:r w:rsidRPr="00865A7D">
              <w:rPr>
                <w:color w:val="000000"/>
                <w:spacing w:val="-1"/>
              </w:rPr>
              <w:t>м</w:t>
            </w:r>
            <w:r w:rsidRPr="00865A7D">
              <w:rPr>
                <w:color w:val="000000"/>
                <w:spacing w:val="-1"/>
              </w:rPr>
              <w:t>ма гр. 18, 19 и 20)</w:t>
            </w:r>
          </w:p>
        </w:tc>
      </w:tr>
      <w:tr w:rsidR="00014790" w:rsidRPr="00865A7D" w:rsidTr="00D17ABE">
        <w:tc>
          <w:tcPr>
            <w:tcW w:w="0" w:type="auto"/>
          </w:tcPr>
          <w:p w:rsidR="00014790" w:rsidRPr="00865A7D" w:rsidRDefault="00014790" w:rsidP="00D17ABE">
            <w:pPr>
              <w:jc w:val="both"/>
              <w:rPr>
                <w:color w:val="000000"/>
                <w:spacing w:val="-1"/>
              </w:rPr>
            </w:pPr>
            <w:r w:rsidRPr="00865A7D">
              <w:rPr>
                <w:color w:val="000000"/>
                <w:spacing w:val="-1"/>
              </w:rPr>
              <w:t>16</w:t>
            </w:r>
          </w:p>
        </w:tc>
        <w:tc>
          <w:tcPr>
            <w:tcW w:w="0" w:type="auto"/>
          </w:tcPr>
          <w:p w:rsidR="00014790" w:rsidRPr="00865A7D" w:rsidRDefault="00014790" w:rsidP="00D17ABE">
            <w:pPr>
              <w:jc w:val="both"/>
              <w:rPr>
                <w:color w:val="000000"/>
                <w:spacing w:val="-1"/>
              </w:rPr>
            </w:pPr>
            <w:r w:rsidRPr="00865A7D">
              <w:rPr>
                <w:color w:val="000000"/>
                <w:spacing w:val="-1"/>
              </w:rPr>
              <w:t>17</w:t>
            </w:r>
          </w:p>
        </w:tc>
        <w:tc>
          <w:tcPr>
            <w:tcW w:w="0" w:type="auto"/>
          </w:tcPr>
          <w:p w:rsidR="00014790" w:rsidRPr="00865A7D" w:rsidRDefault="00014790" w:rsidP="00D17ABE">
            <w:pPr>
              <w:jc w:val="both"/>
              <w:rPr>
                <w:color w:val="000000"/>
                <w:spacing w:val="-1"/>
              </w:rPr>
            </w:pPr>
            <w:r w:rsidRPr="00865A7D">
              <w:rPr>
                <w:color w:val="000000"/>
                <w:spacing w:val="-1"/>
              </w:rPr>
              <w:t>18</w:t>
            </w:r>
          </w:p>
        </w:tc>
        <w:tc>
          <w:tcPr>
            <w:tcW w:w="0" w:type="auto"/>
          </w:tcPr>
          <w:p w:rsidR="00014790" w:rsidRPr="00865A7D" w:rsidRDefault="00014790" w:rsidP="00D17ABE">
            <w:pPr>
              <w:jc w:val="both"/>
              <w:rPr>
                <w:color w:val="000000"/>
                <w:spacing w:val="-1"/>
              </w:rPr>
            </w:pPr>
            <w:r w:rsidRPr="00865A7D">
              <w:rPr>
                <w:color w:val="000000"/>
                <w:spacing w:val="-1"/>
              </w:rPr>
              <w:t>19</w:t>
            </w:r>
          </w:p>
        </w:tc>
        <w:tc>
          <w:tcPr>
            <w:tcW w:w="0" w:type="auto"/>
          </w:tcPr>
          <w:p w:rsidR="00014790" w:rsidRPr="00865A7D" w:rsidRDefault="00014790" w:rsidP="00D17ABE">
            <w:pPr>
              <w:jc w:val="both"/>
              <w:rPr>
                <w:color w:val="000000"/>
                <w:spacing w:val="-1"/>
              </w:rPr>
            </w:pPr>
            <w:r w:rsidRPr="00865A7D">
              <w:rPr>
                <w:color w:val="000000"/>
                <w:spacing w:val="-1"/>
              </w:rPr>
              <w:t>20</w:t>
            </w:r>
          </w:p>
        </w:tc>
        <w:tc>
          <w:tcPr>
            <w:tcW w:w="0" w:type="auto"/>
          </w:tcPr>
          <w:p w:rsidR="00014790" w:rsidRPr="00865A7D" w:rsidRDefault="00014790" w:rsidP="00D17ABE">
            <w:pPr>
              <w:jc w:val="both"/>
              <w:rPr>
                <w:color w:val="000000"/>
                <w:spacing w:val="-1"/>
              </w:rPr>
            </w:pPr>
            <w:r w:rsidRPr="00865A7D">
              <w:rPr>
                <w:color w:val="000000"/>
                <w:spacing w:val="-1"/>
              </w:rPr>
              <w:t>21</w:t>
            </w:r>
          </w:p>
        </w:tc>
      </w:tr>
    </w:tbl>
    <w:p w:rsidR="00014790" w:rsidRPr="00865A7D" w:rsidRDefault="00014790" w:rsidP="00014790">
      <w:pPr>
        <w:jc w:val="both"/>
        <w:rPr>
          <w:color w:val="000000"/>
          <w:spacing w:val="-1"/>
        </w:rPr>
        <w:sectPr w:rsidR="00014790" w:rsidRPr="00865A7D">
          <w:pgSz w:w="11909" w:h="16834"/>
          <w:pgMar w:top="709" w:right="994" w:bottom="720" w:left="1276" w:header="720" w:footer="720" w:gutter="0"/>
          <w:cols w:space="60"/>
          <w:noEndnote/>
        </w:sectPr>
      </w:pPr>
    </w:p>
    <w:p w:rsidR="00014790" w:rsidRPr="00865A7D" w:rsidRDefault="00014790" w:rsidP="00014790">
      <w:pPr>
        <w:jc w:val="both"/>
        <w:rPr>
          <w:color w:val="000000"/>
          <w:spacing w:val="-1"/>
        </w:rPr>
      </w:pPr>
      <w:r w:rsidRPr="00865A7D">
        <w:rPr>
          <w:color w:val="000000"/>
          <w:spacing w:val="-1"/>
        </w:rPr>
        <w:lastRenderedPageBreak/>
        <w:t>Дире</w:t>
      </w:r>
      <w:r w:rsidRPr="00865A7D">
        <w:rPr>
          <w:color w:val="000000"/>
          <w:spacing w:val="-1"/>
        </w:rPr>
        <w:t>к</w:t>
      </w:r>
      <w:r w:rsidRPr="00865A7D">
        <w:rPr>
          <w:color w:val="000000"/>
          <w:spacing w:val="-1"/>
        </w:rPr>
        <w:t>тор_________</w:t>
      </w:r>
    </w:p>
    <w:p w:rsidR="00014790" w:rsidRPr="00865A7D" w:rsidRDefault="00014790" w:rsidP="00014790">
      <w:pPr>
        <w:rPr>
          <w:color w:val="000000"/>
          <w:spacing w:val="-1"/>
          <w:lang w:val="en-US"/>
        </w:rPr>
      </w:pPr>
      <w:r w:rsidRPr="00865A7D">
        <w:rPr>
          <w:color w:val="000000"/>
          <w:spacing w:val="-1"/>
        </w:rPr>
        <w:t>Бухга</w:t>
      </w:r>
      <w:r w:rsidRPr="00865A7D">
        <w:rPr>
          <w:color w:val="000000"/>
          <w:spacing w:val="-1"/>
        </w:rPr>
        <w:t>л</w:t>
      </w:r>
      <w:r w:rsidRPr="00865A7D">
        <w:rPr>
          <w:color w:val="000000"/>
          <w:spacing w:val="-1"/>
        </w:rPr>
        <w:t>тер__________</w:t>
      </w:r>
    </w:p>
    <w:p w:rsidR="00014790" w:rsidRPr="00865A7D" w:rsidRDefault="00014790" w:rsidP="00014790">
      <w:pPr>
        <w:rPr>
          <w:color w:val="000000"/>
          <w:spacing w:val="-1"/>
          <w:lang w:val="en-US"/>
        </w:rPr>
      </w:pPr>
    </w:p>
    <w:p w:rsidR="00014790" w:rsidRPr="00865A7D" w:rsidRDefault="00014790" w:rsidP="00014790">
      <w:pPr>
        <w:shd w:val="clear" w:color="auto" w:fill="FFFFFF"/>
        <w:ind w:left="25"/>
        <w:jc w:val="center"/>
      </w:pPr>
      <w:r w:rsidRPr="00865A7D">
        <w:rPr>
          <w:b/>
          <w:bCs/>
          <w:color w:val="000000"/>
        </w:rPr>
        <w:t>ПРАВИТЕЛЬСТВО РОССИЙСКОЙ ФЕДЕРАЦИИ</w:t>
      </w:r>
    </w:p>
    <w:p w:rsidR="00014790" w:rsidRPr="00865A7D" w:rsidRDefault="00014790" w:rsidP="00014790">
      <w:pPr>
        <w:shd w:val="clear" w:color="auto" w:fill="FFFFFF"/>
        <w:ind w:left="18"/>
        <w:jc w:val="center"/>
      </w:pPr>
      <w:r w:rsidRPr="00865A7D">
        <w:rPr>
          <w:color w:val="000000"/>
          <w:spacing w:val="-1"/>
          <w:w w:val="140"/>
        </w:rPr>
        <w:t>ПОСТАНОВЛЕНИЕ</w:t>
      </w:r>
    </w:p>
    <w:p w:rsidR="00014790" w:rsidRPr="00865A7D" w:rsidRDefault="00014790" w:rsidP="00014790">
      <w:pPr>
        <w:shd w:val="clear" w:color="auto" w:fill="FFFFFF"/>
        <w:tabs>
          <w:tab w:val="left" w:pos="8730"/>
        </w:tabs>
        <w:ind w:left="18"/>
        <w:jc w:val="center"/>
      </w:pPr>
      <w:r w:rsidRPr="00865A7D">
        <w:rPr>
          <w:color w:val="000000"/>
          <w:spacing w:val="-5"/>
        </w:rPr>
        <w:t xml:space="preserve">3 апреля </w:t>
      </w:r>
      <w:smartTag w:uri="urn:schemas-microsoft-com:office:smarttags" w:element="metricconverter">
        <w:smartTagPr>
          <w:attr w:name="ProductID" w:val="2003 г"/>
        </w:smartTagPr>
        <w:r w:rsidRPr="00865A7D">
          <w:rPr>
            <w:color w:val="000000"/>
            <w:spacing w:val="-5"/>
          </w:rPr>
          <w:t>2003 г</w:t>
        </w:r>
      </w:smartTag>
      <w:r w:rsidRPr="00865A7D">
        <w:rPr>
          <w:color w:val="000000"/>
          <w:spacing w:val="-5"/>
        </w:rPr>
        <w:t>.</w:t>
      </w:r>
      <w:r w:rsidRPr="00865A7D">
        <w:rPr>
          <w:color w:val="000000"/>
        </w:rPr>
        <w:tab/>
      </w:r>
      <w:r w:rsidRPr="00865A7D">
        <w:rPr>
          <w:color w:val="000000"/>
          <w:spacing w:val="-18"/>
        </w:rPr>
        <w:t xml:space="preserve">N </w:t>
      </w:r>
      <w:r w:rsidRPr="00865A7D">
        <w:rPr>
          <w:color w:val="000000"/>
          <w:spacing w:val="-4"/>
        </w:rPr>
        <w:t>191</w:t>
      </w:r>
    </w:p>
    <w:p w:rsidR="00014790" w:rsidRPr="00865A7D" w:rsidRDefault="00014790" w:rsidP="00014790">
      <w:pPr>
        <w:pStyle w:val="1"/>
        <w:spacing w:before="0" w:after="0"/>
        <w:rPr>
          <w:rFonts w:ascii="Times New Roman" w:hAnsi="Times New Roman" w:cs="Times New Roman"/>
          <w:sz w:val="24"/>
          <w:szCs w:val="24"/>
        </w:rPr>
      </w:pPr>
      <w:bookmarkStart w:id="20" w:name="_Toc154304634"/>
      <w:r w:rsidRPr="00865A7D">
        <w:rPr>
          <w:rFonts w:ascii="Times New Roman" w:hAnsi="Times New Roman" w:cs="Times New Roman"/>
          <w:sz w:val="24"/>
          <w:szCs w:val="24"/>
        </w:rPr>
        <w:t xml:space="preserve">"О продолжительности рабочего времени (норме часов педагогической работы за ставку заработной </w:t>
      </w:r>
      <w:r w:rsidRPr="00865A7D">
        <w:rPr>
          <w:rFonts w:ascii="Times New Roman" w:hAnsi="Times New Roman" w:cs="Times New Roman"/>
          <w:spacing w:val="7"/>
          <w:sz w:val="24"/>
          <w:szCs w:val="24"/>
        </w:rPr>
        <w:t>платы) педагогических работников образовательных учреждений"</w:t>
      </w:r>
      <w:bookmarkEnd w:id="20"/>
    </w:p>
    <w:p w:rsidR="00014790" w:rsidRPr="00865A7D" w:rsidRDefault="00014790" w:rsidP="00014790">
      <w:pPr>
        <w:shd w:val="clear" w:color="auto" w:fill="FFFFFF"/>
        <w:ind w:left="40"/>
        <w:jc w:val="both"/>
      </w:pPr>
      <w:r w:rsidRPr="00865A7D">
        <w:rPr>
          <w:color w:val="000000"/>
          <w:spacing w:val="2"/>
        </w:rPr>
        <w:t xml:space="preserve">В соответствии со статьей 333 Трудового кодекса Российской Федерации Правительство Российской </w:t>
      </w:r>
      <w:r w:rsidRPr="00865A7D">
        <w:rPr>
          <w:color w:val="000000"/>
          <w:spacing w:val="-6"/>
        </w:rPr>
        <w:t xml:space="preserve">Федерации </w:t>
      </w:r>
      <w:r w:rsidRPr="00865A7D">
        <w:rPr>
          <w:color w:val="000000"/>
          <w:spacing w:val="52"/>
        </w:rPr>
        <w:t>постановляет:</w:t>
      </w:r>
    </w:p>
    <w:p w:rsidR="00014790" w:rsidRPr="00865A7D" w:rsidRDefault="00014790" w:rsidP="00014790">
      <w:pPr>
        <w:shd w:val="clear" w:color="auto" w:fill="FFFFFF"/>
        <w:ind w:left="36" w:right="4"/>
        <w:jc w:val="both"/>
      </w:pPr>
      <w:r w:rsidRPr="00865A7D">
        <w:rPr>
          <w:color w:val="000000"/>
          <w:spacing w:val="-2"/>
        </w:rPr>
        <w:t xml:space="preserve">Установить педагогическим работникам образовательных учреждений в зависимости от должности и (или) </w:t>
      </w:r>
      <w:r w:rsidRPr="00865A7D">
        <w:rPr>
          <w:color w:val="000000"/>
          <w:spacing w:val="1"/>
        </w:rPr>
        <w:t xml:space="preserve">специальности с учетом особенностей их труда продолжительность рабочего времени (норму часов </w:t>
      </w:r>
      <w:r w:rsidRPr="00865A7D">
        <w:rPr>
          <w:color w:val="000000"/>
          <w:spacing w:val="-1"/>
        </w:rPr>
        <w:t>педагогической работы за ставку заработной платы) согласно приложению.</w:t>
      </w:r>
    </w:p>
    <w:p w:rsidR="00014790" w:rsidRPr="00865A7D" w:rsidRDefault="00014790" w:rsidP="00014790">
      <w:pPr>
        <w:shd w:val="clear" w:color="auto" w:fill="FFFFFF"/>
        <w:tabs>
          <w:tab w:val="left" w:pos="3413"/>
          <w:tab w:val="left" w:pos="8334"/>
        </w:tabs>
        <w:ind w:left="54"/>
      </w:pPr>
      <w:r w:rsidRPr="00865A7D">
        <w:rPr>
          <w:color w:val="000000"/>
          <w:spacing w:val="-7"/>
        </w:rPr>
        <w:t>Председатель</w:t>
      </w:r>
      <w:r w:rsidRPr="00865A7D">
        <w:rPr>
          <w:color w:val="000000"/>
        </w:rPr>
        <w:t xml:space="preserve"> </w:t>
      </w:r>
      <w:r w:rsidRPr="00865A7D">
        <w:rPr>
          <w:color w:val="000000"/>
          <w:spacing w:val="-3"/>
        </w:rPr>
        <w:t>Правительства</w:t>
      </w:r>
      <w:r w:rsidRPr="00865A7D">
        <w:rPr>
          <w:color w:val="000000"/>
        </w:rPr>
        <w:tab/>
      </w:r>
    </w:p>
    <w:p w:rsidR="00014790" w:rsidRPr="00865A7D" w:rsidRDefault="00014790" w:rsidP="00014790">
      <w:pPr>
        <w:shd w:val="clear" w:color="auto" w:fill="FFFFFF"/>
        <w:ind w:left="54"/>
      </w:pPr>
      <w:r w:rsidRPr="00865A7D">
        <w:rPr>
          <w:color w:val="000000"/>
          <w:spacing w:val="-4"/>
        </w:rPr>
        <w:t xml:space="preserve">Российской Федерации </w:t>
      </w:r>
      <w:r w:rsidRPr="00865A7D">
        <w:rPr>
          <w:color w:val="000000"/>
          <w:spacing w:val="-4"/>
        </w:rPr>
        <w:tab/>
      </w:r>
      <w:r w:rsidRPr="00865A7D">
        <w:rPr>
          <w:color w:val="000000"/>
          <w:spacing w:val="-4"/>
        </w:rPr>
        <w:tab/>
      </w:r>
      <w:r w:rsidRPr="00865A7D">
        <w:rPr>
          <w:color w:val="000000"/>
          <w:spacing w:val="-4"/>
        </w:rPr>
        <w:tab/>
      </w:r>
      <w:r w:rsidRPr="00865A7D">
        <w:rPr>
          <w:color w:val="000000"/>
          <w:spacing w:val="-4"/>
        </w:rPr>
        <w:tab/>
      </w:r>
      <w:r w:rsidRPr="00865A7D">
        <w:rPr>
          <w:color w:val="000000"/>
          <w:spacing w:val="-4"/>
        </w:rPr>
        <w:tab/>
      </w:r>
      <w:r w:rsidRPr="00865A7D">
        <w:rPr>
          <w:color w:val="000000"/>
          <w:spacing w:val="-4"/>
        </w:rPr>
        <w:tab/>
      </w:r>
      <w:r w:rsidRPr="00865A7D">
        <w:rPr>
          <w:color w:val="000000"/>
          <w:spacing w:val="-4"/>
        </w:rPr>
        <w:tab/>
      </w:r>
      <w:r w:rsidRPr="00865A7D">
        <w:rPr>
          <w:color w:val="000000"/>
          <w:spacing w:val="-4"/>
        </w:rPr>
        <w:tab/>
        <w:t>М.Касьянов</w:t>
      </w:r>
    </w:p>
    <w:p w:rsidR="00014790" w:rsidRPr="00865A7D" w:rsidRDefault="00014790" w:rsidP="00014790">
      <w:pPr>
        <w:shd w:val="clear" w:color="auto" w:fill="FFFFFF"/>
        <w:jc w:val="right"/>
      </w:pPr>
      <w:r w:rsidRPr="00865A7D">
        <w:rPr>
          <w:color w:val="000000"/>
          <w:spacing w:val="-5"/>
        </w:rPr>
        <w:t>ПРИЛОЖЕНИЕ</w:t>
      </w:r>
    </w:p>
    <w:p w:rsidR="00014790" w:rsidRPr="00865A7D" w:rsidRDefault="00014790" w:rsidP="00014790">
      <w:pPr>
        <w:shd w:val="clear" w:color="auto" w:fill="FFFFFF"/>
        <w:ind w:left="248"/>
        <w:jc w:val="right"/>
        <w:rPr>
          <w:color w:val="000000"/>
          <w:spacing w:val="-2"/>
        </w:rPr>
      </w:pPr>
      <w:r w:rsidRPr="00865A7D">
        <w:rPr>
          <w:color w:val="000000"/>
          <w:spacing w:val="-1"/>
        </w:rPr>
        <w:t xml:space="preserve">к постановлению Правительства </w:t>
      </w:r>
      <w:r w:rsidRPr="00865A7D">
        <w:rPr>
          <w:color w:val="000000"/>
          <w:spacing w:val="-2"/>
        </w:rPr>
        <w:t>Российской Федерации</w:t>
      </w:r>
    </w:p>
    <w:p w:rsidR="00014790" w:rsidRPr="00865A7D" w:rsidRDefault="00014790" w:rsidP="00014790">
      <w:pPr>
        <w:shd w:val="clear" w:color="auto" w:fill="FFFFFF"/>
        <w:ind w:left="248"/>
        <w:jc w:val="right"/>
        <w:rPr>
          <w:color w:val="000000"/>
        </w:rPr>
      </w:pPr>
      <w:r w:rsidRPr="00865A7D">
        <w:rPr>
          <w:color w:val="000000"/>
        </w:rPr>
        <w:t xml:space="preserve">от З апреля </w:t>
      </w:r>
      <w:smartTag w:uri="urn:schemas-microsoft-com:office:smarttags" w:element="metricconverter">
        <w:smartTagPr>
          <w:attr w:name="ProductID" w:val="2003 г"/>
        </w:smartTagPr>
        <w:r w:rsidRPr="00865A7D">
          <w:rPr>
            <w:color w:val="000000"/>
          </w:rPr>
          <w:t>2003 г</w:t>
        </w:r>
      </w:smartTag>
      <w:r w:rsidRPr="00865A7D">
        <w:rPr>
          <w:color w:val="000000"/>
        </w:rPr>
        <w:t>. N 191</w:t>
      </w:r>
    </w:p>
    <w:p w:rsidR="00014790" w:rsidRPr="00865A7D" w:rsidRDefault="00014790" w:rsidP="00014790">
      <w:pPr>
        <w:shd w:val="clear" w:color="auto" w:fill="FFFFFF"/>
        <w:ind w:left="248"/>
        <w:jc w:val="center"/>
        <w:rPr>
          <w:b/>
        </w:rPr>
      </w:pPr>
      <w:r w:rsidRPr="00865A7D">
        <w:rPr>
          <w:b/>
          <w:color w:val="000000"/>
          <w:spacing w:val="6"/>
        </w:rPr>
        <w:t xml:space="preserve">Продолжительность рабочего времени (норма часов педагогической работы за ставку заработной </w:t>
      </w:r>
      <w:r w:rsidRPr="00865A7D">
        <w:rPr>
          <w:b/>
          <w:color w:val="000000"/>
          <w:spacing w:val="7"/>
        </w:rPr>
        <w:t>платы) педагогических работников образовательных учреждений</w:t>
      </w:r>
    </w:p>
    <w:p w:rsidR="00014790" w:rsidRPr="00865A7D" w:rsidRDefault="00014790" w:rsidP="00014790">
      <w:pPr>
        <w:shd w:val="clear" w:color="auto" w:fill="FFFFFF"/>
        <w:ind w:left="32" w:right="14"/>
        <w:jc w:val="both"/>
      </w:pPr>
      <w:r w:rsidRPr="00865A7D">
        <w:rPr>
          <w:color w:val="000000"/>
          <w:spacing w:val="-2"/>
        </w:rPr>
        <w:t xml:space="preserve">Продолжительность рабочего времени (норма часов педагогической работы за ставку заработной платы) для </w:t>
      </w:r>
      <w:r w:rsidRPr="00865A7D">
        <w:rPr>
          <w:color w:val="000000"/>
        </w:rPr>
        <w:t xml:space="preserve">педагогических работников образовательных учреждений устанавливается исходя из сокращенной </w:t>
      </w:r>
      <w:r w:rsidRPr="00865A7D">
        <w:rPr>
          <w:color w:val="000000"/>
          <w:spacing w:val="-2"/>
        </w:rPr>
        <w:t>продолжительности рабочего времени не более 36 часов в неделю</w:t>
      </w:r>
      <w:r w:rsidRPr="00865A7D">
        <w:rPr>
          <w:color w:val="000000"/>
          <w:spacing w:val="-2"/>
          <w:vertAlign w:val="superscript"/>
        </w:rPr>
        <w:t>1</w:t>
      </w:r>
      <w:r w:rsidRPr="00865A7D">
        <w:rPr>
          <w:color w:val="000000"/>
          <w:spacing w:val="-2"/>
        </w:rPr>
        <w:t>.</w:t>
      </w:r>
    </w:p>
    <w:p w:rsidR="00014790" w:rsidRPr="00865A7D" w:rsidRDefault="00014790" w:rsidP="00014790">
      <w:pPr>
        <w:shd w:val="clear" w:color="auto" w:fill="FFFFFF"/>
        <w:ind w:left="22"/>
        <w:rPr>
          <w:color w:val="000000"/>
          <w:spacing w:val="-1"/>
        </w:rPr>
      </w:pPr>
      <w:r w:rsidRPr="00865A7D">
        <w:rPr>
          <w:color w:val="000000"/>
          <w:spacing w:val="1"/>
        </w:rPr>
        <w:t xml:space="preserve">Педагогическим работникам образовательных учреждений в зависимости от должности и (или) </w:t>
      </w:r>
      <w:r w:rsidRPr="00865A7D">
        <w:rPr>
          <w:color w:val="000000"/>
          <w:spacing w:val="-1"/>
        </w:rPr>
        <w:t>специальности с учетом особенностей их труда устанавливается:</w:t>
      </w:r>
    </w:p>
    <w:p w:rsidR="00014790" w:rsidRPr="00865A7D" w:rsidRDefault="00014790" w:rsidP="00014790">
      <w:pPr>
        <w:shd w:val="clear" w:color="auto" w:fill="FFFFFF"/>
        <w:ind w:left="22"/>
        <w:rPr>
          <w:b/>
        </w:rPr>
      </w:pPr>
      <w:r w:rsidRPr="00865A7D">
        <w:rPr>
          <w:b/>
          <w:color w:val="000000"/>
          <w:spacing w:val="-2"/>
        </w:rPr>
        <w:t>1. Продолжительность рабочего времени:</w:t>
      </w:r>
    </w:p>
    <w:p w:rsidR="00014790" w:rsidRPr="00865A7D" w:rsidRDefault="00014790" w:rsidP="00014790">
      <w:pPr>
        <w:shd w:val="clear" w:color="auto" w:fill="FFFFFF"/>
        <w:ind w:left="11" w:right="14"/>
        <w:jc w:val="both"/>
      </w:pPr>
      <w:r w:rsidRPr="00865A7D">
        <w:rPr>
          <w:color w:val="000000"/>
          <w:spacing w:val="1"/>
        </w:rPr>
        <w:t xml:space="preserve">36 часов в неделю — работникам из числа профессорско-преподавательского состава образовательных </w:t>
      </w:r>
      <w:r w:rsidRPr="00865A7D">
        <w:rPr>
          <w:color w:val="000000"/>
          <w:spacing w:val="-1"/>
        </w:rPr>
        <w:t xml:space="preserve">учреждений высшего профессионального образования и образовательных учреждений дополнительного </w:t>
      </w:r>
      <w:r w:rsidRPr="00865A7D">
        <w:rPr>
          <w:color w:val="000000"/>
          <w:spacing w:val="-2"/>
        </w:rPr>
        <w:t>профессионального образования (повышения квалификацией) специалистов;</w:t>
      </w:r>
    </w:p>
    <w:p w:rsidR="00014790" w:rsidRPr="00865A7D" w:rsidRDefault="00014790" w:rsidP="00014790">
      <w:pPr>
        <w:shd w:val="clear" w:color="auto" w:fill="FFFFFF"/>
        <w:ind w:left="11"/>
        <w:rPr>
          <w:color w:val="000000"/>
          <w:spacing w:val="-1"/>
        </w:rPr>
      </w:pPr>
      <w:r w:rsidRPr="00865A7D">
        <w:rPr>
          <w:color w:val="000000"/>
          <w:spacing w:val="1"/>
        </w:rPr>
        <w:t xml:space="preserve">30 часов в неделю — старшим воспитателям образовательных учреждений (кроме дошкольных </w:t>
      </w:r>
      <w:r w:rsidRPr="00865A7D">
        <w:rPr>
          <w:color w:val="000000"/>
          <w:spacing w:val="-1"/>
        </w:rPr>
        <w:t>образовательных учреждений и образовательных учреждений дополнительного образования детей);</w:t>
      </w:r>
    </w:p>
    <w:p w:rsidR="00014790" w:rsidRPr="00865A7D" w:rsidRDefault="00014790" w:rsidP="00014790">
      <w:pPr>
        <w:shd w:val="clear" w:color="auto" w:fill="FFFFFF"/>
        <w:ind w:left="11"/>
      </w:pPr>
      <w:r w:rsidRPr="00865A7D">
        <w:rPr>
          <w:color w:val="000000"/>
          <w:spacing w:val="-4"/>
        </w:rPr>
        <w:t>36 часов в неделю:</w:t>
      </w:r>
    </w:p>
    <w:p w:rsidR="00014790" w:rsidRPr="00865A7D" w:rsidRDefault="00014790" w:rsidP="00014790">
      <w:pPr>
        <w:shd w:val="clear" w:color="auto" w:fill="FFFFFF"/>
        <w:ind w:left="4" w:right="22"/>
        <w:jc w:val="both"/>
      </w:pPr>
      <w:r w:rsidRPr="00865A7D">
        <w:rPr>
          <w:color w:val="000000"/>
          <w:spacing w:val="2"/>
        </w:rPr>
        <w:t xml:space="preserve">– старшим воспитателям дошкольных образовательных учреждений и образовательных учреждений </w:t>
      </w:r>
      <w:r w:rsidRPr="00865A7D">
        <w:rPr>
          <w:color w:val="000000"/>
          <w:spacing w:val="-2"/>
        </w:rPr>
        <w:t>дополнительного образования детей;</w:t>
      </w:r>
    </w:p>
    <w:p w:rsidR="00014790" w:rsidRPr="00865A7D" w:rsidRDefault="00014790" w:rsidP="00014790">
      <w:pPr>
        <w:shd w:val="clear" w:color="auto" w:fill="FFFFFF"/>
        <w:ind w:left="7" w:right="18"/>
        <w:jc w:val="both"/>
      </w:pPr>
      <w:r w:rsidRPr="00865A7D">
        <w:rPr>
          <w:color w:val="000000"/>
          <w:spacing w:val="6"/>
        </w:rPr>
        <w:t>– педагогам-психологам, методистам (старшим методистам), социальным педагогам, педагогам-</w:t>
      </w:r>
      <w:r w:rsidRPr="00865A7D">
        <w:rPr>
          <w:color w:val="000000"/>
          <w:spacing w:val="2"/>
        </w:rPr>
        <w:t xml:space="preserve">организаторам, мастерам производственного обучения, старшим вожатым, инструкторам по труду </w:t>
      </w:r>
      <w:r w:rsidRPr="00865A7D">
        <w:rPr>
          <w:color w:val="000000"/>
          <w:spacing w:val="-2"/>
        </w:rPr>
        <w:t>образовательных учреждений;</w:t>
      </w:r>
    </w:p>
    <w:p w:rsidR="00014790" w:rsidRPr="00865A7D" w:rsidRDefault="00014790" w:rsidP="00014790">
      <w:pPr>
        <w:shd w:val="clear" w:color="auto" w:fill="FFFFFF"/>
        <w:ind w:left="7" w:right="25"/>
        <w:jc w:val="both"/>
      </w:pPr>
      <w:r w:rsidRPr="00865A7D">
        <w:rPr>
          <w:color w:val="000000"/>
        </w:rPr>
        <w:t xml:space="preserve">– руководителям физического воспитания образовательных учреждений начального профессионального и </w:t>
      </w:r>
      <w:r w:rsidRPr="00865A7D">
        <w:rPr>
          <w:color w:val="000000"/>
          <w:spacing w:val="-1"/>
        </w:rPr>
        <w:t>среднего профессионального образования;</w:t>
      </w:r>
    </w:p>
    <w:p w:rsidR="00014790" w:rsidRPr="00865A7D" w:rsidRDefault="00014790" w:rsidP="00014790">
      <w:pPr>
        <w:shd w:val="clear" w:color="auto" w:fill="FFFFFF"/>
        <w:ind w:left="7" w:right="22"/>
        <w:jc w:val="both"/>
      </w:pPr>
      <w:r w:rsidRPr="00865A7D">
        <w:rPr>
          <w:color w:val="000000"/>
          <w:spacing w:val="-1"/>
        </w:rPr>
        <w:t xml:space="preserve">– преподавателям-организаторам (основ безопасности жизнедеятельности, допризывной подготовки) </w:t>
      </w:r>
      <w:r w:rsidRPr="00865A7D">
        <w:rPr>
          <w:color w:val="000000"/>
          <w:spacing w:val="8"/>
        </w:rPr>
        <w:t xml:space="preserve">общеобразовательных учреждений, учреждений начального профессионального и среднего </w:t>
      </w:r>
      <w:r w:rsidRPr="00865A7D">
        <w:rPr>
          <w:color w:val="000000"/>
          <w:spacing w:val="-2"/>
        </w:rPr>
        <w:t>профессионального образования;</w:t>
      </w:r>
    </w:p>
    <w:p w:rsidR="00014790" w:rsidRPr="00865A7D" w:rsidRDefault="00014790" w:rsidP="00014790">
      <w:pPr>
        <w:shd w:val="clear" w:color="auto" w:fill="FFFFFF"/>
        <w:ind w:left="7" w:right="22"/>
        <w:jc w:val="both"/>
      </w:pPr>
      <w:r w:rsidRPr="00865A7D">
        <w:rPr>
          <w:color w:val="000000"/>
          <w:spacing w:val="6"/>
        </w:rPr>
        <w:t xml:space="preserve">– инструкторам-методистам (старшим инструкторам-методистам) образовательных учреждений </w:t>
      </w:r>
      <w:r w:rsidRPr="00865A7D">
        <w:rPr>
          <w:color w:val="000000"/>
          <w:spacing w:val="-1"/>
        </w:rPr>
        <w:t>дополнительного образования детей спортивного профиля.</w:t>
      </w:r>
    </w:p>
    <w:p w:rsidR="00014790" w:rsidRPr="00865A7D" w:rsidRDefault="00014790" w:rsidP="00014790">
      <w:pPr>
        <w:shd w:val="clear" w:color="auto" w:fill="FFFFFF"/>
        <w:ind w:left="11"/>
        <w:rPr>
          <w:b/>
          <w:color w:val="000000"/>
          <w:spacing w:val="-9"/>
        </w:rPr>
      </w:pPr>
      <w:r w:rsidRPr="00865A7D">
        <w:rPr>
          <w:b/>
          <w:color w:val="000000"/>
        </w:rPr>
        <w:t xml:space="preserve">2. Норма часов преподавательской работы за ставку заработной платы (нормируемая часть педагогической </w:t>
      </w:r>
      <w:r w:rsidRPr="00865A7D">
        <w:rPr>
          <w:b/>
          <w:color w:val="000000"/>
          <w:spacing w:val="-9"/>
        </w:rPr>
        <w:t>работы)</w:t>
      </w:r>
      <w:r w:rsidRPr="00865A7D">
        <w:rPr>
          <w:b/>
          <w:color w:val="000000"/>
          <w:spacing w:val="-9"/>
          <w:vertAlign w:val="superscript"/>
        </w:rPr>
        <w:t>2, 3, 4</w:t>
      </w:r>
      <w:r w:rsidRPr="00865A7D">
        <w:rPr>
          <w:b/>
          <w:color w:val="000000"/>
          <w:spacing w:val="-9"/>
        </w:rPr>
        <w:t>:</w:t>
      </w:r>
    </w:p>
    <w:p w:rsidR="00014790" w:rsidRPr="00865A7D" w:rsidRDefault="00014790" w:rsidP="00014790">
      <w:pPr>
        <w:shd w:val="clear" w:color="auto" w:fill="FFFFFF"/>
        <w:ind w:left="11"/>
      </w:pPr>
      <w:r w:rsidRPr="00865A7D">
        <w:rPr>
          <w:color w:val="000000"/>
          <w:spacing w:val="-6"/>
        </w:rPr>
        <w:t>18 часов в неделю:</w:t>
      </w:r>
    </w:p>
    <w:p w:rsidR="00014790" w:rsidRPr="00865A7D" w:rsidRDefault="00014790" w:rsidP="00014790">
      <w:pPr>
        <w:shd w:val="clear" w:color="auto" w:fill="FFFFFF"/>
        <w:tabs>
          <w:tab w:val="left" w:pos="7862"/>
        </w:tabs>
        <w:ind w:left="4" w:right="25"/>
        <w:jc w:val="both"/>
      </w:pPr>
      <w:r w:rsidRPr="00865A7D">
        <w:rPr>
          <w:color w:val="000000"/>
          <w:spacing w:val="4"/>
        </w:rPr>
        <w:lastRenderedPageBreak/>
        <w:t xml:space="preserve">– учителям </w:t>
      </w:r>
      <w:r w:rsidRPr="00865A7D">
        <w:rPr>
          <w:color w:val="000000"/>
          <w:spacing w:val="21"/>
        </w:rPr>
        <w:t>5–11(12)</w:t>
      </w:r>
      <w:r w:rsidRPr="00865A7D">
        <w:rPr>
          <w:color w:val="000000"/>
          <w:spacing w:val="4"/>
        </w:rPr>
        <w:t xml:space="preserve"> классов общеобразовательных учреждений (в том числе кадетских школ), </w:t>
      </w:r>
      <w:r w:rsidRPr="00865A7D">
        <w:rPr>
          <w:color w:val="000000"/>
          <w:spacing w:val="-4"/>
        </w:rPr>
        <w:t>общеобразовательных</w:t>
      </w:r>
      <w:r w:rsidRPr="00865A7D">
        <w:rPr>
          <w:color w:val="000000"/>
        </w:rPr>
        <w:t xml:space="preserve"> </w:t>
      </w:r>
      <w:r w:rsidRPr="00865A7D">
        <w:rPr>
          <w:color w:val="000000"/>
          <w:spacing w:val="-3"/>
        </w:rPr>
        <w:t xml:space="preserve">школ-интернатов </w:t>
      </w:r>
      <w:r w:rsidRPr="00865A7D">
        <w:rPr>
          <w:color w:val="000000"/>
          <w:spacing w:val="5"/>
        </w:rPr>
        <w:t xml:space="preserve">(в том числе кадетских школ-интернатов), образовательных учреждений для детей-сирот и детей, </w:t>
      </w:r>
      <w:r w:rsidRPr="00865A7D">
        <w:rPr>
          <w:color w:val="000000"/>
          <w:spacing w:val="-1"/>
        </w:rPr>
        <w:t xml:space="preserve">оставшихся без попечения родителей, специальных (коррекционных) образовательных учреждений для обучающихся (воспитанников) с отклонениями в развитии, оздоровительных образовательных учреждений санаторного типа для детей, нуждающихся в длительном лечении, специальных учебно-воспитательных </w:t>
      </w:r>
      <w:r w:rsidRPr="00865A7D">
        <w:rPr>
          <w:color w:val="000000"/>
          <w:spacing w:val="-2"/>
        </w:rPr>
        <w:t xml:space="preserve">учреждений открытого и закрытого типа, образовательных учреждений для детей дошкольного и младшего школьного возраста, образовательных учреждений для детей, нуждающихся в психолого-педагогической и медико-социальной помощи, межшкольных учебных комбинатов, учебно-производственных мастерских; </w:t>
      </w:r>
      <w:r w:rsidRPr="00865A7D">
        <w:rPr>
          <w:color w:val="000000"/>
        </w:rPr>
        <w:t>преподавателям педагогических училищ и педагогических колледжей;</w:t>
      </w:r>
    </w:p>
    <w:p w:rsidR="00014790" w:rsidRPr="00865A7D" w:rsidRDefault="00014790" w:rsidP="00014790">
      <w:pPr>
        <w:shd w:val="clear" w:color="auto" w:fill="FFFFFF"/>
        <w:ind w:left="14" w:right="22"/>
        <w:jc w:val="both"/>
      </w:pPr>
      <w:r w:rsidRPr="00865A7D">
        <w:rPr>
          <w:color w:val="000000"/>
          <w:spacing w:val="7"/>
        </w:rPr>
        <w:t xml:space="preserve">– преподавателям специальных дисциплин </w:t>
      </w:r>
      <w:r w:rsidRPr="00865A7D">
        <w:rPr>
          <w:color w:val="000000"/>
          <w:spacing w:val="30"/>
        </w:rPr>
        <w:t>1–11(12)</w:t>
      </w:r>
      <w:r w:rsidRPr="00865A7D">
        <w:rPr>
          <w:color w:val="000000"/>
          <w:spacing w:val="7"/>
        </w:rPr>
        <w:t xml:space="preserve"> классов музыкальных, художественных </w:t>
      </w:r>
      <w:r w:rsidRPr="00865A7D">
        <w:rPr>
          <w:color w:val="000000"/>
          <w:spacing w:val="4"/>
        </w:rPr>
        <w:t xml:space="preserve">общеобразовательных </w:t>
      </w:r>
      <w:r w:rsidRPr="00865A7D">
        <w:rPr>
          <w:color w:val="000000"/>
        </w:rPr>
        <w:t>учреждений.</w:t>
      </w:r>
    </w:p>
    <w:p w:rsidR="00014790" w:rsidRPr="00865A7D" w:rsidRDefault="00014790" w:rsidP="00014790">
      <w:pPr>
        <w:shd w:val="clear" w:color="auto" w:fill="FFFFFF"/>
        <w:tabs>
          <w:tab w:val="left" w:pos="2718"/>
          <w:tab w:val="left" w:pos="5569"/>
          <w:tab w:val="left" w:pos="6944"/>
          <w:tab w:val="left" w:pos="8788"/>
        </w:tabs>
        <w:ind w:left="14" w:right="22"/>
        <w:jc w:val="both"/>
      </w:pPr>
      <w:r w:rsidRPr="00865A7D">
        <w:rPr>
          <w:color w:val="000000"/>
          <w:spacing w:val="7"/>
        </w:rPr>
        <w:t xml:space="preserve">преподавателям </w:t>
      </w:r>
      <w:r w:rsidRPr="00865A7D">
        <w:rPr>
          <w:color w:val="000000"/>
          <w:spacing w:val="1"/>
        </w:rPr>
        <w:t xml:space="preserve">3–5 классов школ общего музыкального, художественного, хореографического образования </w:t>
      </w:r>
      <w:r w:rsidRPr="00865A7D">
        <w:rPr>
          <w:color w:val="000000"/>
          <w:spacing w:val="-3"/>
        </w:rPr>
        <w:t xml:space="preserve">с 5-летним сроком обучения, 5–7 классов школ искусств с 7-летним сроком обучения (детских музыкальных, </w:t>
      </w:r>
      <w:r w:rsidRPr="00865A7D">
        <w:rPr>
          <w:color w:val="000000"/>
          <w:spacing w:val="7"/>
        </w:rPr>
        <w:t>художественных,</w:t>
      </w:r>
      <w:r w:rsidRPr="00865A7D">
        <w:rPr>
          <w:color w:val="000000"/>
        </w:rPr>
        <w:t xml:space="preserve"> </w:t>
      </w:r>
      <w:r w:rsidRPr="00865A7D">
        <w:rPr>
          <w:color w:val="000000"/>
          <w:spacing w:val="-2"/>
        </w:rPr>
        <w:t>хореографических</w:t>
      </w:r>
      <w:r w:rsidRPr="00865A7D">
        <w:rPr>
          <w:color w:val="000000"/>
        </w:rPr>
        <w:t xml:space="preserve"> и </w:t>
      </w:r>
      <w:r w:rsidRPr="00865A7D">
        <w:rPr>
          <w:color w:val="000000"/>
          <w:spacing w:val="-15"/>
        </w:rPr>
        <w:t>других</w:t>
      </w:r>
      <w:r w:rsidRPr="00865A7D">
        <w:rPr>
          <w:color w:val="000000"/>
        </w:rPr>
        <w:t xml:space="preserve"> </w:t>
      </w:r>
      <w:r w:rsidRPr="00865A7D">
        <w:rPr>
          <w:color w:val="000000"/>
          <w:spacing w:val="-7"/>
        </w:rPr>
        <w:t xml:space="preserve">школ), </w:t>
      </w:r>
      <w:r w:rsidRPr="00865A7D">
        <w:rPr>
          <w:color w:val="000000"/>
          <w:spacing w:val="-1"/>
        </w:rPr>
        <w:t xml:space="preserve">1–4 классов детских художественных школ и школ общего художественного образования с 4-летним сроком </w:t>
      </w:r>
      <w:r w:rsidRPr="00865A7D">
        <w:rPr>
          <w:color w:val="000000"/>
          <w:spacing w:val="-5"/>
        </w:rPr>
        <w:t>обучения;</w:t>
      </w:r>
    </w:p>
    <w:p w:rsidR="00014790" w:rsidRPr="00865A7D" w:rsidRDefault="00014790" w:rsidP="00014790">
      <w:pPr>
        <w:shd w:val="clear" w:color="auto" w:fill="FFFFFF"/>
        <w:ind w:left="36"/>
      </w:pPr>
      <w:r w:rsidRPr="00865A7D">
        <w:rPr>
          <w:color w:val="000000"/>
          <w:spacing w:val="-2"/>
        </w:rPr>
        <w:t>– педагогам дополнительного образования;</w:t>
      </w:r>
    </w:p>
    <w:p w:rsidR="00014790" w:rsidRPr="00865A7D" w:rsidRDefault="00014790" w:rsidP="00014790">
      <w:pPr>
        <w:shd w:val="clear" w:color="auto" w:fill="FFFFFF"/>
        <w:ind w:left="22"/>
      </w:pPr>
      <w:r w:rsidRPr="00865A7D">
        <w:rPr>
          <w:color w:val="000000"/>
          <w:spacing w:val="-2"/>
        </w:rPr>
        <w:t xml:space="preserve">– тренерам-преподавателям (старшим тренерам-преподавателям) образовательных учреждений </w:t>
      </w:r>
      <w:r w:rsidRPr="00865A7D">
        <w:rPr>
          <w:color w:val="000000"/>
          <w:spacing w:val="-1"/>
        </w:rPr>
        <w:t>дополнительного образования детей спортивного профиля;</w:t>
      </w:r>
    </w:p>
    <w:p w:rsidR="00014790" w:rsidRPr="00865A7D" w:rsidRDefault="00014790" w:rsidP="00014790">
      <w:pPr>
        <w:shd w:val="clear" w:color="auto" w:fill="FFFFFF"/>
        <w:ind w:left="22"/>
      </w:pPr>
      <w:r w:rsidRPr="00865A7D">
        <w:rPr>
          <w:color w:val="000000"/>
          <w:spacing w:val="-1"/>
        </w:rPr>
        <w:t>– учителям иностранного языка дошкольных образовательных учреждений;</w:t>
      </w:r>
    </w:p>
    <w:p w:rsidR="00014790" w:rsidRPr="00865A7D" w:rsidRDefault="00014790" w:rsidP="00014790">
      <w:pPr>
        <w:shd w:val="clear" w:color="auto" w:fill="FFFFFF"/>
        <w:ind w:left="25"/>
      </w:pPr>
      <w:r w:rsidRPr="00865A7D">
        <w:rPr>
          <w:color w:val="000000"/>
          <w:spacing w:val="-1"/>
        </w:rPr>
        <w:t>20 часов в неделю — учителям 1–4 классов общеобразовательных учреждений;</w:t>
      </w:r>
    </w:p>
    <w:p w:rsidR="00014790" w:rsidRPr="00865A7D" w:rsidRDefault="00014790" w:rsidP="00014790">
      <w:pPr>
        <w:shd w:val="clear" w:color="auto" w:fill="FFFFFF"/>
        <w:ind w:left="22"/>
      </w:pPr>
      <w:r w:rsidRPr="00865A7D">
        <w:rPr>
          <w:color w:val="000000"/>
          <w:spacing w:val="-1"/>
        </w:rPr>
        <w:t xml:space="preserve">24 часа в неделю — преподавателям 1–2 классов школ общего музыкального, художественного, </w:t>
      </w:r>
      <w:r w:rsidRPr="00865A7D">
        <w:rPr>
          <w:color w:val="000000"/>
          <w:spacing w:val="-5"/>
        </w:rPr>
        <w:t>хореографического</w:t>
      </w:r>
      <w:r w:rsidRPr="00865A7D">
        <w:rPr>
          <w:color w:val="000000"/>
        </w:rPr>
        <w:t xml:space="preserve"> </w:t>
      </w:r>
      <w:r w:rsidRPr="00865A7D">
        <w:rPr>
          <w:color w:val="000000"/>
          <w:spacing w:val="-4"/>
        </w:rPr>
        <w:t>образования</w:t>
      </w:r>
      <w:r w:rsidRPr="00865A7D">
        <w:rPr>
          <w:color w:val="000000"/>
        </w:rPr>
        <w:t xml:space="preserve"> с 5-летним сроком обучения, 1–4 классов детских музыкальных, художественных, хореографических школ и </w:t>
      </w:r>
      <w:r w:rsidRPr="00865A7D">
        <w:rPr>
          <w:color w:val="000000"/>
          <w:spacing w:val="-1"/>
        </w:rPr>
        <w:t>школ искусств с 7-летним сроком обучения;</w:t>
      </w:r>
    </w:p>
    <w:p w:rsidR="00014790" w:rsidRPr="00865A7D" w:rsidRDefault="00014790" w:rsidP="00014790">
      <w:pPr>
        <w:shd w:val="clear" w:color="auto" w:fill="FFFFFF"/>
        <w:ind w:left="29"/>
      </w:pPr>
      <w:r w:rsidRPr="00865A7D">
        <w:rPr>
          <w:color w:val="000000"/>
          <w:spacing w:val="-1"/>
        </w:rPr>
        <w:t>720 часов в год — преподавателям учреждений начального и среднего профессионального образования.</w:t>
      </w:r>
    </w:p>
    <w:p w:rsidR="00014790" w:rsidRPr="00865A7D" w:rsidRDefault="00014790" w:rsidP="00014790">
      <w:pPr>
        <w:shd w:val="clear" w:color="auto" w:fill="FFFFFF"/>
        <w:ind w:left="25"/>
        <w:rPr>
          <w:b/>
        </w:rPr>
      </w:pPr>
      <w:r w:rsidRPr="00865A7D">
        <w:rPr>
          <w:b/>
          <w:color w:val="000000"/>
          <w:spacing w:val="-2"/>
        </w:rPr>
        <w:t>3. Норма часов педагогической работы за ставку заработной платы</w:t>
      </w:r>
      <w:r w:rsidRPr="00865A7D">
        <w:rPr>
          <w:b/>
          <w:color w:val="000000"/>
          <w:spacing w:val="-2"/>
          <w:vertAlign w:val="superscript"/>
        </w:rPr>
        <w:t>3</w:t>
      </w:r>
      <w:r w:rsidRPr="00865A7D">
        <w:rPr>
          <w:b/>
          <w:color w:val="000000"/>
          <w:spacing w:val="-2"/>
        </w:rPr>
        <w:t>:</w:t>
      </w:r>
    </w:p>
    <w:p w:rsidR="00014790" w:rsidRPr="00865A7D" w:rsidRDefault="00014790" w:rsidP="00014790">
      <w:pPr>
        <w:shd w:val="clear" w:color="auto" w:fill="FFFFFF"/>
        <w:ind w:left="22"/>
      </w:pPr>
      <w:r w:rsidRPr="00865A7D">
        <w:rPr>
          <w:color w:val="000000"/>
          <w:spacing w:val="-1"/>
        </w:rPr>
        <w:t>20 часов в неделю — учителям-дефектологам и учителям-логопедам;</w:t>
      </w:r>
    </w:p>
    <w:p w:rsidR="00014790" w:rsidRPr="00865A7D" w:rsidRDefault="00014790" w:rsidP="00014790">
      <w:pPr>
        <w:shd w:val="clear" w:color="auto" w:fill="FFFFFF"/>
        <w:tabs>
          <w:tab w:val="left" w:pos="266"/>
        </w:tabs>
        <w:ind w:left="14"/>
        <w:rPr>
          <w:color w:val="000000"/>
          <w:spacing w:val="-14"/>
        </w:rPr>
      </w:pPr>
      <w:r w:rsidRPr="00865A7D">
        <w:rPr>
          <w:color w:val="000000"/>
          <w:spacing w:val="-1"/>
        </w:rPr>
        <w:t>24 часа в неделю — музыкальным руководителям и концертмейстерам;</w:t>
      </w:r>
    </w:p>
    <w:p w:rsidR="00014790" w:rsidRPr="00865A7D" w:rsidRDefault="00014790" w:rsidP="00014790">
      <w:pPr>
        <w:shd w:val="clear" w:color="auto" w:fill="FFFFFF"/>
        <w:tabs>
          <w:tab w:val="left" w:pos="266"/>
        </w:tabs>
        <w:ind w:left="14"/>
        <w:rPr>
          <w:color w:val="000000"/>
          <w:spacing w:val="-17"/>
        </w:rPr>
      </w:pPr>
      <w:r w:rsidRPr="00865A7D">
        <w:rPr>
          <w:color w:val="000000"/>
        </w:rPr>
        <w:t xml:space="preserve">25 часов в неделю — воспитателям образовательных учреждений, работающим непосредственно в группах с </w:t>
      </w:r>
      <w:r w:rsidRPr="00865A7D">
        <w:rPr>
          <w:color w:val="000000"/>
          <w:spacing w:val="-1"/>
        </w:rPr>
        <w:t>обучающимися (воспитанниками), имеющими отклонения в развитии;</w:t>
      </w:r>
    </w:p>
    <w:p w:rsidR="00014790" w:rsidRPr="00865A7D" w:rsidRDefault="00014790" w:rsidP="00014790">
      <w:pPr>
        <w:shd w:val="clear" w:color="auto" w:fill="FFFFFF"/>
        <w:ind w:left="7" w:right="11"/>
        <w:jc w:val="both"/>
        <w:rPr>
          <w:color w:val="000000"/>
          <w:spacing w:val="-1"/>
        </w:rPr>
      </w:pPr>
      <w:r w:rsidRPr="00865A7D">
        <w:rPr>
          <w:color w:val="000000"/>
          <w:spacing w:val="1"/>
        </w:rPr>
        <w:t xml:space="preserve">30 часов в неделю — инструкторам по физической культуре, воспитателям в школах-интернатах, детских </w:t>
      </w:r>
      <w:r w:rsidRPr="00865A7D">
        <w:rPr>
          <w:color w:val="000000"/>
          <w:spacing w:val="-1"/>
        </w:rPr>
        <w:t>домах, группах продленного дня общеобразовательных учреждений, в пришкольных интернатах;</w:t>
      </w:r>
    </w:p>
    <w:p w:rsidR="00014790" w:rsidRPr="00865A7D" w:rsidRDefault="00014790" w:rsidP="00014790">
      <w:pPr>
        <w:shd w:val="clear" w:color="auto" w:fill="FFFFFF"/>
        <w:ind w:left="7" w:right="11"/>
        <w:jc w:val="both"/>
      </w:pPr>
      <w:r w:rsidRPr="00865A7D">
        <w:rPr>
          <w:color w:val="000000"/>
          <w:spacing w:val="1"/>
        </w:rPr>
        <w:t xml:space="preserve">36 часов в неделю — воспитателям дошкольных образовательных учреждений, дошкольных групп </w:t>
      </w:r>
      <w:r w:rsidRPr="00865A7D">
        <w:rPr>
          <w:color w:val="000000"/>
        </w:rPr>
        <w:t xml:space="preserve">общеобразовательных учреждений и образовательных учреждений для детей дошкольного и младшего </w:t>
      </w:r>
      <w:r w:rsidRPr="00865A7D">
        <w:rPr>
          <w:color w:val="000000"/>
          <w:spacing w:val="3"/>
        </w:rPr>
        <w:t xml:space="preserve">школьного возраста, учреждений дополнительного образования детей и учреждений начального </w:t>
      </w:r>
      <w:r w:rsidRPr="00865A7D">
        <w:rPr>
          <w:color w:val="000000"/>
          <w:spacing w:val="-1"/>
        </w:rPr>
        <w:t>профессионального и среднего профессионального образования.</w:t>
      </w:r>
    </w:p>
    <w:p w:rsidR="00014790" w:rsidRPr="00865A7D" w:rsidRDefault="00014790" w:rsidP="00014790">
      <w:pPr>
        <w:shd w:val="clear" w:color="auto" w:fill="FFFFFF"/>
        <w:tabs>
          <w:tab w:val="left" w:pos="248"/>
        </w:tabs>
        <w:ind w:left="4"/>
      </w:pPr>
      <w:r>
        <w:rPr>
          <w:noProof/>
        </w:rPr>
        <mc:AlternateContent>
          <mc:Choice Requires="wps">
            <w:drawing>
              <wp:anchor distT="0" distB="0" distL="114300" distR="114300" simplePos="0" relativeHeight="251664384" behindDoc="0" locked="0" layoutInCell="0" allowOverlap="1">
                <wp:simplePos x="0" y="0"/>
                <wp:positionH relativeFrom="column">
                  <wp:posOffset>2540</wp:posOffset>
                </wp:positionH>
                <wp:positionV relativeFrom="paragraph">
                  <wp:posOffset>134620</wp:posOffset>
                </wp:positionV>
                <wp:extent cx="1755775" cy="0"/>
                <wp:effectExtent l="10795" t="12065" r="5080"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6pt" to="13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" o:allowincell="f" strokeweight=".35pt"/>
            </w:pict>
          </mc:Fallback>
        </mc:AlternateContent>
      </w:r>
      <w:r w:rsidRPr="00865A7D">
        <w:rPr>
          <w:color w:val="000000"/>
          <w:vertAlign w:val="superscript"/>
        </w:rPr>
        <w:t xml:space="preserve">1 </w:t>
      </w:r>
      <w:r w:rsidRPr="00865A7D">
        <w:rPr>
          <w:color w:val="000000"/>
          <w:spacing w:val="-1"/>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w:t>
      </w:r>
      <w:r w:rsidRPr="00865A7D">
        <w:rPr>
          <w:color w:val="000000"/>
        </w:rPr>
        <w:t>должностными обязанностями и режимом рабочего времени, утвержденными в установленном порядке.</w:t>
      </w:r>
    </w:p>
    <w:p w:rsidR="00014790" w:rsidRPr="00865A7D" w:rsidRDefault="00014790" w:rsidP="00014790">
      <w:pPr>
        <w:shd w:val="clear" w:color="auto" w:fill="FFFFFF"/>
        <w:tabs>
          <w:tab w:val="left" w:pos="133"/>
        </w:tabs>
        <w:ind w:left="7"/>
      </w:pPr>
      <w:r w:rsidRPr="00865A7D">
        <w:rPr>
          <w:color w:val="000000"/>
          <w:vertAlign w:val="superscript"/>
        </w:rPr>
        <w:t xml:space="preserve">2 </w:t>
      </w:r>
      <w:r w:rsidRPr="00865A7D">
        <w:rPr>
          <w:color w:val="000000"/>
          <w:spacing w:val="1"/>
        </w:rPr>
        <w:t xml:space="preserve">За преподавательскую работу, выполненную с согласия педагогических работников сверх установленной </w:t>
      </w:r>
      <w:r w:rsidRPr="00865A7D">
        <w:rPr>
          <w:color w:val="000000"/>
        </w:rPr>
        <w:t xml:space="preserve">нормы часов за ставку заработной платы, производится дополнительная оплата соответственно получаемой </w:t>
      </w:r>
      <w:r w:rsidRPr="00865A7D">
        <w:rPr>
          <w:color w:val="000000"/>
          <w:spacing w:val="4"/>
        </w:rPr>
        <w:t xml:space="preserve">ставке заработной платы в одинарном размере в порядке, определяемом Министерством образования </w:t>
      </w:r>
      <w:r w:rsidRPr="00865A7D">
        <w:rPr>
          <w:color w:val="000000"/>
          <w:spacing w:val="-4"/>
        </w:rPr>
        <w:t>Российской Федерации.</w:t>
      </w:r>
    </w:p>
    <w:p w:rsidR="00014790" w:rsidRPr="00865A7D" w:rsidRDefault="00014790" w:rsidP="00014790">
      <w:pPr>
        <w:shd w:val="clear" w:color="auto" w:fill="FFFFFF"/>
        <w:tabs>
          <w:tab w:val="left" w:pos="133"/>
        </w:tabs>
        <w:ind w:left="7"/>
      </w:pPr>
      <w:r w:rsidRPr="00865A7D">
        <w:rPr>
          <w:color w:val="000000"/>
          <w:spacing w:val="1"/>
          <w:vertAlign w:val="superscript"/>
        </w:rPr>
        <w:lastRenderedPageBreak/>
        <w:t xml:space="preserve">3 </w:t>
      </w:r>
      <w:r w:rsidRPr="00865A7D">
        <w:rPr>
          <w:color w:val="000000"/>
          <w:spacing w:val="1"/>
        </w:rPr>
        <w:t xml:space="preserve">Норма часов педагогической и (или) преподавательской работы за ставку заработной платы </w:t>
      </w:r>
      <w:r w:rsidRPr="00865A7D">
        <w:rPr>
          <w:color w:val="000000"/>
          <w:spacing w:val="-1"/>
        </w:rPr>
        <w:t>педагогических работников установлена в астрономических часах.</w:t>
      </w:r>
    </w:p>
    <w:p w:rsidR="00014790" w:rsidRPr="00865A7D" w:rsidRDefault="00014790" w:rsidP="00014790">
      <w:pPr>
        <w:shd w:val="clear" w:color="auto" w:fill="FFFFFF"/>
        <w:tabs>
          <w:tab w:val="left" w:pos="133"/>
        </w:tabs>
        <w:ind w:left="7"/>
      </w:pPr>
      <w:r w:rsidRPr="00865A7D">
        <w:rPr>
          <w:color w:val="000000"/>
          <w:spacing w:val="1"/>
          <w:vertAlign w:val="superscript"/>
        </w:rPr>
        <w:t xml:space="preserve">4 </w:t>
      </w:r>
      <w:r w:rsidRPr="00865A7D">
        <w:rPr>
          <w:color w:val="000000"/>
          <w:spacing w:val="1"/>
        </w:rPr>
        <w:t xml:space="preserve">Для учителей, преподавателей, педагогов дополнительного образования образовательных учреждений </w:t>
      </w:r>
      <w:r w:rsidRPr="00865A7D">
        <w:rPr>
          <w:color w:val="000000"/>
          <w:spacing w:val="-1"/>
        </w:rPr>
        <w:t>норма часов преподавательской работы включает проводимые ими уроки (занятия) независимо от их продолжительности и короткие перерывы (перемены) между ними.</w:t>
      </w:r>
    </w:p>
    <w:p w:rsidR="00014790" w:rsidRPr="00865A7D" w:rsidRDefault="00014790" w:rsidP="00014790">
      <w:pPr>
        <w:shd w:val="clear" w:color="auto" w:fill="FFFFFF"/>
        <w:ind w:left="4" w:right="18"/>
        <w:jc w:val="both"/>
      </w:pPr>
      <w:r w:rsidRPr="00865A7D">
        <w:rPr>
          <w:color w:val="000000"/>
        </w:rPr>
        <w:t xml:space="preserve">Учителям, которым не может быть обеспечена полная учебная нагрузка, гарантируется выплата ставки </w:t>
      </w:r>
      <w:r w:rsidRPr="00865A7D">
        <w:rPr>
          <w:color w:val="000000"/>
          <w:spacing w:val="1"/>
        </w:rPr>
        <w:t xml:space="preserve">заработной платы в полном размере при условии догрузки их до установленной нормы часов другой </w:t>
      </w:r>
      <w:r w:rsidRPr="00865A7D">
        <w:rPr>
          <w:color w:val="000000"/>
          <w:spacing w:val="-1"/>
        </w:rPr>
        <w:t>педагогической работой в следующих случаях:</w:t>
      </w:r>
    </w:p>
    <w:p w:rsidR="00014790" w:rsidRPr="00865A7D" w:rsidRDefault="00014790" w:rsidP="00014790">
      <w:pPr>
        <w:shd w:val="clear" w:color="auto" w:fill="FFFFFF"/>
        <w:ind w:left="11" w:right="18"/>
        <w:jc w:val="both"/>
      </w:pPr>
      <w:r w:rsidRPr="00865A7D">
        <w:rPr>
          <w:color w:val="000000"/>
          <w:spacing w:val="-1"/>
        </w:rPr>
        <w:t>– учителям 1–4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14790" w:rsidRPr="00865A7D" w:rsidRDefault="00014790" w:rsidP="00014790">
      <w:pPr>
        <w:shd w:val="clear" w:color="auto" w:fill="FFFFFF"/>
        <w:ind w:left="7" w:right="18"/>
        <w:jc w:val="both"/>
      </w:pPr>
      <w:r w:rsidRPr="00865A7D">
        <w:rPr>
          <w:color w:val="000000"/>
          <w:spacing w:val="4"/>
        </w:rPr>
        <w:t xml:space="preserve">– учителям 1–4 классов сельских общеобразовательных учреждений с нерусским языком обучения, не </w:t>
      </w:r>
      <w:r w:rsidRPr="00865A7D">
        <w:rPr>
          <w:color w:val="000000"/>
          <w:spacing w:val="-1"/>
        </w:rPr>
        <w:t>имеющим достаточной подготовки для ведения уроков русского языка;</w:t>
      </w:r>
    </w:p>
    <w:p w:rsidR="00014790" w:rsidRPr="00865A7D" w:rsidRDefault="00014790" w:rsidP="00014790">
      <w:pPr>
        <w:shd w:val="clear" w:color="auto" w:fill="FFFFFF"/>
      </w:pPr>
      <w:r w:rsidRPr="00865A7D">
        <w:rPr>
          <w:color w:val="000000"/>
        </w:rPr>
        <w:t xml:space="preserve">– учителям русского языка сельских начальных общеобразовательных школ с нерусским языком обучения; учителям физической культуры сельских общеобразовательных учреждений, учителям иностранного языка </w:t>
      </w:r>
      <w:r w:rsidRPr="00865A7D">
        <w:rPr>
          <w:color w:val="000000"/>
          <w:spacing w:val="-1"/>
        </w:rPr>
        <w:t xml:space="preserve">общеобразовательных учреждений, расположенных в поселках лесозаготовительных и сплавных </w:t>
      </w:r>
      <w:r w:rsidRPr="00865A7D">
        <w:rPr>
          <w:color w:val="000000"/>
          <w:spacing w:val="-3"/>
        </w:rPr>
        <w:t>предприятий и химлесхозов.</w:t>
      </w:r>
    </w:p>
    <w:p w:rsidR="00014790" w:rsidRPr="00865A7D" w:rsidRDefault="00014790" w:rsidP="00014790">
      <w:pPr>
        <w:shd w:val="clear" w:color="auto" w:fill="FFFFFF"/>
        <w:rPr>
          <w:color w:val="000000"/>
        </w:rPr>
      </w:pPr>
      <w:r w:rsidRPr="00865A7D">
        <w:rPr>
          <w:color w:val="000000"/>
          <w:spacing w:val="1"/>
        </w:rPr>
        <w:t xml:space="preserve">Учителям общеобразовательных учреждений и преподавателям педагогических училищ и педагогических </w:t>
      </w:r>
      <w:r w:rsidRPr="00865A7D">
        <w:rPr>
          <w:color w:val="000000"/>
          <w:spacing w:val="-1"/>
        </w:rPr>
        <w:t xml:space="preserve">колледжей, у которых по независящим от них причинам в течение учебного года учебная нагрузка </w:t>
      </w:r>
      <w:r w:rsidRPr="00865A7D">
        <w:rPr>
          <w:color w:val="000000"/>
        </w:rPr>
        <w:t>уменьшается по сравнению с установленной нагрузкой, до конца учебного года выплачивается:</w:t>
      </w:r>
    </w:p>
    <w:p w:rsidR="00014790" w:rsidRPr="00865A7D" w:rsidRDefault="00014790" w:rsidP="00014790">
      <w:pPr>
        <w:shd w:val="clear" w:color="auto" w:fill="FFFFFF"/>
      </w:pPr>
      <w:r w:rsidRPr="00865A7D">
        <w:rPr>
          <w:color w:val="000000"/>
        </w:rPr>
        <w:t xml:space="preserve">– </w:t>
      </w:r>
      <w:r w:rsidRPr="00865A7D">
        <w:rPr>
          <w:color w:val="000000"/>
          <w:spacing w:val="4"/>
        </w:rPr>
        <w:t xml:space="preserve">заработная плата за фактическое число часов, если оставшаяся нагрузка выше установленной нормы за </w:t>
      </w:r>
      <w:r w:rsidRPr="00865A7D">
        <w:rPr>
          <w:color w:val="000000"/>
          <w:spacing w:val="-6"/>
        </w:rPr>
        <w:t>ставку;</w:t>
      </w:r>
    </w:p>
    <w:p w:rsidR="00014790" w:rsidRPr="00865A7D" w:rsidRDefault="00014790" w:rsidP="00014790">
      <w:pPr>
        <w:shd w:val="clear" w:color="auto" w:fill="FFFFFF"/>
        <w:ind w:left="14" w:right="14"/>
        <w:jc w:val="both"/>
      </w:pPr>
      <w:r w:rsidRPr="00865A7D">
        <w:rPr>
          <w:color w:val="000000"/>
          <w:spacing w:val="-2"/>
        </w:rPr>
        <w:t xml:space="preserve">– заработная плата в размере ставки, если оставшаяся нагрузка ниже установленной нормы за ставку и если их </w:t>
      </w:r>
      <w:r w:rsidRPr="00865A7D">
        <w:rPr>
          <w:color w:val="000000"/>
          <w:spacing w:val="-1"/>
        </w:rPr>
        <w:t>невозможно догрузить другой педагогической работой;</w:t>
      </w:r>
    </w:p>
    <w:p w:rsidR="00014790" w:rsidRPr="00865A7D" w:rsidRDefault="00014790" w:rsidP="00014790">
      <w:pPr>
        <w:shd w:val="clear" w:color="auto" w:fill="FFFFFF"/>
        <w:ind w:left="11" w:right="11"/>
        <w:jc w:val="both"/>
      </w:pPr>
      <w:r w:rsidRPr="00865A7D">
        <w:rPr>
          <w:color w:val="000000"/>
          <w:spacing w:val="-2"/>
        </w:rPr>
        <w:t xml:space="preserve">– заработная плата, установленная до снижения учебной нагрузки, если она была установлена ниже нормы за </w:t>
      </w:r>
      <w:r w:rsidRPr="00865A7D">
        <w:rPr>
          <w:color w:val="000000"/>
          <w:spacing w:val="-1"/>
        </w:rPr>
        <w:t>ставку и если их невозможно, догрузить другой педагогической работой.</w:t>
      </w:r>
    </w:p>
    <w:p w:rsidR="00014790" w:rsidRPr="00865A7D" w:rsidRDefault="00014790" w:rsidP="00014790">
      <w:pPr>
        <w:shd w:val="clear" w:color="auto" w:fill="FFFFFF"/>
        <w:ind w:left="11" w:right="4"/>
        <w:jc w:val="both"/>
      </w:pPr>
      <w:r w:rsidRPr="00865A7D">
        <w:rPr>
          <w:color w:val="000000"/>
          <w:spacing w:val="-2"/>
        </w:rPr>
        <w:t xml:space="preserve">Преподавателям учреждений начального профессионального и среднего профессионального образования, у </w:t>
      </w:r>
      <w:r w:rsidRPr="00865A7D">
        <w:rPr>
          <w:color w:val="000000"/>
          <w:spacing w:val="3"/>
        </w:rPr>
        <w:t xml:space="preserve">которых по независящим от них причинам в течение учебного года учебная нагрузка уменьшается по </w:t>
      </w:r>
      <w:r w:rsidRPr="00865A7D">
        <w:rPr>
          <w:color w:val="000000"/>
          <w:spacing w:val="-2"/>
        </w:rPr>
        <w:t xml:space="preserve">сравнению с установленной нагрузкой, до конца учебного года выплачивается заработная плата в размере, </w:t>
      </w:r>
      <w:r w:rsidRPr="00865A7D">
        <w:rPr>
          <w:color w:val="000000"/>
          <w:spacing w:val="-1"/>
        </w:rPr>
        <w:t>установленном при тарификации в начале учебного года.</w:t>
      </w:r>
    </w:p>
    <w:p w:rsidR="00014790" w:rsidRPr="00865A7D" w:rsidRDefault="00014790" w:rsidP="00014790">
      <w:pPr>
        <w:shd w:val="clear" w:color="auto" w:fill="FFFFFF"/>
        <w:ind w:left="32"/>
        <w:jc w:val="both"/>
      </w:pPr>
      <w:r w:rsidRPr="00865A7D">
        <w:rPr>
          <w:color w:val="000000"/>
          <w:spacing w:val="1"/>
        </w:rPr>
        <w:t xml:space="preserve">Педагогические работники должны быть поставлены в известность об уменьшении учебной нагрузки в </w:t>
      </w:r>
      <w:r w:rsidRPr="00865A7D">
        <w:rPr>
          <w:color w:val="000000"/>
        </w:rPr>
        <w:t>течение года и о догрузке другой педагогической работой не позднее, чем за два месяца.</w:t>
      </w:r>
    </w:p>
    <w:p w:rsidR="00014790" w:rsidRPr="00865A7D" w:rsidRDefault="00014790" w:rsidP="00014790">
      <w:pPr>
        <w:shd w:val="clear" w:color="auto" w:fill="FFFFFF"/>
      </w:pPr>
      <w:r w:rsidRPr="00865A7D">
        <w:rPr>
          <w:color w:val="000000"/>
          <w:spacing w:val="-1"/>
        </w:rPr>
        <w:t>ПОСТАНОВЛЕНИЕ Минтруда РФ от 30 06 2003 N 41</w:t>
      </w:r>
    </w:p>
    <w:p w:rsidR="00014790" w:rsidRPr="00865A7D" w:rsidRDefault="00014790" w:rsidP="00014790">
      <w:pPr>
        <w:shd w:val="clear" w:color="auto" w:fill="FFFFFF"/>
        <w:ind w:left="10"/>
      </w:pPr>
      <w:r w:rsidRPr="00865A7D">
        <w:rPr>
          <w:color w:val="000000"/>
          <w:spacing w:val="-1"/>
        </w:rPr>
        <w:t xml:space="preserve">Зарегистрировано в Минюсте РФ 7 августа </w:t>
      </w:r>
      <w:smartTag w:uri="urn:schemas-microsoft-com:office:smarttags" w:element="metricconverter">
        <w:smartTagPr>
          <w:attr w:name="ProductID" w:val="2003 г"/>
        </w:smartTagPr>
        <w:r w:rsidRPr="00865A7D">
          <w:rPr>
            <w:color w:val="000000"/>
            <w:spacing w:val="-1"/>
          </w:rPr>
          <w:t>2003 г</w:t>
        </w:r>
      </w:smartTag>
      <w:r w:rsidRPr="00865A7D">
        <w:rPr>
          <w:color w:val="000000"/>
          <w:spacing w:val="-1"/>
        </w:rPr>
        <w:t xml:space="preserve"> N 4963</w:t>
      </w:r>
    </w:p>
    <w:p w:rsidR="00014790" w:rsidRDefault="00014790" w:rsidP="00014790">
      <w:pPr>
        <w:pStyle w:val="ae"/>
        <w:rPr>
          <w:szCs w:val="24"/>
          <w:lang w:val="en-US"/>
        </w:rPr>
      </w:pPr>
    </w:p>
    <w:p w:rsidR="00014790" w:rsidRDefault="00014790" w:rsidP="00014790">
      <w:pPr>
        <w:pStyle w:val="ae"/>
        <w:rPr>
          <w:szCs w:val="24"/>
          <w:lang w:val="en-US"/>
        </w:rPr>
      </w:pPr>
    </w:p>
    <w:p w:rsidR="00014790" w:rsidRPr="00865A7D" w:rsidRDefault="00014790" w:rsidP="00014790">
      <w:pPr>
        <w:pStyle w:val="ae"/>
        <w:rPr>
          <w:szCs w:val="24"/>
        </w:rPr>
      </w:pPr>
      <w:r w:rsidRPr="00865A7D">
        <w:rPr>
          <w:szCs w:val="24"/>
        </w:rPr>
        <w:t>МИНИСТЕРСТВО ТРУДА И СОЦИАЛЬНОГО РАЗВИТИЯ РОССИЙСКОЙ ФЕДЕРАЦИИ</w:t>
      </w:r>
    </w:p>
    <w:p w:rsidR="00014790" w:rsidRPr="00865A7D" w:rsidRDefault="00014790" w:rsidP="00014790">
      <w:pPr>
        <w:shd w:val="clear" w:color="auto" w:fill="FFFFFF"/>
        <w:ind w:left="2410" w:right="2206"/>
        <w:jc w:val="center"/>
      </w:pPr>
      <w:r w:rsidRPr="00865A7D">
        <w:rPr>
          <w:color w:val="000000"/>
          <w:spacing w:val="-2"/>
        </w:rPr>
        <w:t xml:space="preserve">ПОСТАНОВЛЕНИЕ </w:t>
      </w:r>
      <w:r w:rsidRPr="00865A7D">
        <w:rPr>
          <w:color w:val="000000"/>
          <w:spacing w:val="-1"/>
        </w:rPr>
        <w:t xml:space="preserve">от 30 июня </w:t>
      </w:r>
      <w:smartTag w:uri="urn:schemas-microsoft-com:office:smarttags" w:element="metricconverter">
        <w:smartTagPr>
          <w:attr w:name="ProductID" w:val="2003 г"/>
        </w:smartTagPr>
        <w:r w:rsidRPr="00865A7D">
          <w:rPr>
            <w:color w:val="000000"/>
            <w:spacing w:val="-1"/>
          </w:rPr>
          <w:t>2003 г</w:t>
        </w:r>
      </w:smartTag>
      <w:r w:rsidRPr="00865A7D">
        <w:rPr>
          <w:color w:val="000000"/>
          <w:spacing w:val="-1"/>
        </w:rPr>
        <w:t>. N 41</w:t>
      </w:r>
    </w:p>
    <w:p w:rsidR="00014790" w:rsidRPr="00865A7D" w:rsidRDefault="00014790" w:rsidP="00014790">
      <w:pPr>
        <w:pStyle w:val="1"/>
        <w:spacing w:before="0" w:after="0"/>
        <w:rPr>
          <w:rFonts w:ascii="Times New Roman" w:hAnsi="Times New Roman" w:cs="Times New Roman"/>
          <w:b w:val="0"/>
          <w:sz w:val="24"/>
          <w:szCs w:val="24"/>
        </w:rPr>
      </w:pPr>
      <w:bookmarkStart w:id="21" w:name="_Toc154304635"/>
      <w:r w:rsidRPr="00865A7D">
        <w:rPr>
          <w:rFonts w:ascii="Times New Roman" w:hAnsi="Times New Roman" w:cs="Times New Roman"/>
          <w:b w:val="0"/>
          <w:sz w:val="24"/>
          <w:szCs w:val="24"/>
        </w:rPr>
        <w:t>ОБ ОСОБЕННОСТЯХ РАБОТЫ ПО СОВМЕСТИТЕЛЬСТВУ</w:t>
      </w:r>
      <w:r w:rsidRPr="00C82A3E">
        <w:rPr>
          <w:rFonts w:ascii="Times New Roman" w:hAnsi="Times New Roman" w:cs="Times New Roman"/>
          <w:b w:val="0"/>
          <w:sz w:val="24"/>
          <w:szCs w:val="24"/>
        </w:rPr>
        <w:br/>
      </w:r>
      <w:r w:rsidRPr="00865A7D">
        <w:rPr>
          <w:rFonts w:ascii="Times New Roman" w:hAnsi="Times New Roman" w:cs="Times New Roman"/>
          <w:b w:val="0"/>
          <w:sz w:val="24"/>
          <w:szCs w:val="24"/>
        </w:rPr>
        <w:t>ПЕДАГОГИЧЕСКИХ, МЕДИЦИНСКИХ, ФАРМАЦЕВТИЧЕСКИХ</w:t>
      </w:r>
      <w:r w:rsidRPr="00C82A3E">
        <w:rPr>
          <w:rFonts w:ascii="Times New Roman" w:hAnsi="Times New Roman" w:cs="Times New Roman"/>
          <w:b w:val="0"/>
          <w:sz w:val="24"/>
          <w:szCs w:val="24"/>
        </w:rPr>
        <w:br/>
      </w:r>
      <w:r w:rsidRPr="00865A7D">
        <w:rPr>
          <w:rFonts w:ascii="Times New Roman" w:hAnsi="Times New Roman" w:cs="Times New Roman"/>
          <w:b w:val="0"/>
          <w:sz w:val="24"/>
          <w:szCs w:val="24"/>
        </w:rPr>
        <w:t>РАБОТНИКОВ И РАБОТНИКОВ КУЛЬТУРЫ</w:t>
      </w:r>
      <w:bookmarkEnd w:id="21"/>
    </w:p>
    <w:p w:rsidR="00014790" w:rsidRPr="00865A7D" w:rsidRDefault="00014790" w:rsidP="00014790">
      <w:pPr>
        <w:shd w:val="clear" w:color="auto" w:fill="FFFFFF"/>
        <w:ind w:left="10" w:right="53" w:firstLine="566"/>
        <w:jc w:val="both"/>
      </w:pPr>
      <w:r w:rsidRPr="00865A7D">
        <w:rPr>
          <w:color w:val="000000"/>
          <w:spacing w:val="-2"/>
        </w:rPr>
        <w:t xml:space="preserve">В соответствии со статьей 282 Трудового кодекса Российской Федерации (Собрание законодательства </w:t>
      </w:r>
      <w:r w:rsidRPr="00865A7D">
        <w:rPr>
          <w:color w:val="000000"/>
        </w:rPr>
        <w:t xml:space="preserve">Российской Федерации, 2002, N 1 ч </w:t>
      </w:r>
      <w:r w:rsidRPr="00865A7D">
        <w:rPr>
          <w:color w:val="000000"/>
          <w:lang w:val="en-US"/>
        </w:rPr>
        <w:t>I</w:t>
      </w:r>
      <w:r w:rsidRPr="00865A7D">
        <w:rPr>
          <w:color w:val="000000"/>
        </w:rPr>
        <w:t xml:space="preserve">, ст. 3) и Постановлением Правительства Российской Федерации от 4 </w:t>
      </w:r>
      <w:r w:rsidRPr="00865A7D">
        <w:rPr>
          <w:color w:val="000000"/>
          <w:spacing w:val="1"/>
        </w:rPr>
        <w:t xml:space="preserve">апреля </w:t>
      </w:r>
      <w:smartTag w:uri="urn:schemas-microsoft-com:office:smarttags" w:element="metricconverter">
        <w:smartTagPr>
          <w:attr w:name="ProductID" w:val="2003 г"/>
        </w:smartTagPr>
        <w:r w:rsidRPr="00865A7D">
          <w:rPr>
            <w:color w:val="000000"/>
            <w:spacing w:val="1"/>
          </w:rPr>
          <w:t>2003 г</w:t>
        </w:r>
      </w:smartTag>
      <w:r w:rsidRPr="00865A7D">
        <w:rPr>
          <w:color w:val="000000"/>
          <w:spacing w:val="1"/>
        </w:rPr>
        <w:t xml:space="preserve"> N 197 "Об особенностях работы по совместительству педагогических, медицинских, </w:t>
      </w:r>
      <w:r w:rsidRPr="00865A7D">
        <w:rPr>
          <w:color w:val="000000"/>
          <w:spacing w:val="-2"/>
        </w:rPr>
        <w:t xml:space="preserve">фармацевтических работников и работников культуры" (Собрание законодательства Российской Федерации, </w:t>
      </w:r>
      <w:r w:rsidRPr="00865A7D">
        <w:rPr>
          <w:color w:val="000000"/>
          <w:spacing w:val="-1"/>
        </w:rPr>
        <w:t xml:space="preserve">2003, N 15, ст. 1368) Министерство труда и социального развития Российской Федерации по согласованию с </w:t>
      </w:r>
      <w:r w:rsidRPr="00865A7D">
        <w:rPr>
          <w:color w:val="000000"/>
          <w:spacing w:val="5"/>
        </w:rPr>
        <w:t xml:space="preserve">Министерством образования Российской Федерации Министерством здравоохранения Российской </w:t>
      </w:r>
      <w:r w:rsidRPr="00865A7D">
        <w:rPr>
          <w:color w:val="000000"/>
          <w:spacing w:val="-1"/>
        </w:rPr>
        <w:t>Федерации и Министерством культуры Российской Федерации постановляет:</w:t>
      </w:r>
    </w:p>
    <w:p w:rsidR="00014790" w:rsidRPr="00865A7D" w:rsidRDefault="00014790" w:rsidP="00014790">
      <w:pPr>
        <w:shd w:val="clear" w:color="auto" w:fill="FFFFFF"/>
        <w:tabs>
          <w:tab w:val="left" w:pos="864"/>
        </w:tabs>
        <w:ind w:left="29" w:firstLine="571"/>
      </w:pPr>
      <w:r w:rsidRPr="00865A7D">
        <w:rPr>
          <w:color w:val="000000"/>
        </w:rPr>
        <w:lastRenderedPageBreak/>
        <w:t xml:space="preserve">1. </w:t>
      </w:r>
      <w:r w:rsidRPr="00865A7D">
        <w:rPr>
          <w:color w:val="000000"/>
          <w:spacing w:val="1"/>
        </w:rPr>
        <w:t xml:space="preserve">Установить следующие особенности работы по совместительству педагогических, медицинских, </w:t>
      </w:r>
      <w:r w:rsidRPr="00865A7D">
        <w:rPr>
          <w:color w:val="000000"/>
          <w:spacing w:val="-1"/>
        </w:rPr>
        <w:t>фармацевтических работников и работников культуры</w:t>
      </w:r>
    </w:p>
    <w:p w:rsidR="00014790" w:rsidRPr="00865A7D" w:rsidRDefault="00014790" w:rsidP="00014790">
      <w:pPr>
        <w:shd w:val="clear" w:color="auto" w:fill="FFFFFF"/>
        <w:tabs>
          <w:tab w:val="left" w:pos="845"/>
        </w:tabs>
        <w:ind w:left="19" w:firstLine="576"/>
      </w:pPr>
      <w:r w:rsidRPr="00865A7D">
        <w:rPr>
          <w:color w:val="000000"/>
          <w:spacing w:val="-13"/>
        </w:rPr>
        <w:t>а)</w:t>
      </w:r>
      <w:r w:rsidRPr="00865A7D">
        <w:rPr>
          <w:color w:val="000000"/>
        </w:rPr>
        <w:tab/>
      </w:r>
      <w:r w:rsidRPr="00865A7D">
        <w:rPr>
          <w:color w:val="000000"/>
          <w:spacing w:val="1"/>
        </w:rPr>
        <w:t xml:space="preserve">указанные категории работников вправе осуществлять работу по совместительству - выполнение </w:t>
      </w:r>
      <w:r w:rsidRPr="00865A7D">
        <w:rPr>
          <w:color w:val="000000"/>
        </w:rPr>
        <w:t xml:space="preserve">другой регулярной оплачиваемой работы на условиях трудового договора в свободное от основной работы </w:t>
      </w:r>
      <w:r w:rsidRPr="00865A7D">
        <w:rPr>
          <w:color w:val="000000"/>
          <w:spacing w:val="3"/>
        </w:rPr>
        <w:t xml:space="preserve">время по месту их основной работы или в других организациях в том числе по аналогичной должности, </w:t>
      </w:r>
      <w:r w:rsidRPr="00865A7D">
        <w:rPr>
          <w:color w:val="000000"/>
          <w:spacing w:val="1"/>
        </w:rPr>
        <w:t xml:space="preserve">специальности профессии и в случаях когда установлена сокращенная продолжительность рабочего </w:t>
      </w:r>
      <w:r w:rsidRPr="00865A7D">
        <w:rPr>
          <w:color w:val="000000"/>
          <w:spacing w:val="-2"/>
        </w:rPr>
        <w:t xml:space="preserve">времени (за исключением работ в отношении которых нормативными правовыми актами Российской </w:t>
      </w:r>
      <w:r w:rsidRPr="00865A7D">
        <w:rPr>
          <w:color w:val="000000"/>
        </w:rPr>
        <w:t>Федерации установлены санитарно-гигиенические ограничения);</w:t>
      </w:r>
    </w:p>
    <w:p w:rsidR="00014790" w:rsidRPr="00865A7D" w:rsidRDefault="00014790" w:rsidP="00014790">
      <w:pPr>
        <w:shd w:val="clear" w:color="auto" w:fill="FFFFFF"/>
        <w:tabs>
          <w:tab w:val="left" w:pos="845"/>
        </w:tabs>
        <w:ind w:left="19" w:firstLine="576"/>
      </w:pPr>
      <w:r w:rsidRPr="00865A7D">
        <w:rPr>
          <w:color w:val="000000"/>
          <w:spacing w:val="-11"/>
        </w:rPr>
        <w:t>б)</w:t>
      </w:r>
      <w:r w:rsidRPr="00865A7D">
        <w:rPr>
          <w:color w:val="000000"/>
        </w:rPr>
        <w:tab/>
      </w:r>
      <w:r w:rsidRPr="00865A7D">
        <w:rPr>
          <w:color w:val="000000"/>
          <w:spacing w:val="-1"/>
        </w:rPr>
        <w:t xml:space="preserve">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w:t>
      </w:r>
      <w:r w:rsidRPr="00865A7D">
        <w:rPr>
          <w:color w:val="000000"/>
          <w:spacing w:val="-3"/>
        </w:rPr>
        <w:t>не может превышать:</w:t>
      </w:r>
    </w:p>
    <w:p w:rsidR="00014790" w:rsidRPr="00865A7D" w:rsidRDefault="00014790" w:rsidP="00014790">
      <w:pPr>
        <w:shd w:val="clear" w:color="auto" w:fill="FFFFFF"/>
        <w:ind w:left="48" w:right="91" w:firstLine="547"/>
        <w:jc w:val="both"/>
      </w:pPr>
      <w:r w:rsidRPr="00865A7D">
        <w:rPr>
          <w:color w:val="000000"/>
          <w:spacing w:val="-1"/>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014790" w:rsidRPr="00865A7D" w:rsidRDefault="00014790" w:rsidP="00014790">
      <w:pPr>
        <w:shd w:val="clear" w:color="auto" w:fill="FFFFFF"/>
        <w:ind w:left="43" w:right="29" w:firstLine="552"/>
        <w:jc w:val="both"/>
      </w:pPr>
      <w:r w:rsidRPr="00865A7D">
        <w:rPr>
          <w:color w:val="000000"/>
          <w:spacing w:val="1"/>
        </w:rPr>
        <w:t xml:space="preserve">для медицинских и фармацевтических работников у которых половина месячной нормы рабочего </w:t>
      </w:r>
      <w:r w:rsidRPr="00865A7D">
        <w:rPr>
          <w:color w:val="000000"/>
        </w:rPr>
        <w:t>времени по основной работе составляет менее 16 часов в неделю — 16 часов работы в неделю;</w:t>
      </w:r>
    </w:p>
    <w:p w:rsidR="00014790" w:rsidRPr="00865A7D" w:rsidRDefault="00014790" w:rsidP="00014790">
      <w:pPr>
        <w:shd w:val="clear" w:color="auto" w:fill="FFFFFF"/>
        <w:ind w:left="38" w:right="24" w:firstLine="552"/>
        <w:jc w:val="both"/>
      </w:pPr>
      <w:r w:rsidRPr="00865A7D">
        <w:rPr>
          <w:color w:val="000000"/>
          <w:spacing w:val="8"/>
        </w:rPr>
        <w:t xml:space="preserve">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w:t>
      </w:r>
      <w:r w:rsidRPr="00865A7D">
        <w:rPr>
          <w:color w:val="000000"/>
          <w:spacing w:val="6"/>
        </w:rPr>
        <w:t xml:space="preserve">совместительству по конкретным должностям в учреждениях и иных организациях федерального </w:t>
      </w:r>
      <w:r w:rsidRPr="00865A7D">
        <w:rPr>
          <w:color w:val="000000"/>
          <w:spacing w:val="1"/>
        </w:rPr>
        <w:t xml:space="preserve">подчинения устанавливается в порядке определяемом федеральными органами исполнительной власти а </w:t>
      </w:r>
      <w:r w:rsidRPr="00865A7D">
        <w:rPr>
          <w:color w:val="000000"/>
          <w:spacing w:val="-2"/>
        </w:rPr>
        <w:t xml:space="preserve">в учреждениях и иных организациях находящихся в ведении субъектов Российской Федерации или органов </w:t>
      </w:r>
      <w:r w:rsidRPr="00865A7D">
        <w:rPr>
          <w:color w:val="000000"/>
          <w:spacing w:val="6"/>
        </w:rPr>
        <w:t xml:space="preserve">местного самоуправления в порядке определяемом органами государственной власти субъектов </w:t>
      </w:r>
      <w:r w:rsidRPr="00865A7D">
        <w:rPr>
          <w:color w:val="000000"/>
          <w:spacing w:val="-1"/>
        </w:rPr>
        <w:t>Российской Федерации или органами местного самоуправления;</w:t>
      </w:r>
    </w:p>
    <w:p w:rsidR="00014790" w:rsidRPr="00865A7D" w:rsidRDefault="00014790" w:rsidP="00014790">
      <w:pPr>
        <w:shd w:val="clear" w:color="auto" w:fill="FFFFFF"/>
        <w:ind w:left="53" w:right="86" w:firstLine="547"/>
        <w:jc w:val="both"/>
      </w:pPr>
      <w:r w:rsidRPr="00865A7D">
        <w:rPr>
          <w:color w:val="000000"/>
          <w:spacing w:val="-1"/>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014790" w:rsidRPr="00865A7D" w:rsidRDefault="00014790" w:rsidP="00014790">
      <w:pPr>
        <w:shd w:val="clear" w:color="auto" w:fill="FFFFFF"/>
        <w:ind w:left="58" w:right="24" w:firstLine="547"/>
        <w:jc w:val="both"/>
      </w:pPr>
      <w:r w:rsidRPr="00865A7D">
        <w:rPr>
          <w:color w:val="000000"/>
          <w:spacing w:val="5"/>
        </w:rPr>
        <w:t xml:space="preserve">для педагогических работников (в том числе тренеров-преподавателей тренеров) — половины </w:t>
      </w:r>
      <w:r w:rsidRPr="00865A7D">
        <w:rPr>
          <w:color w:val="000000"/>
          <w:spacing w:val="-1"/>
        </w:rPr>
        <w:t>месячной нормы рабочего времени исчисленной из установленной продолжительности рабочей недели;</w:t>
      </w:r>
    </w:p>
    <w:p w:rsidR="00014790" w:rsidRPr="00865A7D" w:rsidRDefault="00014790" w:rsidP="00014790">
      <w:pPr>
        <w:shd w:val="clear" w:color="auto" w:fill="FFFFFF"/>
        <w:ind w:left="53" w:right="14" w:firstLine="547"/>
        <w:jc w:val="both"/>
      </w:pPr>
      <w:r w:rsidRPr="00865A7D">
        <w:rPr>
          <w:color w:val="000000"/>
          <w:spacing w:val="6"/>
        </w:rPr>
        <w:t xml:space="preserve">для педагогических работников (в том числе тренеров-преподавателей, тренеров) у которых </w:t>
      </w:r>
      <w:r w:rsidRPr="00865A7D">
        <w:rPr>
          <w:color w:val="000000"/>
          <w:spacing w:val="-2"/>
        </w:rPr>
        <w:t>половина месячной нормы рабочего времени по основной работе составляет менее 16 часов в неделю — 16 часов работы в неделю;</w:t>
      </w:r>
    </w:p>
    <w:p w:rsidR="00014790" w:rsidRPr="00865A7D" w:rsidRDefault="00014790" w:rsidP="00014790">
      <w:pPr>
        <w:shd w:val="clear" w:color="auto" w:fill="FFFFFF"/>
        <w:ind w:left="53" w:right="10" w:firstLine="552"/>
        <w:jc w:val="both"/>
      </w:pPr>
      <w:r w:rsidRPr="00865A7D">
        <w:rPr>
          <w:color w:val="000000"/>
        </w:rPr>
        <w:t xml:space="preserve">для работников культуры привлекаемых в качестве педагогических работников дополнительного </w:t>
      </w:r>
      <w:r w:rsidRPr="00865A7D">
        <w:rPr>
          <w:color w:val="000000"/>
          <w:spacing w:val="3"/>
        </w:rPr>
        <w:t xml:space="preserve">образования концертмейстеров балетмейстеров хормейстеров аккомпаниаторов, художественных </w:t>
      </w:r>
      <w:r w:rsidRPr="00865A7D">
        <w:rPr>
          <w:color w:val="000000"/>
          <w:spacing w:val="1"/>
        </w:rPr>
        <w:t xml:space="preserve">руководителей — месячной нормы рабочею времени исчисленной из установленной продолжительности </w:t>
      </w:r>
      <w:r w:rsidRPr="00865A7D">
        <w:rPr>
          <w:color w:val="000000"/>
          <w:spacing w:val="-4"/>
        </w:rPr>
        <w:t>рабочей недели.</w:t>
      </w:r>
    </w:p>
    <w:p w:rsidR="00014790" w:rsidRPr="00865A7D" w:rsidRDefault="00014790" w:rsidP="00014790">
      <w:pPr>
        <w:shd w:val="clear" w:color="auto" w:fill="FFFFFF"/>
        <w:tabs>
          <w:tab w:val="left" w:pos="845"/>
        </w:tabs>
        <w:ind w:left="19" w:firstLine="576"/>
      </w:pPr>
      <w:r w:rsidRPr="00865A7D">
        <w:rPr>
          <w:color w:val="000000"/>
          <w:spacing w:val="-14"/>
        </w:rPr>
        <w:t>в)</w:t>
      </w:r>
      <w:r w:rsidRPr="00865A7D">
        <w:rPr>
          <w:color w:val="000000"/>
        </w:rPr>
        <w:tab/>
      </w:r>
      <w:r w:rsidRPr="00865A7D">
        <w:rPr>
          <w:color w:val="000000"/>
          <w:spacing w:val="1"/>
        </w:rPr>
        <w:t xml:space="preserve">педагогическая работа высококвалифицированных специалистов на условиях совместительства с </w:t>
      </w:r>
      <w:r w:rsidRPr="00865A7D">
        <w:rPr>
          <w:color w:val="000000"/>
          <w:spacing w:val="-1"/>
        </w:rPr>
        <w:t xml:space="preserve">согласия работодателя может осуществляться в образовательных учреждениях повышения квалификации и </w:t>
      </w:r>
      <w:r w:rsidRPr="00865A7D">
        <w:rPr>
          <w:color w:val="000000"/>
          <w:spacing w:val="3"/>
        </w:rPr>
        <w:t xml:space="preserve">переподготовки кадров в основное рабочее время с сохранением заработной платы по основному месту </w:t>
      </w:r>
      <w:r w:rsidRPr="00865A7D">
        <w:rPr>
          <w:color w:val="000000"/>
          <w:spacing w:val="-7"/>
        </w:rPr>
        <w:t>работы.</w:t>
      </w:r>
    </w:p>
    <w:p w:rsidR="00014790" w:rsidRPr="00865A7D" w:rsidRDefault="00014790" w:rsidP="00014790">
      <w:pPr>
        <w:shd w:val="clear" w:color="auto" w:fill="FFFFFF"/>
        <w:tabs>
          <w:tab w:val="left" w:pos="917"/>
        </w:tabs>
        <w:ind w:left="43" w:firstLine="562"/>
      </w:pPr>
      <w:r w:rsidRPr="00865A7D">
        <w:rPr>
          <w:color w:val="000000"/>
        </w:rPr>
        <w:t xml:space="preserve">2. </w:t>
      </w:r>
      <w:r w:rsidRPr="00865A7D">
        <w:rPr>
          <w:color w:val="000000"/>
          <w:spacing w:val="-3"/>
        </w:rPr>
        <w:t xml:space="preserve">Для указанных в пункте 1 настоящего Постановления категорий работников не считаются </w:t>
      </w:r>
      <w:r w:rsidRPr="00865A7D">
        <w:rPr>
          <w:color w:val="000000"/>
        </w:rPr>
        <w:t>совместительством и не требуют заключения (оформления) трудового договора следующие виды работ</w:t>
      </w:r>
    </w:p>
    <w:p w:rsidR="00014790" w:rsidRPr="00865A7D" w:rsidRDefault="00014790" w:rsidP="00014790">
      <w:pPr>
        <w:shd w:val="clear" w:color="auto" w:fill="FFFFFF"/>
        <w:tabs>
          <w:tab w:val="left" w:pos="922"/>
        </w:tabs>
        <w:ind w:left="48" w:firstLine="562"/>
      </w:pPr>
      <w:r w:rsidRPr="00865A7D">
        <w:rPr>
          <w:color w:val="000000"/>
          <w:spacing w:val="-13"/>
        </w:rPr>
        <w:t>а)</w:t>
      </w:r>
      <w:r w:rsidRPr="00865A7D">
        <w:rPr>
          <w:color w:val="000000"/>
        </w:rPr>
        <w:tab/>
      </w:r>
      <w:r w:rsidRPr="00865A7D">
        <w:rPr>
          <w:color w:val="000000"/>
          <w:spacing w:val="-4"/>
        </w:rPr>
        <w:t xml:space="preserve">литературная работа в том числе работа по редактированию переводу и рецензированию </w:t>
      </w:r>
      <w:r w:rsidRPr="00865A7D">
        <w:rPr>
          <w:color w:val="000000"/>
        </w:rPr>
        <w:t>отдельных произведении научная и иная творческая деятельность без занятия штатной должности;</w:t>
      </w:r>
    </w:p>
    <w:p w:rsidR="00014790" w:rsidRPr="00865A7D" w:rsidRDefault="00014790" w:rsidP="00014790">
      <w:pPr>
        <w:shd w:val="clear" w:color="auto" w:fill="FFFFFF"/>
        <w:tabs>
          <w:tab w:val="left" w:pos="854"/>
        </w:tabs>
        <w:ind w:left="610"/>
      </w:pPr>
      <w:r w:rsidRPr="00865A7D">
        <w:rPr>
          <w:color w:val="000000"/>
          <w:spacing w:val="-12"/>
        </w:rPr>
        <w:t>б)</w:t>
      </w:r>
      <w:r w:rsidRPr="00865A7D">
        <w:rPr>
          <w:color w:val="000000"/>
        </w:rPr>
        <w:tab/>
        <w:t>проведение медицинской технической бухгалтерской и иной экспертизы с разовой оплатой;</w:t>
      </w:r>
    </w:p>
    <w:p w:rsidR="00014790" w:rsidRPr="00865A7D" w:rsidRDefault="00014790" w:rsidP="00014790">
      <w:pPr>
        <w:shd w:val="clear" w:color="auto" w:fill="FFFFFF"/>
        <w:tabs>
          <w:tab w:val="left" w:pos="806"/>
        </w:tabs>
        <w:ind w:left="571"/>
      </w:pPr>
      <w:r w:rsidRPr="00865A7D">
        <w:rPr>
          <w:color w:val="000000"/>
          <w:spacing w:val="-13"/>
        </w:rPr>
        <w:t>в)</w:t>
      </w:r>
      <w:r w:rsidRPr="00865A7D">
        <w:rPr>
          <w:color w:val="000000"/>
        </w:rPr>
        <w:tab/>
        <w:t>педагогическая работа на условиях почасовой оплаты в объеме не более 300 часов в год;</w:t>
      </w:r>
    </w:p>
    <w:p w:rsidR="00014790" w:rsidRPr="00865A7D" w:rsidRDefault="00014790" w:rsidP="00014790">
      <w:pPr>
        <w:shd w:val="clear" w:color="auto" w:fill="FFFFFF"/>
        <w:tabs>
          <w:tab w:val="left" w:pos="806"/>
        </w:tabs>
        <w:ind w:left="19" w:firstLine="552"/>
      </w:pPr>
      <w:r w:rsidRPr="00865A7D">
        <w:rPr>
          <w:color w:val="000000"/>
          <w:spacing w:val="-15"/>
        </w:rPr>
        <w:lastRenderedPageBreak/>
        <w:t>г)</w:t>
      </w:r>
      <w:r w:rsidRPr="00865A7D">
        <w:rPr>
          <w:color w:val="000000"/>
        </w:rPr>
        <w:tab/>
      </w:r>
      <w:r w:rsidRPr="00865A7D">
        <w:rPr>
          <w:color w:val="000000"/>
          <w:spacing w:val="2"/>
        </w:rPr>
        <w:t xml:space="preserve">осуществление консультирования высококвалифицированными специалистами в учреждениях и </w:t>
      </w:r>
      <w:r w:rsidRPr="00865A7D">
        <w:rPr>
          <w:color w:val="000000"/>
          <w:spacing w:val="-1"/>
        </w:rPr>
        <w:t>иных организациях в объеме не более 300 часов в год;</w:t>
      </w:r>
    </w:p>
    <w:p w:rsidR="00014790" w:rsidRPr="00865A7D" w:rsidRDefault="00014790" w:rsidP="00014790">
      <w:pPr>
        <w:shd w:val="clear" w:color="auto" w:fill="FFFFFF"/>
        <w:tabs>
          <w:tab w:val="left" w:pos="883"/>
        </w:tabs>
        <w:ind w:left="5" w:firstLine="566"/>
      </w:pPr>
      <w:r w:rsidRPr="00865A7D">
        <w:rPr>
          <w:color w:val="000000"/>
          <w:spacing w:val="-11"/>
        </w:rPr>
        <w:t>д)</w:t>
      </w:r>
      <w:r w:rsidRPr="00865A7D">
        <w:rPr>
          <w:color w:val="000000"/>
        </w:rPr>
        <w:tab/>
      </w:r>
      <w:r w:rsidRPr="00865A7D">
        <w:rPr>
          <w:color w:val="000000"/>
          <w:spacing w:val="1"/>
        </w:rPr>
        <w:t xml:space="preserve">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w:t>
      </w:r>
      <w:r w:rsidRPr="00865A7D">
        <w:rPr>
          <w:color w:val="000000"/>
        </w:rPr>
        <w:t>учреждения с дополнительной оплатой по соглашению между работником и работодателем;</w:t>
      </w:r>
    </w:p>
    <w:p w:rsidR="00014790" w:rsidRPr="00865A7D" w:rsidRDefault="00014790" w:rsidP="00014790">
      <w:pPr>
        <w:shd w:val="clear" w:color="auto" w:fill="FFFFFF"/>
        <w:tabs>
          <w:tab w:val="left" w:pos="826"/>
        </w:tabs>
        <w:ind w:firstLine="571"/>
      </w:pPr>
      <w:r w:rsidRPr="00865A7D">
        <w:rPr>
          <w:color w:val="000000"/>
          <w:spacing w:val="-10"/>
        </w:rPr>
        <w:t>е)</w:t>
      </w:r>
      <w:r w:rsidRPr="00865A7D">
        <w:rPr>
          <w:color w:val="000000"/>
        </w:rPr>
        <w:tab/>
        <w:t xml:space="preserve">педагогическая работа в одном и том же учреждении начального или среднего профессионального </w:t>
      </w:r>
      <w:r w:rsidRPr="00865A7D">
        <w:rPr>
          <w:color w:val="000000"/>
          <w:spacing w:val="-1"/>
        </w:rPr>
        <w:t>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014790" w:rsidRPr="00865A7D" w:rsidRDefault="00014790" w:rsidP="00014790">
      <w:pPr>
        <w:shd w:val="clear" w:color="auto" w:fill="FFFFFF"/>
        <w:tabs>
          <w:tab w:val="left" w:pos="826"/>
        </w:tabs>
        <w:ind w:firstLine="571"/>
      </w:pPr>
      <w:r w:rsidRPr="00865A7D">
        <w:rPr>
          <w:color w:val="000000"/>
          <w:spacing w:val="-5"/>
        </w:rPr>
        <w:t>ж)</w:t>
      </w:r>
      <w:r w:rsidRPr="00865A7D">
        <w:rPr>
          <w:color w:val="000000"/>
        </w:rPr>
        <w:tab/>
      </w:r>
      <w:r w:rsidRPr="00865A7D">
        <w:rPr>
          <w:color w:val="000000"/>
          <w:spacing w:val="5"/>
        </w:rPr>
        <w:t xml:space="preserve">работа без занятия штатной должности в том же учреждении и иной организации, в том числе </w:t>
      </w:r>
      <w:r w:rsidRPr="00865A7D">
        <w:rPr>
          <w:color w:val="000000"/>
        </w:rPr>
        <w:t xml:space="preserve">выполнение педагогическими работниками образовательных учреждений обязанностей по заведованию </w:t>
      </w:r>
      <w:r w:rsidRPr="00865A7D">
        <w:rPr>
          <w:color w:val="000000"/>
          <w:spacing w:val="1"/>
        </w:rPr>
        <w:t xml:space="preserve">кабинетами, лабораториями и отделениями преподавательская работа руководящих и других работников </w:t>
      </w:r>
      <w:r w:rsidRPr="00865A7D">
        <w:rPr>
          <w:color w:val="000000"/>
        </w:rPr>
        <w:t xml:space="preserve">образовательных учреждений, руководство предметными и цикловыми комиссиями, работа по руководству </w:t>
      </w:r>
      <w:r w:rsidRPr="00865A7D">
        <w:rPr>
          <w:color w:val="000000"/>
          <w:spacing w:val="-2"/>
        </w:rPr>
        <w:t xml:space="preserve">производственным обучением и практикой студентов и иных обучающихся, дежурство медицинских </w:t>
      </w:r>
      <w:r w:rsidRPr="00865A7D">
        <w:rPr>
          <w:color w:val="000000"/>
          <w:spacing w:val="-1"/>
        </w:rPr>
        <w:t>работников сверх месячной нормы рабочего времени по графику и др.;</w:t>
      </w:r>
    </w:p>
    <w:p w:rsidR="00014790" w:rsidRPr="00865A7D" w:rsidRDefault="00014790" w:rsidP="00014790">
      <w:pPr>
        <w:shd w:val="clear" w:color="auto" w:fill="FFFFFF"/>
        <w:tabs>
          <w:tab w:val="left" w:pos="826"/>
        </w:tabs>
        <w:ind w:firstLine="571"/>
      </w:pPr>
      <w:r w:rsidRPr="00865A7D">
        <w:rPr>
          <w:color w:val="000000"/>
          <w:spacing w:val="-9"/>
        </w:rPr>
        <w:t>з)</w:t>
      </w:r>
      <w:r w:rsidRPr="00865A7D">
        <w:rPr>
          <w:color w:val="000000"/>
        </w:rPr>
        <w:tab/>
        <w:t xml:space="preserve">работа в том же образовательном учреждении или ином детском учреждении сверх установленной </w:t>
      </w:r>
      <w:r w:rsidRPr="00865A7D">
        <w:rPr>
          <w:color w:val="000000"/>
          <w:spacing w:val="1"/>
        </w:rPr>
        <w:t xml:space="preserve">нормы часов педагогической работы за ставку заработной платы педагогических работников, а также </w:t>
      </w:r>
      <w:r w:rsidRPr="00865A7D">
        <w:rPr>
          <w:color w:val="000000"/>
        </w:rPr>
        <w:t>концертмейстеров аккомпаниаторов по подготовке работников искусств;</w:t>
      </w:r>
    </w:p>
    <w:p w:rsidR="00014790" w:rsidRPr="00865A7D" w:rsidRDefault="00014790" w:rsidP="00014790">
      <w:pPr>
        <w:shd w:val="clear" w:color="auto" w:fill="FFFFFF"/>
        <w:ind w:left="29" w:right="62" w:firstLine="571"/>
        <w:jc w:val="both"/>
      </w:pPr>
      <w:r w:rsidRPr="00865A7D">
        <w:rPr>
          <w:color w:val="000000"/>
          <w:spacing w:val="-1"/>
        </w:rPr>
        <w:t>и) работа по организации и проведению экскурсий на условиях почасовой или сдельной оплаты без занятия штатной должности.</w:t>
      </w:r>
    </w:p>
    <w:p w:rsidR="00014790" w:rsidRPr="00865A7D" w:rsidRDefault="00014790" w:rsidP="00014790">
      <w:pPr>
        <w:shd w:val="clear" w:color="auto" w:fill="FFFFFF"/>
        <w:ind w:left="43" w:right="62" w:firstLine="566"/>
        <w:jc w:val="both"/>
      </w:pPr>
      <w:r w:rsidRPr="00865A7D">
        <w:rPr>
          <w:color w:val="000000"/>
          <w:spacing w:val="-1"/>
        </w:rPr>
        <w:t xml:space="preserve">Выполнение работ указанных в подпунктах "б" – "з" допускается в основное рабочее время с согласия </w:t>
      </w:r>
      <w:r w:rsidRPr="00865A7D">
        <w:rPr>
          <w:color w:val="000000"/>
          <w:spacing w:val="-4"/>
        </w:rPr>
        <w:t>работодателя.</w:t>
      </w:r>
    </w:p>
    <w:p w:rsidR="00014790" w:rsidRPr="00865A7D" w:rsidRDefault="00014790" w:rsidP="00014790">
      <w:pPr>
        <w:shd w:val="clear" w:color="auto" w:fill="FFFFFF"/>
        <w:ind w:left="34" w:right="48" w:firstLine="557"/>
        <w:jc w:val="both"/>
      </w:pPr>
      <w:r w:rsidRPr="00865A7D">
        <w:rPr>
          <w:color w:val="000000"/>
          <w:spacing w:val="-1"/>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865A7D">
          <w:rPr>
            <w:color w:val="000000"/>
            <w:spacing w:val="-1"/>
          </w:rPr>
          <w:t>1993 г</w:t>
        </w:r>
      </w:smartTag>
      <w:r w:rsidRPr="00865A7D">
        <w:rPr>
          <w:color w:val="000000"/>
          <w:spacing w:val="-1"/>
        </w:rPr>
        <w:t xml:space="preserve"> N 14 "Об отпусках </w:t>
      </w:r>
      <w:r w:rsidRPr="00865A7D">
        <w:rPr>
          <w:color w:val="000000"/>
          <w:spacing w:val="1"/>
        </w:rPr>
        <w:t xml:space="preserve">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865A7D">
          <w:rPr>
            <w:color w:val="000000"/>
            <w:spacing w:val="1"/>
          </w:rPr>
          <w:t>1993 г</w:t>
        </w:r>
      </w:smartTag>
      <w:r w:rsidRPr="00865A7D">
        <w:rPr>
          <w:color w:val="000000"/>
          <w:spacing w:val="1"/>
        </w:rPr>
        <w:t xml:space="preserve"> N 173 "Об </w:t>
      </w:r>
      <w:r w:rsidRPr="00865A7D">
        <w:rPr>
          <w:color w:val="000000"/>
        </w:rPr>
        <w:t xml:space="preserve">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865A7D">
          <w:rPr>
            <w:color w:val="000000"/>
          </w:rPr>
          <w:t>1993 г</w:t>
        </w:r>
      </w:smartTag>
      <w:r w:rsidRPr="00865A7D">
        <w:rPr>
          <w:color w:val="000000"/>
        </w:rPr>
        <w:t xml:space="preserve"> N415)</w:t>
      </w:r>
    </w:p>
    <w:p w:rsidR="00014790" w:rsidRPr="00865A7D" w:rsidRDefault="00014790" w:rsidP="00014790">
      <w:pPr>
        <w:shd w:val="clear" w:color="auto" w:fill="FFFFFF"/>
        <w:ind w:right="38"/>
        <w:jc w:val="right"/>
      </w:pPr>
      <w:r w:rsidRPr="00865A7D">
        <w:rPr>
          <w:color w:val="000000"/>
          <w:spacing w:val="-6"/>
        </w:rPr>
        <w:t>Министр</w:t>
      </w:r>
    </w:p>
    <w:p w:rsidR="00014790" w:rsidRPr="00865A7D" w:rsidRDefault="00014790" w:rsidP="00014790">
      <w:pPr>
        <w:shd w:val="clear" w:color="auto" w:fill="FFFFFF"/>
        <w:ind w:right="58"/>
        <w:jc w:val="right"/>
      </w:pPr>
      <w:r w:rsidRPr="00865A7D">
        <w:rPr>
          <w:color w:val="000000"/>
          <w:spacing w:val="-2"/>
        </w:rPr>
        <w:t>труда и социального развития</w:t>
      </w:r>
    </w:p>
    <w:p w:rsidR="00014790" w:rsidRPr="00865A7D" w:rsidRDefault="00014790" w:rsidP="00014790">
      <w:pPr>
        <w:shd w:val="clear" w:color="auto" w:fill="FFFFFF"/>
        <w:ind w:right="53"/>
        <w:jc w:val="right"/>
      </w:pPr>
      <w:r w:rsidRPr="00865A7D">
        <w:rPr>
          <w:color w:val="000000"/>
          <w:spacing w:val="-3"/>
        </w:rPr>
        <w:t>Российской Федерации</w:t>
      </w:r>
    </w:p>
    <w:p w:rsidR="00014790" w:rsidRPr="00865A7D" w:rsidRDefault="00014790" w:rsidP="00014790">
      <w:pPr>
        <w:shd w:val="clear" w:color="auto" w:fill="FFFFFF"/>
        <w:ind w:right="38"/>
        <w:jc w:val="right"/>
      </w:pPr>
      <w:r w:rsidRPr="00865A7D">
        <w:rPr>
          <w:color w:val="000000"/>
          <w:spacing w:val="4"/>
        </w:rPr>
        <w:t>АП ПОЧИНОК</w:t>
      </w:r>
    </w:p>
    <w:p w:rsidR="00014790" w:rsidRPr="00865A7D" w:rsidRDefault="00014790" w:rsidP="00014790">
      <w:pPr>
        <w:jc w:val="both"/>
      </w:pPr>
    </w:p>
    <w:p w:rsidR="00014790" w:rsidRPr="00865A7D" w:rsidRDefault="00014790" w:rsidP="00014790">
      <w:pPr>
        <w:ind w:firstLine="540"/>
        <w:jc w:val="center"/>
        <w:rPr>
          <w:b/>
        </w:rPr>
      </w:pPr>
      <w:r w:rsidRPr="00865A7D">
        <w:rPr>
          <w:b/>
        </w:rPr>
        <w:t>МИНИСТЕРСТВО ОБРАЗОВАНИЯ РОССИЙСКОЙ ФЕДЕРАЦИИ</w:t>
      </w:r>
    </w:p>
    <w:p w:rsidR="00014790" w:rsidRPr="00865A7D" w:rsidRDefault="00014790" w:rsidP="00014790">
      <w:pPr>
        <w:ind w:firstLine="540"/>
        <w:jc w:val="center"/>
        <w:rPr>
          <w:b/>
        </w:rPr>
      </w:pPr>
      <w:r w:rsidRPr="00865A7D">
        <w:rPr>
          <w:b/>
        </w:rPr>
        <w:t>(МИНОБРАЗОВАНИЕ РОССИИ)</w:t>
      </w:r>
    </w:p>
    <w:p w:rsidR="00014790" w:rsidRPr="00865A7D" w:rsidRDefault="00014790" w:rsidP="00014790">
      <w:pPr>
        <w:ind w:firstLine="540"/>
        <w:jc w:val="both"/>
      </w:pPr>
    </w:p>
    <w:p w:rsidR="00014790" w:rsidRPr="00865A7D" w:rsidRDefault="00014790" w:rsidP="00014790">
      <w:pPr>
        <w:ind w:firstLine="540"/>
        <w:jc w:val="center"/>
      </w:pPr>
      <w:r w:rsidRPr="00865A7D">
        <w:t>ПРИКАЗ</w:t>
      </w:r>
    </w:p>
    <w:p w:rsidR="00014790" w:rsidRPr="00865A7D" w:rsidRDefault="00014790" w:rsidP="00014790">
      <w:pPr>
        <w:ind w:firstLine="540"/>
        <w:jc w:val="both"/>
      </w:pPr>
    </w:p>
    <w:p w:rsidR="00014790" w:rsidRPr="00865A7D" w:rsidRDefault="00014790" w:rsidP="00014790">
      <w:pPr>
        <w:ind w:firstLine="540"/>
        <w:jc w:val="both"/>
      </w:pPr>
      <w:r w:rsidRPr="00865A7D">
        <w:t>01.03.2004</w:t>
      </w:r>
      <w:r>
        <w:t xml:space="preserve"> </w:t>
      </w:r>
      <w:r w:rsidRPr="00865A7D">
        <w:t>Москва</w:t>
      </w:r>
      <w:r>
        <w:t xml:space="preserve"> </w:t>
      </w:r>
      <w:r w:rsidRPr="00865A7D">
        <w:t>№ 945</w:t>
      </w:r>
    </w:p>
    <w:p w:rsidR="00014790" w:rsidRPr="00865A7D" w:rsidRDefault="00014790" w:rsidP="00014790">
      <w:pPr>
        <w:ind w:firstLine="540"/>
        <w:jc w:val="both"/>
      </w:pPr>
    </w:p>
    <w:p w:rsidR="00014790" w:rsidRPr="00865A7D" w:rsidRDefault="00014790" w:rsidP="00014790">
      <w:pPr>
        <w:ind w:firstLine="540"/>
        <w:jc w:val="both"/>
      </w:pPr>
    </w:p>
    <w:p w:rsidR="00014790" w:rsidRPr="00865A7D" w:rsidRDefault="00014790" w:rsidP="00014790">
      <w:pPr>
        <w:pStyle w:val="1"/>
        <w:spacing w:before="0" w:after="0"/>
        <w:rPr>
          <w:rFonts w:ascii="Times New Roman" w:hAnsi="Times New Roman" w:cs="Times New Roman"/>
          <w:sz w:val="24"/>
          <w:szCs w:val="24"/>
        </w:rPr>
      </w:pPr>
      <w:bookmarkStart w:id="22" w:name="_Toc154304636"/>
      <w:r w:rsidRPr="00865A7D">
        <w:rPr>
          <w:rFonts w:ascii="Times New Roman" w:hAnsi="Times New Roman" w:cs="Times New Roman"/>
          <w:sz w:val="24"/>
          <w:szCs w:val="24"/>
        </w:rPr>
        <w:t>О режиме рабочего времени и времени отдыха работников образовательных учреждений</w:t>
      </w:r>
      <w:bookmarkEnd w:id="22"/>
    </w:p>
    <w:p w:rsidR="00014790" w:rsidRPr="00865A7D" w:rsidRDefault="00014790" w:rsidP="00014790">
      <w:pPr>
        <w:ind w:firstLine="540"/>
        <w:jc w:val="both"/>
      </w:pPr>
    </w:p>
    <w:p w:rsidR="00014790" w:rsidRPr="00865A7D" w:rsidRDefault="00014790" w:rsidP="00014790">
      <w:pPr>
        <w:ind w:firstLine="540"/>
        <w:jc w:val="both"/>
      </w:pPr>
      <w:r w:rsidRPr="00865A7D">
        <w:t xml:space="preserve">В целях установления при применении постановления Правительства Российской Федерации от 3 апреля </w:t>
      </w:r>
      <w:smartTag w:uri="urn:schemas-microsoft-com:office:smarttags" w:element="metricconverter">
        <w:smartTagPr>
          <w:attr w:name="ProductID" w:val="2003 г"/>
        </w:smartTagPr>
        <w:r w:rsidRPr="00865A7D">
          <w:t>2003 г</w:t>
        </w:r>
      </w:smartTag>
      <w:r w:rsidRPr="00865A7D">
        <w:t xml:space="preserve">.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единого подхода в регулировании режима рабочего времени и времени отдыха работников образовательных учреждений с учетом особенностей их труда в течение учебного года и в каникулярный период, период отмены учебных занятий для обучающихся, воспитанников по санитарно-эпидемиологическим, климатическим и другим основаниям </w:t>
      </w:r>
    </w:p>
    <w:p w:rsidR="00014790" w:rsidRPr="00865A7D" w:rsidRDefault="00014790" w:rsidP="00014790">
      <w:pPr>
        <w:ind w:firstLine="540"/>
        <w:jc w:val="both"/>
      </w:pPr>
    </w:p>
    <w:p w:rsidR="00014790" w:rsidRPr="00865A7D" w:rsidRDefault="00014790" w:rsidP="00014790">
      <w:pPr>
        <w:ind w:firstLine="540"/>
        <w:jc w:val="both"/>
        <w:rPr>
          <w:b/>
        </w:rPr>
      </w:pPr>
      <w:r w:rsidRPr="00865A7D">
        <w:rPr>
          <w:b/>
        </w:rPr>
        <w:t xml:space="preserve">приказываю: </w:t>
      </w:r>
    </w:p>
    <w:p w:rsidR="00014790" w:rsidRPr="00865A7D" w:rsidRDefault="00014790" w:rsidP="00014790">
      <w:pPr>
        <w:ind w:firstLine="540"/>
        <w:jc w:val="both"/>
      </w:pPr>
    </w:p>
    <w:p w:rsidR="00014790" w:rsidRPr="00865A7D" w:rsidRDefault="00014790" w:rsidP="00014790">
      <w:pPr>
        <w:ind w:firstLine="540"/>
        <w:jc w:val="both"/>
      </w:pPr>
      <w:r w:rsidRPr="00865A7D">
        <w:t xml:space="preserve">1. Утвердить согласованное с Министерством труда и социального развития Российской Федерации и Профсоюзом работников народного образования и науки Российской Федерации прилагаемое Положение о режиме рабочего времени и времени отдыха работников образовательных учреждений. </w:t>
      </w:r>
    </w:p>
    <w:p w:rsidR="00014790" w:rsidRPr="00865A7D" w:rsidRDefault="00014790" w:rsidP="00014790">
      <w:pPr>
        <w:ind w:firstLine="540"/>
        <w:jc w:val="both"/>
      </w:pPr>
      <w:r w:rsidRPr="00865A7D">
        <w:t xml:space="preserve">2. Контроль за исполнением настоящего приказа возложить на первого заместителя Министра Г.А.Балыхина. </w:t>
      </w:r>
    </w:p>
    <w:p w:rsidR="00014790" w:rsidRPr="00865A7D" w:rsidRDefault="00014790" w:rsidP="00014790">
      <w:pPr>
        <w:ind w:firstLine="540"/>
        <w:jc w:val="both"/>
      </w:pPr>
    </w:p>
    <w:p w:rsidR="00014790" w:rsidRPr="00865A7D" w:rsidRDefault="00014790" w:rsidP="00014790">
      <w:pPr>
        <w:ind w:firstLine="540"/>
        <w:jc w:val="both"/>
      </w:pPr>
    </w:p>
    <w:p w:rsidR="00014790" w:rsidRPr="00865A7D" w:rsidRDefault="00014790" w:rsidP="00014790">
      <w:pPr>
        <w:ind w:firstLine="540"/>
        <w:jc w:val="both"/>
      </w:pPr>
      <w:r w:rsidRPr="00865A7D">
        <w:t>И.о.Министра</w:t>
      </w:r>
      <w:r>
        <w:t xml:space="preserve"> </w:t>
      </w:r>
      <w:r w:rsidRPr="00865A7D">
        <w:t xml:space="preserve">В.М.Филиппов </w:t>
      </w:r>
    </w:p>
    <w:p w:rsidR="00014790" w:rsidRPr="00865A7D" w:rsidRDefault="00014790" w:rsidP="00014790">
      <w:pPr>
        <w:ind w:firstLine="540"/>
        <w:jc w:val="both"/>
      </w:pPr>
    </w:p>
    <w:p w:rsidR="00014790" w:rsidRPr="00865A7D" w:rsidRDefault="00014790" w:rsidP="00014790">
      <w:pPr>
        <w:ind w:firstLine="540"/>
        <w:jc w:val="right"/>
        <w:rPr>
          <w:b/>
        </w:rPr>
      </w:pPr>
      <w:r w:rsidRPr="00865A7D">
        <w:rPr>
          <w:b/>
        </w:rPr>
        <w:t>УТВЕРЖДЕНО</w:t>
      </w:r>
    </w:p>
    <w:p w:rsidR="00014790" w:rsidRPr="00865A7D" w:rsidRDefault="00014790" w:rsidP="00014790">
      <w:pPr>
        <w:ind w:firstLine="540"/>
        <w:jc w:val="right"/>
      </w:pPr>
      <w:r w:rsidRPr="00865A7D">
        <w:t>приказом Минобразования России</w:t>
      </w:r>
    </w:p>
    <w:p w:rsidR="00014790" w:rsidRPr="00865A7D" w:rsidRDefault="00014790" w:rsidP="00014790">
      <w:pPr>
        <w:ind w:firstLine="540"/>
        <w:jc w:val="right"/>
      </w:pPr>
      <w:r w:rsidRPr="00865A7D">
        <w:t>от 01.03.2004 № 945</w:t>
      </w:r>
    </w:p>
    <w:p w:rsidR="00014790" w:rsidRPr="00865A7D" w:rsidRDefault="00014790" w:rsidP="00014790">
      <w:pPr>
        <w:jc w:val="both"/>
      </w:pPr>
    </w:p>
    <w:p w:rsidR="00014790" w:rsidRPr="00865A7D" w:rsidRDefault="00014790" w:rsidP="00014790">
      <w:pPr>
        <w:jc w:val="center"/>
        <w:rPr>
          <w:b/>
        </w:rPr>
      </w:pPr>
      <w:r w:rsidRPr="00865A7D">
        <w:rPr>
          <w:b/>
        </w:rPr>
        <w:t>ПОЛОЖЕНИЕ</w:t>
      </w:r>
    </w:p>
    <w:p w:rsidR="00014790" w:rsidRPr="00865A7D" w:rsidRDefault="00014790" w:rsidP="00014790">
      <w:pPr>
        <w:jc w:val="both"/>
        <w:rPr>
          <w:b/>
        </w:rPr>
      </w:pPr>
      <w:r w:rsidRPr="00865A7D">
        <w:rPr>
          <w:b/>
        </w:rPr>
        <w:t>о режиме рабочего времени и времени отдыха работников образовательных учреждений</w:t>
      </w:r>
    </w:p>
    <w:p w:rsidR="00014790" w:rsidRPr="00865A7D" w:rsidRDefault="00014790" w:rsidP="00014790">
      <w:pPr>
        <w:jc w:val="both"/>
      </w:pPr>
    </w:p>
    <w:p w:rsidR="00014790" w:rsidRPr="00865A7D" w:rsidRDefault="00014790" w:rsidP="00014790">
      <w:pPr>
        <w:ind w:firstLine="540"/>
        <w:jc w:val="center"/>
        <w:rPr>
          <w:b/>
        </w:rPr>
      </w:pPr>
      <w:r w:rsidRPr="00865A7D">
        <w:rPr>
          <w:b/>
        </w:rPr>
        <w:t>I. Общие положения</w:t>
      </w:r>
    </w:p>
    <w:p w:rsidR="00014790" w:rsidRPr="00865A7D" w:rsidRDefault="00014790" w:rsidP="00014790">
      <w:pPr>
        <w:ind w:firstLine="540"/>
        <w:jc w:val="both"/>
      </w:pPr>
      <w:r w:rsidRPr="00865A7D">
        <w:t xml:space="preserve">1.1. Положение о режиме рабочего времени и времени отдыха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 </w:t>
      </w:r>
    </w:p>
    <w:p w:rsidR="00014790" w:rsidRPr="00865A7D" w:rsidRDefault="00014790" w:rsidP="00014790">
      <w:pPr>
        <w:ind w:firstLine="540"/>
        <w:jc w:val="both"/>
      </w:pPr>
      <w:r w:rsidRPr="00865A7D">
        <w:t xml:space="preserve">1.2. Режим рабочего времени и времени отдыха работников образовательных учреждений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 </w:t>
      </w:r>
    </w:p>
    <w:p w:rsidR="00014790" w:rsidRPr="00865A7D" w:rsidRDefault="00014790" w:rsidP="00014790">
      <w:pPr>
        <w:ind w:firstLine="540"/>
        <w:jc w:val="both"/>
      </w:pPr>
      <w:r w:rsidRPr="00865A7D">
        <w:t xml:space="preserve">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 </w:t>
      </w:r>
    </w:p>
    <w:p w:rsidR="00014790" w:rsidRPr="00865A7D" w:rsidRDefault="00014790" w:rsidP="00014790">
      <w:pPr>
        <w:ind w:firstLine="540"/>
        <w:jc w:val="both"/>
      </w:pPr>
      <w:r w:rsidRPr="00865A7D">
        <w:t xml:space="preserve">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p>
    <w:p w:rsidR="00014790" w:rsidRPr="00865A7D" w:rsidRDefault="00014790" w:rsidP="00014790">
      <w:pPr>
        <w:ind w:firstLine="540"/>
        <w:jc w:val="center"/>
        <w:rPr>
          <w:b/>
        </w:rPr>
      </w:pPr>
      <w:r w:rsidRPr="00865A7D">
        <w:rPr>
          <w:b/>
        </w:rPr>
        <w:t xml:space="preserve">II. Режим рабочего времени учителей, преподавателей, </w:t>
      </w:r>
    </w:p>
    <w:p w:rsidR="00014790" w:rsidRPr="00865A7D" w:rsidRDefault="00014790" w:rsidP="00014790">
      <w:pPr>
        <w:ind w:firstLine="540"/>
        <w:jc w:val="center"/>
        <w:rPr>
          <w:b/>
        </w:rPr>
      </w:pPr>
      <w:r w:rsidRPr="00865A7D">
        <w:rPr>
          <w:b/>
        </w:rPr>
        <w:t xml:space="preserve">педагогов дополнительного образования, тренеров-преподавателей </w:t>
      </w:r>
    </w:p>
    <w:p w:rsidR="00014790" w:rsidRPr="00865A7D" w:rsidRDefault="00014790" w:rsidP="00014790">
      <w:pPr>
        <w:ind w:firstLine="540"/>
        <w:jc w:val="center"/>
        <w:rPr>
          <w:b/>
        </w:rPr>
      </w:pPr>
      <w:r w:rsidRPr="00865A7D">
        <w:rPr>
          <w:b/>
        </w:rPr>
        <w:t>образовательных учреждений в период учебного года*</w:t>
      </w:r>
    </w:p>
    <w:p w:rsidR="00014790" w:rsidRPr="00865A7D" w:rsidRDefault="00014790" w:rsidP="00014790">
      <w:pPr>
        <w:ind w:firstLine="540"/>
        <w:jc w:val="both"/>
      </w:pPr>
      <w:r w:rsidRPr="00865A7D">
        <w:t xml:space="preserve">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014790" w:rsidRPr="00865A7D" w:rsidRDefault="00014790" w:rsidP="00014790">
      <w:pPr>
        <w:ind w:firstLine="540"/>
        <w:jc w:val="both"/>
      </w:pPr>
      <w:r w:rsidRPr="00865A7D">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014790" w:rsidRPr="00865A7D" w:rsidRDefault="00014790" w:rsidP="00014790">
      <w:pPr>
        <w:ind w:firstLine="540"/>
        <w:jc w:val="both"/>
      </w:pPr>
      <w:r w:rsidRPr="00865A7D">
        <w:lastRenderedPageBreak/>
        <w:t xml:space="preserve">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014790" w:rsidRPr="00865A7D" w:rsidRDefault="00014790" w:rsidP="00014790">
      <w:pPr>
        <w:ind w:firstLine="540"/>
        <w:jc w:val="both"/>
      </w:pPr>
      <w:r w:rsidRPr="00865A7D">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014790" w:rsidRPr="00865A7D" w:rsidRDefault="00014790" w:rsidP="00014790">
      <w:pPr>
        <w:ind w:firstLine="540"/>
        <w:jc w:val="both"/>
      </w:pPr>
      <w:r w:rsidRPr="00865A7D">
        <w:t xml:space="preserve">При проведении спаренных учебных занятий не 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 </w:t>
      </w:r>
    </w:p>
    <w:p w:rsidR="00014790" w:rsidRPr="00865A7D" w:rsidRDefault="00014790" w:rsidP="00014790">
      <w:pPr>
        <w:ind w:firstLine="540"/>
        <w:jc w:val="both"/>
      </w:pPr>
      <w:r w:rsidRPr="00865A7D">
        <w:t xml:space="preserve">2.3. Другая часть педагогической работы работников, ведущих преподавательскую -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 </w:t>
      </w:r>
    </w:p>
    <w:p w:rsidR="00014790" w:rsidRPr="00865A7D" w:rsidRDefault="00014790" w:rsidP="00014790">
      <w:pPr>
        <w:ind w:firstLine="540"/>
        <w:jc w:val="both"/>
      </w:pPr>
      <w:r w:rsidRPr="00865A7D">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14790" w:rsidRPr="00865A7D" w:rsidRDefault="00014790" w:rsidP="00014790">
      <w:pPr>
        <w:ind w:firstLine="540"/>
        <w:jc w:val="both"/>
      </w:pPr>
      <w:r w:rsidRPr="00865A7D">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014790" w:rsidRPr="00865A7D" w:rsidRDefault="00014790" w:rsidP="00014790">
      <w:pPr>
        <w:ind w:firstLine="540"/>
        <w:jc w:val="both"/>
      </w:pPr>
      <w:r w:rsidRPr="00865A7D">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14790" w:rsidRPr="00865A7D" w:rsidRDefault="00014790" w:rsidP="00014790">
      <w:pPr>
        <w:ind w:firstLine="540"/>
        <w:jc w:val="both"/>
      </w:pPr>
      <w:r w:rsidRPr="00865A7D">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14790" w:rsidRPr="00865A7D" w:rsidRDefault="00014790" w:rsidP="00014790">
      <w:pPr>
        <w:ind w:firstLine="540"/>
        <w:jc w:val="both"/>
      </w:pPr>
      <w:r w:rsidRPr="00865A7D">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14790" w:rsidRPr="00865A7D" w:rsidRDefault="00014790" w:rsidP="00014790">
      <w:pPr>
        <w:ind w:firstLine="540"/>
        <w:jc w:val="both"/>
      </w:pPr>
      <w:r w:rsidRPr="00865A7D">
        <w:lastRenderedPageBreak/>
        <w:t>____________________________________________________</w:t>
      </w:r>
    </w:p>
    <w:p w:rsidR="00014790" w:rsidRPr="00865A7D" w:rsidRDefault="00014790" w:rsidP="00014790">
      <w:pPr>
        <w:ind w:firstLine="540"/>
        <w:jc w:val="both"/>
      </w:pPr>
      <w:r w:rsidRPr="00865A7D">
        <w:t xml:space="preserve">*Режим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определены в разделе VII настоящего Положения. </w:t>
      </w:r>
    </w:p>
    <w:p w:rsidR="00014790" w:rsidRPr="00865A7D" w:rsidRDefault="00014790" w:rsidP="00014790">
      <w:pPr>
        <w:ind w:firstLine="540"/>
        <w:jc w:val="both"/>
      </w:pPr>
    </w:p>
    <w:p w:rsidR="00014790" w:rsidRPr="00865A7D" w:rsidRDefault="00014790" w:rsidP="00014790">
      <w:pPr>
        <w:ind w:firstLine="540"/>
        <w:jc w:val="both"/>
      </w:pPr>
      <w:r w:rsidRPr="00865A7D">
        <w:t xml:space="preserve">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014790" w:rsidRPr="00865A7D" w:rsidRDefault="00014790" w:rsidP="00014790">
      <w:pPr>
        <w:ind w:firstLine="540"/>
        <w:jc w:val="both"/>
      </w:pPr>
      <w:r w:rsidRPr="00865A7D">
        <w:t xml:space="preserve">2.5.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w:t>
      </w:r>
      <w:smartTag w:uri="urn:schemas-microsoft-com:office:smarttags" w:element="metricconverter">
        <w:smartTagPr>
          <w:attr w:name="ProductID" w:val="2003 г"/>
        </w:smartTagPr>
        <w:r w:rsidRPr="00865A7D">
          <w:t>2003 г</w:t>
        </w:r>
      </w:smartTag>
      <w:r w:rsidRPr="00865A7D">
        <w:t xml:space="preserve">.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определяется с учетом их догрузки до установленной нормы часов другой педагогической работой. </w:t>
      </w:r>
    </w:p>
    <w:p w:rsidR="00014790" w:rsidRPr="00865A7D" w:rsidRDefault="00014790" w:rsidP="00014790">
      <w:pPr>
        <w:ind w:firstLine="540"/>
        <w:jc w:val="both"/>
      </w:pPr>
      <w:r w:rsidRPr="00865A7D">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работа по классному руководству, проверке письменных работ, внеклассная работа по физическому воспитанию и другая педагогическая работа. </w:t>
      </w:r>
    </w:p>
    <w:p w:rsidR="00014790" w:rsidRPr="00865A7D" w:rsidRDefault="00014790" w:rsidP="00014790">
      <w:pPr>
        <w:ind w:firstLine="540"/>
        <w:jc w:val="both"/>
      </w:pPr>
      <w:r w:rsidRPr="00865A7D">
        <w:t xml:space="preserve">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2.4.2.1178-02 (утверждены постановлением Главного государственного санитарного врача Российской Федерации от 28 ноября </w:t>
      </w:r>
      <w:smartTag w:uri="urn:schemas-microsoft-com:office:smarttags" w:element="metricconverter">
        <w:smartTagPr>
          <w:attr w:name="ProductID" w:val="2002 г"/>
        </w:smartTagPr>
        <w:r w:rsidRPr="00865A7D">
          <w:t>2002 г</w:t>
        </w:r>
      </w:smartTag>
      <w:r w:rsidRPr="00865A7D">
        <w:t xml:space="preserve">. N 44 «О введении в действие санитарно-эпидемиологических правил и нормативов СанПиН 2.4.2.1178-02»;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
    <w:p w:rsidR="00014790" w:rsidRPr="00865A7D" w:rsidRDefault="00014790" w:rsidP="00014790">
      <w:pPr>
        <w:ind w:firstLine="540"/>
        <w:jc w:val="both"/>
      </w:pPr>
      <w:r w:rsidRPr="00865A7D">
        <w:t xml:space="preserve">2.7. 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 2.3. настоящего Положения. </w:t>
      </w:r>
    </w:p>
    <w:p w:rsidR="00014790" w:rsidRPr="00865A7D" w:rsidRDefault="00014790" w:rsidP="00014790">
      <w:pPr>
        <w:ind w:firstLine="540"/>
        <w:jc w:val="center"/>
        <w:rPr>
          <w:b/>
        </w:rPr>
      </w:pPr>
      <w:r w:rsidRPr="00865A7D">
        <w:rPr>
          <w:b/>
        </w:rPr>
        <w:t>III. Разделение рабочего дня на части</w:t>
      </w:r>
    </w:p>
    <w:p w:rsidR="00014790" w:rsidRPr="00865A7D" w:rsidRDefault="00014790" w:rsidP="00014790">
      <w:pPr>
        <w:ind w:firstLine="540"/>
        <w:jc w:val="both"/>
      </w:pPr>
      <w:r w:rsidRPr="00865A7D">
        <w:t xml:space="preserve">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014790" w:rsidRPr="00865A7D" w:rsidRDefault="00014790" w:rsidP="00014790">
      <w:pPr>
        <w:ind w:firstLine="540"/>
        <w:jc w:val="both"/>
      </w:pPr>
      <w:r w:rsidRPr="00865A7D">
        <w:t xml:space="preserve">3.2.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 </w:t>
      </w:r>
    </w:p>
    <w:p w:rsidR="00014790" w:rsidRPr="00865A7D" w:rsidRDefault="00014790" w:rsidP="00014790">
      <w:pPr>
        <w:ind w:firstLine="540"/>
        <w:jc w:val="both"/>
      </w:pPr>
      <w:r w:rsidRPr="00865A7D">
        <w:t xml:space="preserve">3.3. В исключительных случаях в образовательных учреждениях с круглосуточным пребыванием обучающихся, воспитанников (школы- интернаты, детские дома, пришкольные </w:t>
      </w:r>
      <w:r w:rsidRPr="00865A7D">
        <w:lastRenderedPageBreak/>
        <w:t xml:space="preserve">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 </w:t>
      </w:r>
    </w:p>
    <w:p w:rsidR="00014790" w:rsidRPr="00865A7D" w:rsidRDefault="00014790" w:rsidP="00014790">
      <w:pPr>
        <w:ind w:firstLine="540"/>
        <w:jc w:val="both"/>
      </w:pPr>
      <w:r w:rsidRPr="00865A7D">
        <w:t xml:space="preserve">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 </w:t>
      </w:r>
    </w:p>
    <w:p w:rsidR="00014790" w:rsidRPr="00865A7D" w:rsidRDefault="00014790" w:rsidP="00014790">
      <w:pPr>
        <w:ind w:firstLine="540"/>
        <w:jc w:val="both"/>
      </w:pPr>
      <w:r w:rsidRPr="00865A7D">
        <w:t xml:space="preserve">3.4. 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 </w:t>
      </w:r>
    </w:p>
    <w:p w:rsidR="00014790" w:rsidRPr="00865A7D" w:rsidRDefault="00014790" w:rsidP="00014790">
      <w:pPr>
        <w:ind w:firstLine="540"/>
        <w:jc w:val="center"/>
        <w:rPr>
          <w:b/>
        </w:rPr>
      </w:pPr>
      <w:r w:rsidRPr="00865A7D">
        <w:rPr>
          <w:b/>
        </w:rPr>
        <w:t xml:space="preserve">IV. Режим рабочего времени работников образовательных учреждений </w:t>
      </w:r>
    </w:p>
    <w:p w:rsidR="00014790" w:rsidRPr="00865A7D" w:rsidRDefault="00014790" w:rsidP="00014790">
      <w:pPr>
        <w:ind w:firstLine="540"/>
        <w:jc w:val="center"/>
        <w:rPr>
          <w:b/>
        </w:rPr>
      </w:pPr>
      <w:r w:rsidRPr="00865A7D">
        <w:rPr>
          <w:b/>
        </w:rPr>
        <w:t>в каникулярный период</w:t>
      </w:r>
    </w:p>
    <w:p w:rsidR="00014790" w:rsidRPr="00865A7D" w:rsidRDefault="00014790" w:rsidP="00014790">
      <w:pPr>
        <w:ind w:firstLine="540"/>
        <w:jc w:val="both"/>
      </w:pPr>
      <w:r w:rsidRPr="00865A7D">
        <w:t xml:space="preserve">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014790" w:rsidRPr="00865A7D" w:rsidRDefault="00014790" w:rsidP="00014790">
      <w:pPr>
        <w:ind w:firstLine="540"/>
        <w:jc w:val="both"/>
      </w:pPr>
      <w:r w:rsidRPr="00865A7D">
        <w:t xml:space="preserve">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014790" w:rsidRPr="00865A7D" w:rsidRDefault="00014790" w:rsidP="00014790">
      <w:pPr>
        <w:ind w:firstLine="540"/>
        <w:jc w:val="both"/>
      </w:pPr>
      <w:r w:rsidRPr="00865A7D">
        <w:t xml:space="preserve">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014790" w:rsidRPr="00865A7D" w:rsidRDefault="00014790" w:rsidP="00014790">
      <w:pPr>
        <w:ind w:firstLine="540"/>
        <w:jc w:val="both"/>
      </w:pPr>
      <w:r w:rsidRPr="00865A7D">
        <w:t xml:space="preserve">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014790" w:rsidRPr="00865A7D" w:rsidRDefault="00014790" w:rsidP="00014790">
      <w:pPr>
        <w:ind w:firstLine="540"/>
        <w:jc w:val="both"/>
      </w:pPr>
      <w:r w:rsidRPr="00865A7D">
        <w:t xml:space="preserve">4.5. 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w:t>
      </w:r>
    </w:p>
    <w:p w:rsidR="00014790" w:rsidRPr="00865A7D" w:rsidRDefault="00014790" w:rsidP="00014790">
      <w:pPr>
        <w:ind w:firstLine="540"/>
        <w:jc w:val="both"/>
      </w:pPr>
      <w:r w:rsidRPr="00865A7D">
        <w:t xml:space="preserve">4.6.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w:t>
      </w:r>
    </w:p>
    <w:p w:rsidR="00014790" w:rsidRPr="00865A7D" w:rsidRDefault="00014790" w:rsidP="00014790">
      <w:pPr>
        <w:ind w:firstLine="540"/>
        <w:jc w:val="center"/>
        <w:rPr>
          <w:b/>
        </w:rPr>
      </w:pPr>
      <w:r w:rsidRPr="00865A7D">
        <w:rPr>
          <w:b/>
        </w:rPr>
        <w:t xml:space="preserve">V. Режим рабочего времени работников образовательных учреждений </w:t>
      </w:r>
    </w:p>
    <w:p w:rsidR="00014790" w:rsidRPr="00865A7D" w:rsidRDefault="00014790" w:rsidP="00014790">
      <w:pPr>
        <w:ind w:firstLine="540"/>
        <w:jc w:val="center"/>
        <w:rPr>
          <w:b/>
        </w:rPr>
      </w:pPr>
      <w:r w:rsidRPr="00865A7D">
        <w:rPr>
          <w:b/>
        </w:rPr>
        <w:lastRenderedPageBreak/>
        <w:t xml:space="preserve">в период отмены для обучающихся, воспитанников учебных занятий (образовательного процесса) по санитарно-эпидемиологическим, </w:t>
      </w:r>
    </w:p>
    <w:p w:rsidR="00014790" w:rsidRPr="00865A7D" w:rsidRDefault="00014790" w:rsidP="00014790">
      <w:pPr>
        <w:ind w:firstLine="540"/>
        <w:jc w:val="center"/>
        <w:rPr>
          <w:b/>
        </w:rPr>
      </w:pPr>
      <w:r w:rsidRPr="00865A7D">
        <w:rPr>
          <w:b/>
        </w:rPr>
        <w:t>климатическим и другим основаниям</w:t>
      </w:r>
    </w:p>
    <w:p w:rsidR="00014790" w:rsidRPr="00865A7D" w:rsidRDefault="00014790" w:rsidP="00014790">
      <w:pPr>
        <w:ind w:firstLine="540"/>
        <w:jc w:val="both"/>
      </w:pPr>
      <w:r w:rsidRPr="00865A7D">
        <w:t xml:space="preserve">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w:t>
      </w:r>
    </w:p>
    <w:p w:rsidR="00014790" w:rsidRPr="00865A7D" w:rsidRDefault="00014790" w:rsidP="00014790">
      <w:pPr>
        <w:ind w:firstLine="540"/>
        <w:jc w:val="both"/>
      </w:pPr>
      <w:r w:rsidRPr="00865A7D">
        <w:t xml:space="preserve">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 </w:t>
      </w:r>
    </w:p>
    <w:p w:rsidR="00014790" w:rsidRPr="00865A7D" w:rsidRDefault="00014790" w:rsidP="00014790">
      <w:pPr>
        <w:ind w:firstLine="540"/>
        <w:jc w:val="center"/>
        <w:rPr>
          <w:b/>
        </w:rPr>
      </w:pPr>
      <w:r w:rsidRPr="00865A7D">
        <w:rPr>
          <w:b/>
        </w:rPr>
        <w:t xml:space="preserve">VI. Режим рабочего времени работников в оздоровительных образовательных учреждениях, образовательных учреждениях, выезжающих на летние дачи и (или) организующих летний отдых в той же или другой местности, </w:t>
      </w:r>
    </w:p>
    <w:p w:rsidR="00014790" w:rsidRPr="00865A7D" w:rsidRDefault="00014790" w:rsidP="00014790">
      <w:pPr>
        <w:ind w:firstLine="540"/>
        <w:jc w:val="center"/>
        <w:rPr>
          <w:b/>
        </w:rPr>
      </w:pPr>
      <w:r w:rsidRPr="00865A7D">
        <w:rPr>
          <w:b/>
        </w:rPr>
        <w:t>а также при проведении туристских походов, экскурсий, экспедиций, путешествий</w:t>
      </w:r>
    </w:p>
    <w:p w:rsidR="00014790" w:rsidRPr="00865A7D" w:rsidRDefault="00014790" w:rsidP="00014790">
      <w:pPr>
        <w:ind w:firstLine="540"/>
        <w:jc w:val="both"/>
      </w:pPr>
      <w:r w:rsidRPr="00865A7D">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 </w:t>
      </w:r>
    </w:p>
    <w:p w:rsidR="00014790" w:rsidRPr="00865A7D" w:rsidRDefault="00014790" w:rsidP="00014790">
      <w:pPr>
        <w:ind w:firstLine="540"/>
        <w:jc w:val="both"/>
      </w:pPr>
      <w:r w:rsidRPr="00865A7D">
        <w:t xml:space="preserve">6.2.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014790" w:rsidRPr="00865A7D" w:rsidRDefault="00014790" w:rsidP="00014790">
      <w:pPr>
        <w:ind w:firstLine="540"/>
        <w:jc w:val="both"/>
      </w:pPr>
      <w:r w:rsidRPr="00865A7D">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 </w:t>
      </w:r>
    </w:p>
    <w:p w:rsidR="00014790" w:rsidRPr="00865A7D" w:rsidRDefault="00014790" w:rsidP="00014790">
      <w:pPr>
        <w:ind w:firstLine="540"/>
        <w:jc w:val="both"/>
      </w:pPr>
      <w:r w:rsidRPr="00865A7D">
        <w:t xml:space="preserve">6.3. 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плавпрактикой обучающихся. </w:t>
      </w:r>
    </w:p>
    <w:p w:rsidR="00014790" w:rsidRPr="00865A7D" w:rsidRDefault="00014790" w:rsidP="00014790">
      <w:pPr>
        <w:ind w:firstLine="540"/>
        <w:jc w:val="center"/>
        <w:rPr>
          <w:b/>
        </w:rPr>
      </w:pPr>
      <w:r w:rsidRPr="00865A7D">
        <w:rPr>
          <w:b/>
        </w:rPr>
        <w:t>VII. Режим рабочего времени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014790" w:rsidRPr="00865A7D" w:rsidRDefault="00014790" w:rsidP="00014790">
      <w:pPr>
        <w:ind w:firstLine="540"/>
        <w:jc w:val="both"/>
      </w:pPr>
      <w:r w:rsidRPr="00865A7D">
        <w:t xml:space="preserve">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 </w:t>
      </w:r>
    </w:p>
    <w:p w:rsidR="00014790" w:rsidRPr="00865A7D" w:rsidRDefault="00014790" w:rsidP="00014790">
      <w:pPr>
        <w:ind w:firstLine="540"/>
        <w:jc w:val="both"/>
      </w:pPr>
      <w:r w:rsidRPr="00865A7D">
        <w:t xml:space="preserve">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w:t>
      </w:r>
      <w:r w:rsidRPr="00865A7D">
        <w:lastRenderedPageBreak/>
        <w:t xml:space="preserve">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 </w:t>
      </w:r>
    </w:p>
    <w:p w:rsidR="00014790" w:rsidRPr="00865A7D" w:rsidRDefault="00014790" w:rsidP="00014790">
      <w:pPr>
        <w:ind w:firstLine="540"/>
        <w:jc w:val="both"/>
      </w:pPr>
      <w:r w:rsidRPr="00865A7D">
        <w:t xml:space="preserve">7.3. Режим выполнения преподавателем обязанностей, связанных с научно- 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 </w:t>
      </w:r>
    </w:p>
    <w:p w:rsidR="00014790" w:rsidRPr="00865A7D" w:rsidRDefault="00014790" w:rsidP="00014790">
      <w:pPr>
        <w:ind w:firstLine="540"/>
        <w:jc w:val="both"/>
      </w:pPr>
      <w:r w:rsidRPr="00865A7D">
        <w:t xml:space="preserve">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 </w:t>
      </w:r>
    </w:p>
    <w:p w:rsidR="00014790" w:rsidRPr="00865A7D" w:rsidRDefault="00014790" w:rsidP="00014790">
      <w:pPr>
        <w:ind w:firstLine="540"/>
        <w:jc w:val="both"/>
      </w:pPr>
    </w:p>
    <w:p w:rsidR="00014790" w:rsidRPr="00865A7D" w:rsidRDefault="00014790" w:rsidP="00014790">
      <w:pPr>
        <w:ind w:firstLine="540"/>
        <w:jc w:val="center"/>
        <w:rPr>
          <w:b/>
        </w:rPr>
      </w:pPr>
      <w:r w:rsidRPr="00865A7D">
        <w:rPr>
          <w:b/>
        </w:rPr>
        <w:t>VIII. Регулирование рабочего времени отдельных педагогических работников образовательных учреждений</w:t>
      </w:r>
    </w:p>
    <w:p w:rsidR="00014790" w:rsidRPr="00865A7D" w:rsidRDefault="00014790" w:rsidP="00014790">
      <w:pPr>
        <w:ind w:firstLine="540"/>
        <w:jc w:val="both"/>
      </w:pPr>
      <w:r w:rsidRPr="00865A7D">
        <w:t xml:space="preserve">8.1.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 </w:t>
      </w:r>
    </w:p>
    <w:p w:rsidR="00014790" w:rsidRPr="00865A7D" w:rsidRDefault="00014790" w:rsidP="00014790">
      <w:pPr>
        <w:ind w:firstLine="540"/>
        <w:jc w:val="both"/>
      </w:pPr>
      <w:r w:rsidRPr="00865A7D">
        <w:t xml:space="preserve">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p>
    <w:p w:rsidR="00014790" w:rsidRPr="00865A7D" w:rsidRDefault="00014790" w:rsidP="00014790">
      <w:pPr>
        <w:ind w:firstLine="540"/>
        <w:jc w:val="both"/>
      </w:pPr>
      <w:r w:rsidRPr="00865A7D">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 </w:t>
      </w:r>
    </w:p>
    <w:p w:rsidR="00014790" w:rsidRPr="00865A7D" w:rsidRDefault="00014790" w:rsidP="00014790">
      <w:pPr>
        <w:ind w:firstLine="540"/>
        <w:jc w:val="both"/>
      </w:pPr>
      <w:r w:rsidRPr="00865A7D">
        <w:t xml:space="preserve">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 рабочего времени определяется с учетом выполнения каждым воспитателем педагогической работы в течение 36 часов в неделю. </w:t>
      </w:r>
    </w:p>
    <w:p w:rsidR="00014790" w:rsidRPr="00865A7D" w:rsidRDefault="00014790" w:rsidP="00014790">
      <w:pPr>
        <w:ind w:firstLine="540"/>
        <w:jc w:val="both"/>
      </w:pPr>
      <w:r w:rsidRPr="00865A7D">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p>
    <w:p w:rsidR="00014790" w:rsidRPr="00865A7D" w:rsidRDefault="00014790" w:rsidP="00014790">
      <w:pPr>
        <w:ind w:firstLine="540"/>
        <w:jc w:val="both"/>
      </w:pPr>
    </w:p>
    <w:p w:rsidR="00014790" w:rsidRPr="00865A7D" w:rsidRDefault="00014790" w:rsidP="00014790">
      <w:pPr>
        <w:ind w:firstLine="567"/>
        <w:jc w:val="center"/>
        <w:rPr>
          <w:b/>
        </w:rPr>
      </w:pPr>
      <w:r w:rsidRPr="00865A7D">
        <w:rPr>
          <w:b/>
        </w:rPr>
        <w:t>ПРАВИТЕЛЬСТВО МОСКВЫ</w:t>
      </w:r>
    </w:p>
    <w:p w:rsidR="00014790" w:rsidRPr="00865A7D" w:rsidRDefault="00014790" w:rsidP="00014790">
      <w:pPr>
        <w:ind w:firstLine="567"/>
        <w:jc w:val="center"/>
        <w:rPr>
          <w:b/>
        </w:rPr>
      </w:pPr>
      <w:r w:rsidRPr="00865A7D">
        <w:rPr>
          <w:b/>
        </w:rPr>
        <w:t>ДЕПАРТАМЕНТ ОБРАЗОВАНИЯ ГОРОДА МОСКВЫ</w:t>
      </w:r>
    </w:p>
    <w:p w:rsidR="00014790" w:rsidRPr="00865A7D" w:rsidRDefault="00014790" w:rsidP="00014790">
      <w:pPr>
        <w:ind w:firstLine="567"/>
        <w:jc w:val="center"/>
        <w:rPr>
          <w:b/>
        </w:rPr>
      </w:pPr>
    </w:p>
    <w:p w:rsidR="00014790" w:rsidRPr="00865A7D" w:rsidRDefault="00014790" w:rsidP="00014790">
      <w:pPr>
        <w:ind w:firstLine="567"/>
        <w:jc w:val="center"/>
        <w:rPr>
          <w:b/>
        </w:rPr>
      </w:pPr>
      <w:r w:rsidRPr="00865A7D">
        <w:rPr>
          <w:b/>
        </w:rPr>
        <w:t>ПРИКАЗ</w:t>
      </w:r>
    </w:p>
    <w:p w:rsidR="00014790" w:rsidRPr="00865A7D" w:rsidRDefault="00014790" w:rsidP="00014790">
      <w:pPr>
        <w:ind w:firstLine="567"/>
        <w:jc w:val="both"/>
      </w:pPr>
      <w:r w:rsidRPr="00865A7D">
        <w:t>от 14.05.2003 г.</w:t>
      </w:r>
      <w:r>
        <w:t xml:space="preserve"> </w:t>
      </w:r>
      <w:r w:rsidRPr="00865A7D">
        <w:t>№553</w:t>
      </w:r>
    </w:p>
    <w:p w:rsidR="00014790" w:rsidRPr="00865A7D" w:rsidRDefault="00014790" w:rsidP="00014790">
      <w:pPr>
        <w:ind w:firstLine="567"/>
        <w:jc w:val="both"/>
      </w:pPr>
    </w:p>
    <w:p w:rsidR="00014790" w:rsidRPr="00865A7D" w:rsidRDefault="00014790" w:rsidP="00014790">
      <w:pPr>
        <w:pStyle w:val="2"/>
        <w:spacing w:before="0" w:after="0"/>
        <w:rPr>
          <w:rFonts w:ascii="Times New Roman" w:hAnsi="Times New Roman" w:cs="Times New Roman"/>
          <w:sz w:val="24"/>
          <w:szCs w:val="24"/>
        </w:rPr>
      </w:pPr>
      <w:r w:rsidRPr="00865A7D">
        <w:rPr>
          <w:rFonts w:ascii="Times New Roman" w:hAnsi="Times New Roman" w:cs="Times New Roman"/>
          <w:sz w:val="24"/>
          <w:szCs w:val="24"/>
        </w:rPr>
        <w:t>Об утверждении Положения о службе</w:t>
      </w:r>
    </w:p>
    <w:p w:rsidR="00014790" w:rsidRPr="00865A7D" w:rsidRDefault="00014790" w:rsidP="00014790">
      <w:pPr>
        <w:pStyle w:val="2"/>
        <w:spacing w:before="0" w:after="0"/>
        <w:rPr>
          <w:rFonts w:ascii="Times New Roman" w:hAnsi="Times New Roman" w:cs="Times New Roman"/>
          <w:sz w:val="24"/>
          <w:szCs w:val="24"/>
        </w:rPr>
      </w:pPr>
      <w:r w:rsidRPr="00865A7D">
        <w:rPr>
          <w:rFonts w:ascii="Times New Roman" w:hAnsi="Times New Roman" w:cs="Times New Roman"/>
          <w:sz w:val="24"/>
          <w:szCs w:val="24"/>
        </w:rPr>
        <w:t>практической психологии в системе</w:t>
      </w:r>
    </w:p>
    <w:p w:rsidR="00014790" w:rsidRPr="00865A7D" w:rsidRDefault="00014790" w:rsidP="00014790">
      <w:pPr>
        <w:pStyle w:val="2"/>
        <w:spacing w:before="0" w:after="0"/>
        <w:rPr>
          <w:rFonts w:ascii="Times New Roman" w:hAnsi="Times New Roman" w:cs="Times New Roman"/>
          <w:sz w:val="24"/>
          <w:szCs w:val="24"/>
        </w:rPr>
      </w:pPr>
      <w:r w:rsidRPr="00865A7D">
        <w:rPr>
          <w:rFonts w:ascii="Times New Roman" w:hAnsi="Times New Roman" w:cs="Times New Roman"/>
          <w:sz w:val="24"/>
          <w:szCs w:val="24"/>
        </w:rPr>
        <w:t>Департамента образования города Москвы</w:t>
      </w:r>
    </w:p>
    <w:p w:rsidR="00014790" w:rsidRPr="00865A7D" w:rsidRDefault="00014790" w:rsidP="00014790">
      <w:pPr>
        <w:ind w:firstLine="567"/>
      </w:pPr>
    </w:p>
    <w:p w:rsidR="00014790" w:rsidRPr="00865A7D" w:rsidRDefault="00014790" w:rsidP="00014790">
      <w:pPr>
        <w:ind w:firstLine="567"/>
      </w:pPr>
    </w:p>
    <w:p w:rsidR="00014790" w:rsidRPr="00865A7D" w:rsidRDefault="00014790" w:rsidP="00014790">
      <w:pPr>
        <w:ind w:firstLine="567"/>
        <w:jc w:val="both"/>
      </w:pPr>
      <w:r w:rsidRPr="00865A7D">
        <w:t>В целях развития и совершенствования психологической помощи участникам образовательного процесса</w:t>
      </w:r>
    </w:p>
    <w:p w:rsidR="00014790" w:rsidRPr="00865A7D" w:rsidRDefault="00014790" w:rsidP="00014790">
      <w:pPr>
        <w:ind w:firstLine="567"/>
        <w:jc w:val="both"/>
      </w:pPr>
    </w:p>
    <w:p w:rsidR="00014790" w:rsidRPr="00865A7D" w:rsidRDefault="00014790" w:rsidP="00014790">
      <w:pPr>
        <w:ind w:firstLine="567"/>
        <w:jc w:val="both"/>
      </w:pPr>
      <w:r w:rsidRPr="00865A7D">
        <w:t>Приказываю:</w:t>
      </w:r>
    </w:p>
    <w:p w:rsidR="00014790" w:rsidRPr="00865A7D" w:rsidRDefault="00014790" w:rsidP="00014790">
      <w:pPr>
        <w:ind w:firstLine="567"/>
        <w:jc w:val="both"/>
      </w:pPr>
    </w:p>
    <w:p w:rsidR="00014790" w:rsidRPr="00865A7D" w:rsidRDefault="00014790" w:rsidP="00014790">
      <w:pPr>
        <w:numPr>
          <w:ilvl w:val="0"/>
          <w:numId w:val="19"/>
        </w:numPr>
        <w:ind w:left="0" w:firstLine="567"/>
        <w:jc w:val="both"/>
      </w:pPr>
      <w:r w:rsidRPr="00865A7D">
        <w:t>Утвердить Положение о службе практической психологии в системе Департамента образования города Москвы.</w:t>
      </w:r>
    </w:p>
    <w:p w:rsidR="00014790" w:rsidRPr="00865A7D" w:rsidRDefault="00014790" w:rsidP="00014790">
      <w:pPr>
        <w:numPr>
          <w:ilvl w:val="0"/>
          <w:numId w:val="19"/>
        </w:numPr>
        <w:ind w:left="0" w:firstLine="567"/>
        <w:jc w:val="both"/>
      </w:pPr>
      <w:r w:rsidRPr="00865A7D">
        <w:t>Начальнику отдела коррекции, психолого-педагогического и социального сопровождения (Головченко Г.В.), начальникам окружных управлений образования довести настоящее Положение до сведения руководителей подведомственных образовательных учреждений.</w:t>
      </w:r>
    </w:p>
    <w:p w:rsidR="00014790" w:rsidRPr="00865A7D" w:rsidRDefault="00014790" w:rsidP="00014790">
      <w:pPr>
        <w:numPr>
          <w:ilvl w:val="0"/>
          <w:numId w:val="19"/>
        </w:numPr>
        <w:ind w:left="0" w:firstLine="567"/>
        <w:jc w:val="both"/>
      </w:pPr>
      <w:r w:rsidRPr="00865A7D">
        <w:t>Контроль за исполнением настоящего приказа возложить на первого заместителя руководителя Департамента образования Курнешову Л.Е.</w:t>
      </w:r>
    </w:p>
    <w:p w:rsidR="00014790" w:rsidRPr="00865A7D" w:rsidRDefault="00014790" w:rsidP="00014790">
      <w:pPr>
        <w:ind w:firstLine="567"/>
        <w:jc w:val="both"/>
      </w:pPr>
    </w:p>
    <w:p w:rsidR="00014790" w:rsidRPr="00865A7D" w:rsidRDefault="00014790" w:rsidP="00014790">
      <w:pPr>
        <w:ind w:firstLine="567"/>
        <w:jc w:val="both"/>
      </w:pPr>
    </w:p>
    <w:p w:rsidR="00014790" w:rsidRPr="00865A7D" w:rsidRDefault="00014790" w:rsidP="00014790">
      <w:pPr>
        <w:ind w:firstLine="567"/>
        <w:jc w:val="both"/>
        <w:rPr>
          <w:b/>
        </w:rPr>
      </w:pPr>
      <w:r w:rsidRPr="00865A7D">
        <w:t>Руководитель Департамента</w:t>
      </w:r>
      <w:r>
        <w:t xml:space="preserve"> </w:t>
      </w:r>
      <w:r w:rsidRPr="00865A7D">
        <w:rPr>
          <w:b/>
        </w:rPr>
        <w:t>Л.П. Кезина</w:t>
      </w: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ind w:firstLine="567"/>
        <w:jc w:val="right"/>
        <w:rPr>
          <w:b/>
          <w:bCs/>
        </w:rPr>
      </w:pPr>
    </w:p>
    <w:p w:rsidR="00014790" w:rsidRPr="00865A7D" w:rsidRDefault="00014790" w:rsidP="00014790">
      <w:pPr>
        <w:jc w:val="right"/>
        <w:rPr>
          <w:b/>
          <w:bCs/>
        </w:rPr>
      </w:pPr>
      <w:r w:rsidRPr="00865A7D">
        <w:rPr>
          <w:b/>
          <w:bCs/>
        </w:rPr>
        <w:t>УТВЕРЖДАЮ</w:t>
      </w:r>
    </w:p>
    <w:p w:rsidR="00014790" w:rsidRPr="00865A7D" w:rsidRDefault="00014790" w:rsidP="00014790">
      <w:pPr>
        <w:ind w:firstLine="567"/>
        <w:jc w:val="right"/>
        <w:rPr>
          <w:b/>
          <w:bCs/>
          <w:i/>
          <w:iCs/>
        </w:rPr>
      </w:pPr>
      <w:r w:rsidRPr="00865A7D">
        <w:rPr>
          <w:b/>
          <w:bCs/>
          <w:i/>
          <w:iCs/>
        </w:rPr>
        <w:t>Руководитель Департамента</w:t>
      </w:r>
    </w:p>
    <w:p w:rsidR="00014790" w:rsidRPr="00865A7D" w:rsidRDefault="00014790" w:rsidP="00014790">
      <w:pPr>
        <w:ind w:firstLine="567"/>
        <w:jc w:val="right"/>
      </w:pPr>
      <w:r w:rsidRPr="00865A7D">
        <w:rPr>
          <w:b/>
          <w:bCs/>
          <w:i/>
          <w:iCs/>
        </w:rPr>
        <w:t>образования города Москвы</w:t>
      </w:r>
    </w:p>
    <w:p w:rsidR="00014790" w:rsidRPr="00865A7D" w:rsidRDefault="00014790" w:rsidP="00014790">
      <w:pPr>
        <w:ind w:firstLine="567"/>
        <w:jc w:val="right"/>
      </w:pPr>
      <w:r w:rsidRPr="00865A7D">
        <w:rPr>
          <w:b/>
          <w:bCs/>
        </w:rPr>
        <w:t>_________Л. П. Кезина</w:t>
      </w:r>
    </w:p>
    <w:p w:rsidR="00014790" w:rsidRPr="00865A7D" w:rsidRDefault="00014790" w:rsidP="00014790">
      <w:pPr>
        <w:ind w:firstLine="567"/>
        <w:jc w:val="right"/>
      </w:pPr>
      <w:r w:rsidRPr="00865A7D">
        <w:rPr>
          <w:b/>
          <w:bCs/>
          <w:i/>
          <w:iCs/>
        </w:rPr>
        <w:t>«14» мая 2003 года Приказ №553</w:t>
      </w:r>
    </w:p>
    <w:p w:rsidR="00014790" w:rsidRPr="00865A7D" w:rsidRDefault="00014790" w:rsidP="00014790">
      <w:pPr>
        <w:ind w:firstLine="567"/>
        <w:jc w:val="center"/>
        <w:rPr>
          <w:b/>
          <w:bCs/>
        </w:rPr>
      </w:pPr>
    </w:p>
    <w:p w:rsidR="00014790" w:rsidRPr="00865A7D" w:rsidRDefault="00014790" w:rsidP="00014790">
      <w:pPr>
        <w:ind w:firstLine="567"/>
        <w:jc w:val="center"/>
      </w:pPr>
      <w:r w:rsidRPr="00865A7D">
        <w:rPr>
          <w:b/>
          <w:bCs/>
        </w:rPr>
        <w:t>ПОЛОЖЕНИЕ</w:t>
      </w:r>
    </w:p>
    <w:p w:rsidR="00014790" w:rsidRPr="00865A7D" w:rsidRDefault="00014790" w:rsidP="00014790">
      <w:pPr>
        <w:ind w:firstLine="567"/>
        <w:jc w:val="center"/>
        <w:rPr>
          <w:b/>
          <w:bCs/>
        </w:rPr>
      </w:pPr>
      <w:r w:rsidRPr="00865A7D">
        <w:rPr>
          <w:b/>
          <w:bCs/>
        </w:rPr>
        <w:t>О СЛУЖБЕ ПРАКТИЧЕСКОЙ ПСИХОЛОГИИ</w:t>
      </w:r>
    </w:p>
    <w:p w:rsidR="00014790" w:rsidRPr="00865A7D" w:rsidRDefault="00014790" w:rsidP="00014790">
      <w:pPr>
        <w:ind w:firstLine="567"/>
        <w:jc w:val="center"/>
        <w:rPr>
          <w:b/>
          <w:bCs/>
        </w:rPr>
      </w:pPr>
      <w:r w:rsidRPr="00865A7D">
        <w:rPr>
          <w:b/>
          <w:bCs/>
        </w:rPr>
        <w:t>В СИСТЕМЕ ДЕПАРТАМЕНТА ОБРАЗОВАНИЯ</w:t>
      </w:r>
    </w:p>
    <w:p w:rsidR="00014790" w:rsidRPr="00865A7D" w:rsidRDefault="00014790" w:rsidP="00014790">
      <w:pPr>
        <w:ind w:firstLine="567"/>
        <w:jc w:val="center"/>
      </w:pPr>
      <w:r w:rsidRPr="00865A7D">
        <w:rPr>
          <w:b/>
          <w:bCs/>
        </w:rPr>
        <w:t>ГОРОДА МОСКВЫ</w:t>
      </w:r>
    </w:p>
    <w:p w:rsidR="00014790" w:rsidRPr="00865A7D" w:rsidRDefault="00014790" w:rsidP="00014790">
      <w:pPr>
        <w:ind w:firstLine="567"/>
        <w:jc w:val="both"/>
        <w:rPr>
          <w:b/>
          <w:bCs/>
        </w:rPr>
      </w:pPr>
    </w:p>
    <w:p w:rsidR="00014790" w:rsidRPr="00865A7D" w:rsidRDefault="00014790" w:rsidP="00014790">
      <w:pPr>
        <w:ind w:firstLine="567"/>
        <w:jc w:val="both"/>
      </w:pPr>
      <w:r w:rsidRPr="00865A7D">
        <w:rPr>
          <w:b/>
          <w:bCs/>
        </w:rPr>
        <w:t>1. ОБЩИЕ ПОЛОЖЕНИЯ</w:t>
      </w:r>
    </w:p>
    <w:p w:rsidR="00014790" w:rsidRPr="00865A7D" w:rsidRDefault="00014790" w:rsidP="00014790">
      <w:pPr>
        <w:ind w:firstLine="567"/>
        <w:jc w:val="both"/>
      </w:pPr>
      <w:r w:rsidRPr="00865A7D">
        <w:t>1.1. Настоящее положение определяет структуру и порядок управления Службы практической психологии в системе Департамента образования города Москвы, служит правовой, организационно-методической основой ее формирования и организации деятельности.</w:t>
      </w:r>
    </w:p>
    <w:p w:rsidR="00014790" w:rsidRPr="00865A7D" w:rsidRDefault="00014790" w:rsidP="00014790">
      <w:pPr>
        <w:ind w:firstLine="567"/>
        <w:jc w:val="both"/>
      </w:pPr>
      <w:r w:rsidRPr="00865A7D">
        <w:t>1.2. Служба практической психологии в системе Департамента образования города Москвы (далее по тексту Служба) призвана обеспечивать сохранение, укрепление здоровья детей и профилактику нарушений психического здоровья обучающихся, содействовать развитию личности детей и молодежи в процессе их воспитания, образования и социализации.</w:t>
      </w:r>
    </w:p>
    <w:p w:rsidR="00014790" w:rsidRPr="00865A7D" w:rsidRDefault="00014790" w:rsidP="00014790">
      <w:pPr>
        <w:ind w:firstLine="567"/>
        <w:jc w:val="both"/>
      </w:pPr>
      <w:r w:rsidRPr="00865A7D">
        <w:t>1.3. Работа Службы включает в себя психологическую помощь детям и подросткам (в возрасте от нуля до 18 лет), их семьям, всем участникам и субъектам воспитательно-образовательного процесса в социальной инфраструктуре города Москвы.</w:t>
      </w:r>
    </w:p>
    <w:p w:rsidR="00014790" w:rsidRPr="00865A7D" w:rsidRDefault="00014790" w:rsidP="00014790">
      <w:pPr>
        <w:ind w:firstLine="567"/>
        <w:jc w:val="both"/>
      </w:pPr>
      <w:r w:rsidRPr="00865A7D">
        <w:lastRenderedPageBreak/>
        <w:t>1.4. В своей деятельности Служба руководствуется международными актами в области защиты прав детей, Законом Российской Федерации «Об образовании», федеральным законодательством и законодательством города Москвы, нормативными правовыми актами Министерства образования РФ и Департамента образования города Москвы, Положением о Службе практической психологии в системе Министерства образования Российской Федерации, утвержденным приказом Министерства образования РФ от 22.10.1999 г. № 636, положениями и уставами, регулирующими деятельность соответствующих звеньев Службы.</w:t>
      </w:r>
    </w:p>
    <w:p w:rsidR="00014790" w:rsidRPr="00865A7D" w:rsidRDefault="00014790" w:rsidP="00014790">
      <w:pPr>
        <w:ind w:firstLine="567"/>
        <w:jc w:val="both"/>
      </w:pPr>
      <w:r w:rsidRPr="00865A7D">
        <w:t>1.5. Деятельность Службы осуществляется во взаимодействии с администрацией, педагогами и другими работниками образовательных учреждений, представителями всех субъектов, связанных с обеспечением развития, воспитания, образования, социализации и здоровья несовершеннолетних. Взаимодействие со специалистами осуществляется на основе принципов сотрудничества и взаимодополняемости.</w:t>
      </w:r>
    </w:p>
    <w:p w:rsidR="00014790" w:rsidRPr="00865A7D" w:rsidRDefault="00014790" w:rsidP="00014790">
      <w:pPr>
        <w:ind w:firstLine="567"/>
        <w:jc w:val="both"/>
      </w:pPr>
      <w:r w:rsidRPr="00865A7D">
        <w:t>Деятельность Службы осуществляется в тесном контакте с родителями (законными представителями) детей, обучающихся и воспитывающихся в соответствующем образовательном учреждении. Проведение любых видов работы без согласия родителей (законных представителей) несовершеннолетних не допускается.</w:t>
      </w:r>
    </w:p>
    <w:p w:rsidR="00014790" w:rsidRPr="00865A7D" w:rsidRDefault="00014790" w:rsidP="00014790">
      <w:pPr>
        <w:ind w:firstLine="567"/>
        <w:jc w:val="both"/>
      </w:pPr>
    </w:p>
    <w:p w:rsidR="00014790" w:rsidRPr="00865A7D" w:rsidRDefault="00014790" w:rsidP="00014790">
      <w:pPr>
        <w:ind w:firstLine="567"/>
        <w:jc w:val="both"/>
      </w:pPr>
      <w:r w:rsidRPr="00865A7D">
        <w:rPr>
          <w:b/>
          <w:bCs/>
        </w:rPr>
        <w:t>2. ЦЕЛИ И ЗАДАЧИ СЛУЖБЫ</w:t>
      </w:r>
    </w:p>
    <w:p w:rsidR="00014790" w:rsidRPr="00865A7D" w:rsidRDefault="00014790" w:rsidP="00014790">
      <w:pPr>
        <w:ind w:firstLine="567"/>
        <w:jc w:val="both"/>
      </w:pPr>
      <w:r w:rsidRPr="00865A7D">
        <w:t>2.1.</w:t>
      </w:r>
      <w:r w:rsidRPr="00865A7D">
        <w:rPr>
          <w:b/>
          <w:bCs/>
        </w:rPr>
        <w:t xml:space="preserve"> Цель Службы</w:t>
      </w:r>
      <w:r w:rsidRPr="00865A7D">
        <w:t xml:space="preserve"> - обеспечение полноценного психического и личностного развития детей (от нуля до 18 лет), молодежи в соответствии с индивидуальными возможностями и особенностями.</w:t>
      </w:r>
    </w:p>
    <w:p w:rsidR="00014790" w:rsidRPr="00865A7D" w:rsidRDefault="00014790" w:rsidP="00014790">
      <w:pPr>
        <w:ind w:firstLine="567"/>
        <w:jc w:val="both"/>
      </w:pPr>
      <w:r w:rsidRPr="00865A7D">
        <w:rPr>
          <w:bCs/>
        </w:rPr>
        <w:t>2.2.</w:t>
      </w:r>
      <w:r w:rsidRPr="00865A7D">
        <w:rPr>
          <w:b/>
          <w:bCs/>
        </w:rPr>
        <w:t xml:space="preserve"> Основные задачи психологической Службы образования:</w:t>
      </w:r>
    </w:p>
    <w:p w:rsidR="00014790" w:rsidRPr="00865A7D" w:rsidRDefault="00014790" w:rsidP="00014790">
      <w:pPr>
        <w:ind w:firstLine="567"/>
        <w:jc w:val="both"/>
      </w:pPr>
      <w:r w:rsidRPr="00865A7D">
        <w:t>- неотложная психологическая помощь несовершеннолетним и их семьям;</w:t>
      </w:r>
    </w:p>
    <w:p w:rsidR="00014790" w:rsidRPr="00865A7D" w:rsidRDefault="00014790" w:rsidP="00014790">
      <w:pPr>
        <w:ind w:firstLine="567"/>
        <w:jc w:val="both"/>
      </w:pPr>
      <w:r w:rsidRPr="00865A7D">
        <w:t>- консультативно-диагностическая, коррекционная, психопрофилактическая, реабилитационная помощь в условиях образовательного учреждения;</w:t>
      </w:r>
    </w:p>
    <w:p w:rsidR="00014790" w:rsidRPr="00865A7D" w:rsidRDefault="00014790" w:rsidP="00014790">
      <w:pPr>
        <w:ind w:firstLine="567"/>
        <w:jc w:val="both"/>
      </w:pPr>
      <w:r w:rsidRPr="00865A7D">
        <w:t>- социально-психологическая помощь, содействие в профессиональной ориентации детей и молодежи;</w:t>
      </w:r>
    </w:p>
    <w:p w:rsidR="00014790" w:rsidRPr="00865A7D" w:rsidRDefault="00014790" w:rsidP="00014790">
      <w:pPr>
        <w:ind w:firstLine="567"/>
        <w:jc w:val="both"/>
      </w:pPr>
      <w:r w:rsidRPr="00865A7D">
        <w:t>- социально-психологическая, психолого-педагогическая помощь в решении вопросов опеки</w:t>
      </w:r>
      <w:r w:rsidRPr="00865A7D">
        <w:rPr>
          <w:b/>
          <w:bCs/>
        </w:rPr>
        <w:t xml:space="preserve"> </w:t>
      </w:r>
      <w:r w:rsidRPr="00865A7D">
        <w:rPr>
          <w:bCs/>
        </w:rPr>
        <w:t>и участия в</w:t>
      </w:r>
      <w:r w:rsidRPr="00865A7D">
        <w:rPr>
          <w:b/>
          <w:bCs/>
        </w:rPr>
        <w:t xml:space="preserve"> </w:t>
      </w:r>
      <w:r w:rsidRPr="00865A7D">
        <w:t>воспитании несовершеннолетних;</w:t>
      </w:r>
    </w:p>
    <w:p w:rsidR="00014790" w:rsidRPr="00865A7D" w:rsidRDefault="00014790" w:rsidP="00014790">
      <w:pPr>
        <w:ind w:firstLine="567"/>
        <w:jc w:val="both"/>
      </w:pPr>
      <w:r w:rsidRPr="00865A7D">
        <w:t>- консультации по правовым вопросам и другие виды юридической помощи по вопросам, связанным с охраной психического здоровья детей и молодежи;</w:t>
      </w:r>
    </w:p>
    <w:p w:rsidR="00014790" w:rsidRPr="00865A7D" w:rsidRDefault="00014790" w:rsidP="00014790">
      <w:pPr>
        <w:ind w:firstLine="567"/>
        <w:jc w:val="both"/>
      </w:pPr>
      <w:r w:rsidRPr="00865A7D">
        <w:t>- составление заключений и рекомендаций по обучению, воспитанию, профессиональному образованию, социально-бытовому и трудовому устройству детей и молодежи;</w:t>
      </w:r>
    </w:p>
    <w:p w:rsidR="00014790" w:rsidRPr="00865A7D" w:rsidRDefault="00014790" w:rsidP="00014790">
      <w:pPr>
        <w:ind w:firstLine="567"/>
        <w:jc w:val="both"/>
      </w:pPr>
      <w:r w:rsidRPr="00865A7D">
        <w:t>- психологическая помощь несовершеннолетним и их семьям при стихийных бедствиях, катастрофах и экстремальных ситуациях;</w:t>
      </w:r>
    </w:p>
    <w:p w:rsidR="00014790" w:rsidRPr="00865A7D" w:rsidRDefault="00014790" w:rsidP="00014790">
      <w:pPr>
        <w:ind w:firstLine="567"/>
        <w:jc w:val="both"/>
      </w:pPr>
      <w:r w:rsidRPr="00865A7D">
        <w:t>- иные меры, необходимые для психолого-педагогического и медико-социального сопровождения развития личности несовершеннолетних.</w:t>
      </w:r>
    </w:p>
    <w:p w:rsidR="00014790" w:rsidRPr="00865A7D" w:rsidRDefault="00014790" w:rsidP="00014790">
      <w:pPr>
        <w:ind w:firstLine="567"/>
        <w:jc w:val="both"/>
      </w:pPr>
      <w:r w:rsidRPr="00865A7D">
        <w:rPr>
          <w:bCs/>
        </w:rPr>
        <w:t>2.3.</w:t>
      </w:r>
      <w:r w:rsidRPr="00865A7D">
        <w:rPr>
          <w:b/>
          <w:bCs/>
        </w:rPr>
        <w:t xml:space="preserve"> ОСНОВНЫЕ НАПРАВЛЕНИЯ ДЕЯТЕЛЬНОСТИ СЛУЖБЫ</w:t>
      </w:r>
    </w:p>
    <w:p w:rsidR="00014790" w:rsidRPr="00865A7D" w:rsidRDefault="00014790" w:rsidP="00014790">
      <w:pPr>
        <w:ind w:firstLine="567"/>
        <w:jc w:val="both"/>
      </w:pPr>
      <w:r w:rsidRPr="00865A7D">
        <w:t>2.3.1.</w:t>
      </w:r>
      <w:r w:rsidRPr="00865A7D">
        <w:rPr>
          <w:b/>
          <w:bCs/>
        </w:rPr>
        <w:t xml:space="preserve"> Основными направлениями</w:t>
      </w:r>
      <w:r w:rsidRPr="00865A7D">
        <w:t xml:space="preserve"> деятельности Службы являются психологическая профилактика, психологическое просвещение, психодиагностика, развивающая и психокоррекционная работа, психологическое консультирование, психологическая реабилитация.</w:t>
      </w:r>
    </w:p>
    <w:p w:rsidR="00014790" w:rsidRPr="00865A7D" w:rsidRDefault="00014790" w:rsidP="00014790">
      <w:pPr>
        <w:ind w:firstLine="567"/>
        <w:jc w:val="both"/>
      </w:pPr>
      <w:r w:rsidRPr="00865A7D">
        <w:rPr>
          <w:bCs/>
        </w:rPr>
        <w:t>2.3.2.</w:t>
      </w:r>
      <w:r w:rsidRPr="00865A7D">
        <w:rPr>
          <w:b/>
          <w:bCs/>
        </w:rPr>
        <w:t xml:space="preserve"> Психологическая профилактика предусматривает деятельность по:</w:t>
      </w:r>
    </w:p>
    <w:p w:rsidR="00014790" w:rsidRPr="00865A7D" w:rsidRDefault="00014790" w:rsidP="00014790">
      <w:pPr>
        <w:ind w:firstLine="567"/>
        <w:jc w:val="both"/>
      </w:pPr>
      <w:r w:rsidRPr="00865A7D">
        <w:t>- разработке, апробации и внедрению развивающих программ для детей разных возрастов с учетом задач каждого возрастного этапа;</w:t>
      </w:r>
    </w:p>
    <w:p w:rsidR="00014790" w:rsidRPr="00865A7D" w:rsidRDefault="00014790" w:rsidP="00014790">
      <w:pPr>
        <w:ind w:firstLine="567"/>
        <w:jc w:val="both"/>
      </w:pPr>
      <w:r w:rsidRPr="00865A7D">
        <w:t>- контролю за соблюдением психогигиенических условий общения и развития детей в образовательных учреждениях и семье, обеспечением гармоничного, психического развития и формирования личности несовершеннолетних на каждом возрастном этапе; элиминированием неблагоприятных психологических факторов в образовательной среде, семье;</w:t>
      </w:r>
    </w:p>
    <w:p w:rsidR="00014790" w:rsidRPr="00865A7D" w:rsidRDefault="00014790" w:rsidP="00014790">
      <w:pPr>
        <w:ind w:firstLine="567"/>
        <w:jc w:val="both"/>
      </w:pPr>
      <w:r w:rsidRPr="00865A7D">
        <w:lastRenderedPageBreak/>
        <w:t>- обеспечению условий оптимального перехода детей на следующую возрастную ступень, предупреждению возможных осложнений в психическом развитии и становлении личности детей и подростков в процессе непрерывной социализации;</w:t>
      </w:r>
    </w:p>
    <w:p w:rsidR="00014790" w:rsidRPr="00865A7D" w:rsidRDefault="00014790" w:rsidP="00014790">
      <w:pPr>
        <w:ind w:firstLine="567"/>
        <w:jc w:val="both"/>
      </w:pPr>
      <w:r w:rsidRPr="00865A7D">
        <w:t>- подготовке детей и подростков к осознанию тех сфер жизни, в которых они хотели бы реализовать свои способности и знания;</w:t>
      </w:r>
    </w:p>
    <w:p w:rsidR="00014790" w:rsidRPr="00865A7D" w:rsidRDefault="00014790" w:rsidP="00014790">
      <w:pPr>
        <w:ind w:firstLine="567"/>
        <w:jc w:val="both"/>
      </w:pPr>
      <w:r w:rsidRPr="00865A7D">
        <w:t>- своевременному предупреждению возможных нарушений психосоматического и психического здоровья детей и подростков;</w:t>
      </w:r>
    </w:p>
    <w:p w:rsidR="00014790" w:rsidRPr="00865A7D" w:rsidRDefault="00014790" w:rsidP="00014790">
      <w:pPr>
        <w:ind w:firstLine="567"/>
        <w:jc w:val="both"/>
      </w:pPr>
      <w:r w:rsidRPr="00865A7D">
        <w:t>- своевременному предупреждению безнадзорности и беспризорности среди детей и подростков.</w:t>
      </w:r>
    </w:p>
    <w:p w:rsidR="00014790" w:rsidRPr="00865A7D" w:rsidRDefault="00014790" w:rsidP="00014790">
      <w:pPr>
        <w:ind w:firstLine="567"/>
        <w:jc w:val="both"/>
      </w:pPr>
      <w:r w:rsidRPr="00865A7D">
        <w:rPr>
          <w:bCs/>
        </w:rPr>
        <w:t>2.3.3.</w:t>
      </w:r>
      <w:r w:rsidRPr="00865A7D">
        <w:rPr>
          <w:b/>
          <w:bCs/>
        </w:rPr>
        <w:t xml:space="preserve"> Психологическое просвещение предусматривает деятельность по:</w:t>
      </w:r>
    </w:p>
    <w:p w:rsidR="00014790" w:rsidRPr="00865A7D" w:rsidRDefault="00014790" w:rsidP="00014790">
      <w:pPr>
        <w:ind w:firstLine="567"/>
        <w:jc w:val="both"/>
      </w:pPr>
      <w:r w:rsidRPr="00865A7D">
        <w:t>- повышению психологической культуры населения;</w:t>
      </w:r>
    </w:p>
    <w:p w:rsidR="00014790" w:rsidRPr="00865A7D" w:rsidRDefault="00014790" w:rsidP="00014790">
      <w:pPr>
        <w:ind w:firstLine="567"/>
        <w:jc w:val="both"/>
      </w:pPr>
      <w:r w:rsidRPr="00865A7D">
        <w:t>- формированию потребности в психологических знаниях и их практическому применению, желания использовать психологические знания в работе с ребенком или в интересах собственного, личностного и профессионального роста у педагогов, воспитателей, родителей;</w:t>
      </w:r>
    </w:p>
    <w:p w:rsidR="00014790" w:rsidRPr="00865A7D" w:rsidRDefault="00014790" w:rsidP="00014790">
      <w:pPr>
        <w:ind w:firstLine="567"/>
        <w:jc w:val="both"/>
      </w:pPr>
      <w:r w:rsidRPr="00865A7D">
        <w:t>- формированию у субъектов психологической помощи потребности в самопознании, саморазвитии и самосовершенствовании.</w:t>
      </w:r>
    </w:p>
    <w:p w:rsidR="00014790" w:rsidRPr="00865A7D" w:rsidRDefault="00014790" w:rsidP="00014790">
      <w:pPr>
        <w:ind w:firstLine="567"/>
        <w:jc w:val="both"/>
      </w:pPr>
      <w:r w:rsidRPr="00865A7D">
        <w:rPr>
          <w:bCs/>
        </w:rPr>
        <w:t>2.3.4.</w:t>
      </w:r>
      <w:r w:rsidRPr="00865A7D">
        <w:rPr>
          <w:b/>
          <w:bCs/>
        </w:rPr>
        <w:t xml:space="preserve"> Психологическая диагностика предусматривает деятельность по:</w:t>
      </w:r>
    </w:p>
    <w:p w:rsidR="00014790" w:rsidRPr="00865A7D" w:rsidRDefault="00014790" w:rsidP="00014790">
      <w:pPr>
        <w:ind w:firstLine="567"/>
        <w:jc w:val="both"/>
      </w:pPr>
      <w:r w:rsidRPr="00865A7D">
        <w:t>- получению своевременной информации об индивидуально-психологических особенностях детей и подростков, динамике процесса развития, необходимой для оказания психологической помощи детям, их родителям, педагогам;</w:t>
      </w:r>
    </w:p>
    <w:p w:rsidR="00014790" w:rsidRPr="00865A7D" w:rsidRDefault="00014790" w:rsidP="00014790">
      <w:pPr>
        <w:ind w:firstLine="567"/>
        <w:jc w:val="both"/>
      </w:pPr>
      <w:r w:rsidRPr="00865A7D">
        <w:t>- выявлению возможностей, интересов, способностей и склонностей детей для обеспечения наиболее полного личностного и профессионального самоопределения;</w:t>
      </w:r>
    </w:p>
    <w:p w:rsidR="00014790" w:rsidRPr="00865A7D" w:rsidRDefault="00014790" w:rsidP="00014790">
      <w:pPr>
        <w:ind w:firstLine="567"/>
        <w:jc w:val="both"/>
      </w:pPr>
      <w:r w:rsidRPr="00865A7D">
        <w:t>- определению причин нарушений в обучении, поведении и развитии несовершеннолетних.</w:t>
      </w:r>
    </w:p>
    <w:p w:rsidR="00014790" w:rsidRPr="00865A7D" w:rsidRDefault="00014790" w:rsidP="00014790">
      <w:pPr>
        <w:ind w:firstLine="567"/>
        <w:jc w:val="both"/>
      </w:pPr>
      <w:r w:rsidRPr="00865A7D">
        <w:rPr>
          <w:bCs/>
        </w:rPr>
        <w:t>2.3.5.</w:t>
      </w:r>
      <w:r w:rsidRPr="00865A7D">
        <w:rPr>
          <w:b/>
          <w:bCs/>
        </w:rPr>
        <w:t xml:space="preserve"> Развивающая и психокоррекционная работа предусматривает деятельность по:</w:t>
      </w:r>
    </w:p>
    <w:p w:rsidR="00014790" w:rsidRPr="00865A7D" w:rsidRDefault="00014790" w:rsidP="00014790">
      <w:pPr>
        <w:ind w:firstLine="567"/>
        <w:jc w:val="both"/>
      </w:pPr>
      <w:r w:rsidRPr="00865A7D">
        <w:t>- активному взаимодействию психолога с детьми и взрослыми, обеспечивающему психическое развитие и становление личности детей и подростков, реализацию возрастных и индивидуальных возможностей развития несовершеннолетних, а также личностный рост и профессиональное совершенствование взрослых участников;</w:t>
      </w:r>
    </w:p>
    <w:p w:rsidR="00014790" w:rsidRPr="00865A7D" w:rsidRDefault="00014790" w:rsidP="00014790">
      <w:pPr>
        <w:ind w:firstLine="567"/>
        <w:jc w:val="both"/>
      </w:pPr>
      <w:r w:rsidRPr="00865A7D">
        <w:t>- участию в разработке, апробации и внедрении комплексных психолого-медико-педагогических развивающих и коррекционных программ;</w:t>
      </w:r>
    </w:p>
    <w:p w:rsidR="00014790" w:rsidRPr="00865A7D" w:rsidRDefault="00014790" w:rsidP="00014790">
      <w:pPr>
        <w:ind w:firstLine="567"/>
        <w:jc w:val="both"/>
      </w:pPr>
      <w:r w:rsidRPr="00865A7D">
        <w:t>- реализации комплекса индивидуально-ориентированных мер по ослаблению, снижению или устранению отклонений в физическом, психическом, нравственном развитии несовершеннолетних.</w:t>
      </w:r>
    </w:p>
    <w:p w:rsidR="00014790" w:rsidRPr="00865A7D" w:rsidRDefault="00014790" w:rsidP="00014790">
      <w:pPr>
        <w:ind w:firstLine="567"/>
        <w:jc w:val="both"/>
      </w:pPr>
      <w:r w:rsidRPr="00865A7D">
        <w:rPr>
          <w:bCs/>
        </w:rPr>
        <w:t>2.3.6.</w:t>
      </w:r>
      <w:r w:rsidRPr="00865A7D">
        <w:rPr>
          <w:b/>
          <w:bCs/>
        </w:rPr>
        <w:t xml:space="preserve"> Психологическое консультирование предусматривает деятельность по:</w:t>
      </w:r>
    </w:p>
    <w:p w:rsidR="00014790" w:rsidRPr="00865A7D" w:rsidRDefault="00014790" w:rsidP="00014790">
      <w:pPr>
        <w:ind w:firstLine="567"/>
        <w:jc w:val="both"/>
      </w:pPr>
      <w:r w:rsidRPr="00865A7D">
        <w:t>- консультированию детей и молодежи по широкому кругу вопросов, связанных с учением, развитием, личностным и профессиональным самоопределением, взаимоотношениями со взрослыми и сверстниками;</w:t>
      </w:r>
    </w:p>
    <w:p w:rsidR="00014790" w:rsidRPr="00865A7D" w:rsidRDefault="00014790" w:rsidP="00014790">
      <w:pPr>
        <w:ind w:firstLine="567"/>
        <w:jc w:val="both"/>
      </w:pPr>
      <w:r w:rsidRPr="00865A7D">
        <w:t>- консультированию администрации образовательного учреждения по вопросам управления педагогическим коллективом, администрации и педагогов - по вопросам развития, обучения, воспитания и образования детей и подростков;</w:t>
      </w:r>
    </w:p>
    <w:p w:rsidR="00014790" w:rsidRPr="00865A7D" w:rsidRDefault="00014790" w:rsidP="00014790">
      <w:pPr>
        <w:ind w:firstLine="567"/>
        <w:jc w:val="both"/>
      </w:pPr>
      <w:r w:rsidRPr="00865A7D">
        <w:t>- консультированию родителей (законных представителей) и членов семей несовершеннолетних по вопросам воспитания, семейных и межличностных взаимодействий;</w:t>
      </w:r>
    </w:p>
    <w:p w:rsidR="00014790" w:rsidRPr="00865A7D" w:rsidRDefault="00014790" w:rsidP="00014790">
      <w:pPr>
        <w:ind w:firstLine="567"/>
        <w:jc w:val="both"/>
      </w:pPr>
      <w:r w:rsidRPr="00865A7D">
        <w:t>- консультированию представителей других служб и государственных органов, обращающихся в образовательное учреждение с вопросами, связанными с развитием детей и подростков, по проблемам возрастных и индивидуальных особенностей психического, личностного развития детей и молодежи, социализации и социальной адаптации несовершеннолетних.</w:t>
      </w:r>
    </w:p>
    <w:p w:rsidR="00014790" w:rsidRPr="00865A7D" w:rsidRDefault="00014790" w:rsidP="00014790">
      <w:pPr>
        <w:ind w:firstLine="567"/>
        <w:jc w:val="both"/>
      </w:pPr>
      <w:r w:rsidRPr="00865A7D">
        <w:rPr>
          <w:bCs/>
        </w:rPr>
        <w:t>2.3.7.</w:t>
      </w:r>
      <w:r w:rsidRPr="00865A7D">
        <w:rPr>
          <w:b/>
          <w:bCs/>
        </w:rPr>
        <w:t xml:space="preserve"> Психологическая реабилитация предусматривает деятельность по:</w:t>
      </w:r>
    </w:p>
    <w:p w:rsidR="00014790" w:rsidRPr="00865A7D" w:rsidRDefault="00014790" w:rsidP="00014790">
      <w:pPr>
        <w:ind w:firstLine="567"/>
        <w:jc w:val="both"/>
      </w:pPr>
      <w:r w:rsidRPr="00865A7D">
        <w:lastRenderedPageBreak/>
        <w:t>- психологическому сопровождению детей и молодежи, членов их семей в процессе консультативной и психокоррекционной работы с ними;</w:t>
      </w:r>
    </w:p>
    <w:p w:rsidR="00014790" w:rsidRPr="00865A7D" w:rsidRDefault="00014790" w:rsidP="00014790">
      <w:pPr>
        <w:ind w:firstLine="567"/>
        <w:jc w:val="both"/>
      </w:pPr>
      <w:r w:rsidRPr="00865A7D">
        <w:t>- конструированию адаптивных моделей поведения и социальных взаимодействий, обеспечивающих наиболее полную социализацию и интеграцию в общество проблемных детей и их семей.</w:t>
      </w:r>
    </w:p>
    <w:p w:rsidR="00014790" w:rsidRPr="00865A7D" w:rsidRDefault="00014790" w:rsidP="00014790">
      <w:pPr>
        <w:ind w:firstLine="567"/>
        <w:jc w:val="both"/>
      </w:pPr>
      <w:r w:rsidRPr="00865A7D">
        <w:rPr>
          <w:b/>
          <w:bCs/>
        </w:rPr>
        <w:t>3. ОРГАНИЗАЦИЯ И ОБЕСПЕЧЕНИЕ ДЕЯТЕЛЬНОСТИ СЛУЖБЫ</w:t>
      </w:r>
    </w:p>
    <w:p w:rsidR="00014790" w:rsidRPr="00865A7D" w:rsidRDefault="00014790" w:rsidP="00014790">
      <w:pPr>
        <w:ind w:firstLine="567"/>
        <w:jc w:val="both"/>
      </w:pPr>
      <w:r w:rsidRPr="00865A7D">
        <w:rPr>
          <w:bCs/>
        </w:rPr>
        <w:t>3.1.</w:t>
      </w:r>
      <w:r w:rsidRPr="00865A7D">
        <w:rPr>
          <w:b/>
          <w:bCs/>
        </w:rPr>
        <w:t xml:space="preserve"> Служба является составной частью системы образования города Москвы.</w:t>
      </w:r>
    </w:p>
    <w:p w:rsidR="00014790" w:rsidRPr="00865A7D" w:rsidRDefault="00014790" w:rsidP="00014790">
      <w:pPr>
        <w:ind w:firstLine="567"/>
        <w:jc w:val="both"/>
      </w:pPr>
      <w:r w:rsidRPr="00865A7D">
        <w:t>3.2.</w:t>
      </w:r>
      <w:r w:rsidRPr="00865A7D">
        <w:rPr>
          <w:b/>
          <w:bCs/>
        </w:rPr>
        <w:t xml:space="preserve"> Под Службой понимается</w:t>
      </w:r>
      <w:r w:rsidRPr="00865A7D">
        <w:t xml:space="preserve"> организационная структура, в состав которой входят педагоги-психологи и психологические службы образовательных учреждений всех типов и видов, психолого-медико-педагогические консилиумы, психолого-медико-педагогические комиссии, образовательные учреждения для детей, нуждающихся в психолого-педагогической и медико-социальной помощи, профильные лаборатории и иные подразделения окружных учебно-методических центров, высшие учебные заведения, институты повышения квалификации, органы управления образованием, Научно-методический Совет Службы практической психологии образования (далее Научно-методический Совет Службы).</w:t>
      </w:r>
    </w:p>
    <w:p w:rsidR="00014790" w:rsidRPr="00865A7D" w:rsidRDefault="00014790" w:rsidP="00014790">
      <w:pPr>
        <w:ind w:firstLine="567"/>
        <w:jc w:val="both"/>
      </w:pPr>
      <w:r w:rsidRPr="00865A7D">
        <w:rPr>
          <w:bCs/>
        </w:rPr>
        <w:t>3.3.</w:t>
      </w:r>
      <w:r w:rsidRPr="00865A7D">
        <w:rPr>
          <w:b/>
          <w:bCs/>
        </w:rPr>
        <w:t xml:space="preserve"> Департамент образования города Москвы:</w:t>
      </w:r>
    </w:p>
    <w:p w:rsidR="00014790" w:rsidRPr="00865A7D" w:rsidRDefault="00014790" w:rsidP="00014790">
      <w:pPr>
        <w:ind w:firstLine="567"/>
        <w:jc w:val="both"/>
      </w:pPr>
      <w:r w:rsidRPr="00865A7D">
        <w:t>- утверждает основные направления деятельности Службы;</w:t>
      </w:r>
    </w:p>
    <w:p w:rsidR="00014790" w:rsidRPr="00865A7D" w:rsidRDefault="00014790" w:rsidP="00014790">
      <w:pPr>
        <w:ind w:firstLine="567"/>
        <w:jc w:val="both"/>
      </w:pPr>
      <w:r w:rsidRPr="00865A7D">
        <w:t>- утверждает положения об основных структурных элементах Службы (Научно-методический</w:t>
      </w:r>
      <w:r w:rsidRPr="00865A7D">
        <w:rPr>
          <w:b/>
          <w:bCs/>
        </w:rPr>
        <w:t xml:space="preserve"> </w:t>
      </w:r>
      <w:r w:rsidRPr="00865A7D">
        <w:rPr>
          <w:bCs/>
        </w:rPr>
        <w:t>Совет</w:t>
      </w:r>
      <w:r w:rsidRPr="00865A7D">
        <w:rPr>
          <w:b/>
          <w:bCs/>
        </w:rPr>
        <w:t xml:space="preserve"> </w:t>
      </w:r>
      <w:r w:rsidRPr="00865A7D">
        <w:t>Службы практической психологии образования, медико-психолого-педагогической комиссии);</w:t>
      </w:r>
    </w:p>
    <w:p w:rsidR="00014790" w:rsidRPr="00865A7D" w:rsidRDefault="00014790" w:rsidP="00014790">
      <w:pPr>
        <w:ind w:firstLine="567"/>
        <w:jc w:val="both"/>
      </w:pPr>
      <w:r w:rsidRPr="00865A7D">
        <w:t>- содействует развитию и совершенствованию работы подразделений Службы; утверждает состав Научно-методического Совета Службы;</w:t>
      </w:r>
    </w:p>
    <w:p w:rsidR="00014790" w:rsidRPr="00865A7D" w:rsidRDefault="00014790" w:rsidP="00014790">
      <w:pPr>
        <w:ind w:firstLine="567"/>
        <w:jc w:val="both"/>
      </w:pPr>
      <w:r w:rsidRPr="00865A7D">
        <w:t>- утверждает состав городских</w:t>
      </w:r>
      <w:r w:rsidRPr="00865A7D">
        <w:rPr>
          <w:b/>
          <w:bCs/>
        </w:rPr>
        <w:t xml:space="preserve"> </w:t>
      </w:r>
      <w:r w:rsidRPr="00865A7D">
        <w:rPr>
          <w:bCs/>
        </w:rPr>
        <w:t>психолого-медико-</w:t>
      </w:r>
      <w:r w:rsidRPr="00865A7D">
        <w:t>педагогических комиссий;</w:t>
      </w:r>
    </w:p>
    <w:p w:rsidR="00014790" w:rsidRPr="00865A7D" w:rsidRDefault="00014790" w:rsidP="00014790">
      <w:pPr>
        <w:ind w:firstLine="567"/>
        <w:jc w:val="both"/>
      </w:pPr>
      <w:r w:rsidRPr="00865A7D">
        <w:t>- создает в своей структуре отделы, иные подразделения, деятельность которых направлена на координацию работы Службы;</w:t>
      </w:r>
    </w:p>
    <w:p w:rsidR="00014790" w:rsidRPr="00865A7D" w:rsidRDefault="00014790" w:rsidP="00014790">
      <w:pPr>
        <w:ind w:firstLine="567"/>
        <w:jc w:val="both"/>
      </w:pPr>
      <w:r w:rsidRPr="00865A7D">
        <w:rPr>
          <w:bCs/>
        </w:rPr>
        <w:t>3.4.</w:t>
      </w:r>
      <w:r w:rsidRPr="00865A7D">
        <w:rPr>
          <w:b/>
          <w:bCs/>
        </w:rPr>
        <w:t xml:space="preserve"> Окружные управления образования Департамента образования города Москвы в пределам своей компетенции:</w:t>
      </w:r>
    </w:p>
    <w:p w:rsidR="00014790" w:rsidRPr="00865A7D" w:rsidRDefault="00014790" w:rsidP="00014790">
      <w:pPr>
        <w:ind w:firstLine="567"/>
        <w:jc w:val="both"/>
      </w:pPr>
      <w:r w:rsidRPr="00865A7D">
        <w:t>- содействуют развитию и совершенствования работы подразделений Службы на подведомственной территории;</w:t>
      </w:r>
    </w:p>
    <w:p w:rsidR="00014790" w:rsidRPr="00865A7D" w:rsidRDefault="00014790" w:rsidP="00014790">
      <w:pPr>
        <w:ind w:firstLine="567"/>
        <w:jc w:val="both"/>
      </w:pPr>
      <w:r w:rsidRPr="00865A7D">
        <w:t>- утверждают состав окружных психолого-медико-педагогических комиссий.</w:t>
      </w:r>
    </w:p>
    <w:p w:rsidR="00014790" w:rsidRPr="00865A7D" w:rsidRDefault="00014790" w:rsidP="00014790">
      <w:pPr>
        <w:ind w:firstLine="567"/>
        <w:jc w:val="both"/>
      </w:pPr>
      <w:r w:rsidRPr="00865A7D">
        <w:t>3.5.</w:t>
      </w:r>
      <w:r w:rsidRPr="00865A7D">
        <w:rPr>
          <w:b/>
          <w:bCs/>
        </w:rPr>
        <w:t xml:space="preserve"> Научно-методический Совет Службы практической психологии образования</w:t>
      </w:r>
      <w:r w:rsidRPr="00865A7D">
        <w:t xml:space="preserve"> действует на основании положения, утвержденного приказом Департамента образования города Москвы, является органом стратегического планирования и координации деятельности Службы:</w:t>
      </w:r>
    </w:p>
    <w:p w:rsidR="00014790" w:rsidRPr="00865A7D" w:rsidRDefault="00014790" w:rsidP="00014790">
      <w:pPr>
        <w:ind w:firstLine="567"/>
        <w:jc w:val="both"/>
      </w:pPr>
      <w:r w:rsidRPr="00865A7D">
        <w:t>- разрабатывает и утверждает программы непрерывного психологического образования в системе общего и профессионального образования города Москвы, программы психологического просвещения родителей (законных представителей) и педагогических работников;</w:t>
      </w:r>
    </w:p>
    <w:p w:rsidR="00014790" w:rsidRPr="00865A7D" w:rsidRDefault="00014790" w:rsidP="00014790">
      <w:pPr>
        <w:ind w:firstLine="567"/>
        <w:jc w:val="both"/>
      </w:pPr>
      <w:r w:rsidRPr="00865A7D">
        <w:t>- разрабатывает и утверждает критерии профессиональной экспертизы как отдельных специалистов, так и психологических служб образовательных учреждений, психолого-медико-педагогических комиссий, образовательных учреждений для детей, нуждающихся в психолого-педагогической и медико-социальной помощи;</w:t>
      </w:r>
    </w:p>
    <w:p w:rsidR="00014790" w:rsidRPr="00865A7D" w:rsidRDefault="00014790" w:rsidP="00014790">
      <w:pPr>
        <w:ind w:firstLine="567"/>
        <w:jc w:val="both"/>
      </w:pPr>
      <w:r w:rsidRPr="00865A7D">
        <w:t>- рассматривает и утверждает формы психолого-медико-социального сопровождения детей и подростков в системе Службы;</w:t>
      </w:r>
    </w:p>
    <w:p w:rsidR="00014790" w:rsidRPr="00865A7D" w:rsidRDefault="00014790" w:rsidP="00014790">
      <w:pPr>
        <w:ind w:firstLine="567"/>
        <w:jc w:val="both"/>
      </w:pPr>
      <w:r w:rsidRPr="00865A7D">
        <w:t>- проводит экспертизу и рекомендует к изданию и распространению в учреждениях образования тестовых материалов, профессиональной методической литературы для обеспечения деятельности Службы;</w:t>
      </w:r>
    </w:p>
    <w:p w:rsidR="00014790" w:rsidRPr="00865A7D" w:rsidRDefault="00014790" w:rsidP="00014790">
      <w:pPr>
        <w:ind w:firstLine="567"/>
        <w:jc w:val="both"/>
      </w:pPr>
      <w:r w:rsidRPr="00865A7D">
        <w:t>- принимает участие в создании экспертных групп и комиссий (в том числе и по аттестации специалистов и учреждений) по направлениям деятельности Службы;</w:t>
      </w:r>
    </w:p>
    <w:p w:rsidR="00014790" w:rsidRPr="00865A7D" w:rsidRDefault="00014790" w:rsidP="00014790">
      <w:pPr>
        <w:ind w:firstLine="567"/>
        <w:jc w:val="both"/>
      </w:pPr>
      <w:r w:rsidRPr="00865A7D">
        <w:t>- разрабатывает формы ведения отчетности и документации Службы.</w:t>
      </w:r>
    </w:p>
    <w:p w:rsidR="00014790" w:rsidRPr="00865A7D" w:rsidRDefault="00014790" w:rsidP="00014790">
      <w:pPr>
        <w:ind w:firstLine="567"/>
        <w:jc w:val="both"/>
      </w:pPr>
      <w:r w:rsidRPr="00865A7D">
        <w:rPr>
          <w:bCs/>
        </w:rPr>
        <w:t>3.6.</w:t>
      </w:r>
      <w:r w:rsidRPr="00865A7D">
        <w:rPr>
          <w:b/>
          <w:bCs/>
        </w:rPr>
        <w:t xml:space="preserve"> Высшие учебные заведения и их специализированные подразделения, учреждения дополнительного профессионального образования (</w:t>
      </w:r>
      <w:r w:rsidRPr="00865A7D">
        <w:t xml:space="preserve">институты повышения </w:t>
      </w:r>
      <w:r w:rsidRPr="00865A7D">
        <w:lastRenderedPageBreak/>
        <w:t>квалификации) осуществляют подготовку, переподготовку, повышение квалификации специалистов, научно-методическое и учебно-методическое обеспечение деятельности Службы.</w:t>
      </w:r>
    </w:p>
    <w:p w:rsidR="00014790" w:rsidRPr="00865A7D" w:rsidRDefault="00014790" w:rsidP="00014790">
      <w:pPr>
        <w:ind w:firstLine="567"/>
        <w:jc w:val="both"/>
      </w:pPr>
      <w:r w:rsidRPr="00865A7D">
        <w:t>3.7.</w:t>
      </w:r>
      <w:r w:rsidRPr="00865A7D">
        <w:rPr>
          <w:b/>
          <w:bCs/>
        </w:rPr>
        <w:t xml:space="preserve"> Психолого-медико-педагогические комиссии</w:t>
      </w:r>
      <w:r w:rsidRPr="00865A7D">
        <w:t xml:space="preserve"> осуществляют дифференцированный отбор детей особенностями развития в специальные (коррекционные) образовательные учреждения, устанавливают психолого-педагогический статус ребенка, определяют вид образовательного учреждения и образовательный маршрут ребенка, действуют на основании положений. Городская психолого-медико-педагогическая комиссия утверждается приказом Департамента образования города Москвы и осуществляет работу по комплектованию специальных (коррекционных) образовательных учреждений по межтерриториальному признаку, разрешает конфликты между родителями (законными представителями) и образовательными учреждениями или окружными (районными) психолого-медико-педагогическими комиссиями.</w:t>
      </w:r>
    </w:p>
    <w:p w:rsidR="00014790" w:rsidRPr="00865A7D" w:rsidRDefault="00014790" w:rsidP="00014790">
      <w:pPr>
        <w:ind w:firstLine="567"/>
        <w:jc w:val="both"/>
      </w:pPr>
      <w:r w:rsidRPr="00865A7D">
        <w:t xml:space="preserve">Окружная психолого-медико-педагогическая комиссия утверждается приказом окружного управления образования и служит для комплектования специальных (коррекционных) образовательных учреждений окружного подчинения. </w:t>
      </w:r>
    </w:p>
    <w:p w:rsidR="00014790" w:rsidRPr="00865A7D" w:rsidRDefault="00014790" w:rsidP="00014790">
      <w:pPr>
        <w:ind w:firstLine="567"/>
        <w:jc w:val="both"/>
      </w:pPr>
      <w:r w:rsidRPr="00865A7D">
        <w:t>В части содержания своей деятельности комиссии подотчетны Департаменту образования города Москвы.</w:t>
      </w:r>
    </w:p>
    <w:p w:rsidR="00014790" w:rsidRPr="00865A7D" w:rsidRDefault="00014790" w:rsidP="00014790">
      <w:pPr>
        <w:ind w:firstLine="567"/>
        <w:jc w:val="both"/>
      </w:pPr>
      <w:r w:rsidRPr="00865A7D">
        <w:rPr>
          <w:bCs/>
        </w:rPr>
        <w:t>3.8.</w:t>
      </w:r>
      <w:r w:rsidRPr="00865A7D">
        <w:rPr>
          <w:b/>
          <w:bCs/>
        </w:rPr>
        <w:t xml:space="preserve"> Образовательные учреждения для детей, </w:t>
      </w:r>
      <w:r w:rsidRPr="00865A7D">
        <w:t>нуждающихся в психолого-педагогической и медико-социальной помощи (центры: диагностики и консультирования, психолого-медико-социального сопровождения, психолого-педагогической реабилитации и коррекции, социально-трудовой адаптации и профориентации, лечебной педагогики и дифференцированного обучения и другие), создаются с целью социальной адаптации, педагогической и медико-психологической реабилитации детей, испытывающих затруднения в обучении и развитии, комплексной психолого-медико-педагогической диагностики психического здоровья детей и подростков, оказания помощи другим образовательным учреждениям по вопросам обучения и воспитания детей с проблемами школьной и социальной адаптации, действуют на основании уставов.</w:t>
      </w:r>
    </w:p>
    <w:p w:rsidR="00014790" w:rsidRPr="00865A7D" w:rsidRDefault="00014790" w:rsidP="00014790">
      <w:pPr>
        <w:ind w:firstLine="567"/>
        <w:jc w:val="both"/>
      </w:pPr>
      <w:r w:rsidRPr="00865A7D">
        <w:t>Городские образовательные учреждения для детей, нуждающихся в психолого-педагогической и медико-социальной помощи, оказывают психокоррекционную и психопрофилактическую помощь детям</w:t>
      </w:r>
      <w:r w:rsidRPr="00865A7D">
        <w:rPr>
          <w:b/>
          <w:bCs/>
        </w:rPr>
        <w:t xml:space="preserve"> </w:t>
      </w:r>
      <w:r w:rsidRPr="00865A7D">
        <w:rPr>
          <w:bCs/>
        </w:rPr>
        <w:t>по</w:t>
      </w:r>
      <w:r w:rsidRPr="00865A7D">
        <w:rPr>
          <w:b/>
          <w:bCs/>
        </w:rPr>
        <w:t xml:space="preserve"> </w:t>
      </w:r>
      <w:r w:rsidRPr="00865A7D">
        <w:t>определенным направлениям, ведут методическую работу по обобщению, распространению и внедрению научных разработок и психолого-педагогических технологий.</w:t>
      </w:r>
    </w:p>
    <w:p w:rsidR="00014790" w:rsidRPr="00865A7D" w:rsidRDefault="00014790" w:rsidP="00014790">
      <w:pPr>
        <w:ind w:firstLine="567"/>
        <w:jc w:val="both"/>
      </w:pPr>
      <w:r w:rsidRPr="00865A7D">
        <w:t>Окружные образовательные учреждения для детей, нуждающихся в психолого-педагогической и медико-социальной помощи, ведут индивидуально-ориентированную коррекционно-развивающую работу с детьми и молодежью, методическую работу с педагогическими работниками образовательных учреждений, осуществляют консультирование родителей (законных представителей), педагогов по вопросам обучения, воспитания и развития несовершеннолетних. Создают подразделения по профилю деятельности Службы, которые координируют деятельность различных организаций по соответствующим направлениям и обеспечивают их связь с окружным управлением образования.</w:t>
      </w:r>
    </w:p>
    <w:p w:rsidR="00014790" w:rsidRPr="00865A7D" w:rsidRDefault="00014790" w:rsidP="00014790">
      <w:pPr>
        <w:ind w:firstLine="567"/>
        <w:jc w:val="both"/>
      </w:pPr>
      <w:r w:rsidRPr="00865A7D">
        <w:t>В части содержания своей деятельности подотчетны Департаменту образования города Москвы.</w:t>
      </w:r>
    </w:p>
    <w:p w:rsidR="00014790" w:rsidRPr="00865A7D" w:rsidRDefault="00014790" w:rsidP="00014790">
      <w:pPr>
        <w:ind w:firstLine="567"/>
        <w:jc w:val="both"/>
      </w:pPr>
      <w:r w:rsidRPr="00865A7D">
        <w:t>3.9.</w:t>
      </w:r>
      <w:r w:rsidRPr="00865A7D">
        <w:rPr>
          <w:b/>
          <w:bCs/>
        </w:rPr>
        <w:t xml:space="preserve"> Психолого-медико-педагогические консилиумы</w:t>
      </w:r>
      <w:r w:rsidRPr="00865A7D">
        <w:t xml:space="preserve"> формируются в составе образовательных учреждений любого типа и вида, дают рекомендации по выбору типа школы или учебных классов, необходимости и формам индивидуального обучения и воспитания, комплектуют классы коррекционно-развивающего обучения.</w:t>
      </w:r>
    </w:p>
    <w:p w:rsidR="00014790" w:rsidRPr="00865A7D" w:rsidRDefault="00014790" w:rsidP="00014790">
      <w:pPr>
        <w:ind w:firstLine="567"/>
        <w:jc w:val="both"/>
      </w:pPr>
      <w:r w:rsidRPr="00865A7D">
        <w:t>3.10.</w:t>
      </w:r>
      <w:r w:rsidRPr="00865A7D">
        <w:rPr>
          <w:b/>
          <w:bCs/>
        </w:rPr>
        <w:t xml:space="preserve"> Профильные лаборатории и иные подразделения окружных учебно-методических центров</w:t>
      </w:r>
      <w:r w:rsidRPr="00865A7D">
        <w:t xml:space="preserve"> комплектуют группы по повышению квалификации специалистов Службы. Их деятельность в части, касающейся психологической службы, подотчетна Научно-методическому Совету Службы.</w:t>
      </w:r>
    </w:p>
    <w:p w:rsidR="00014790" w:rsidRPr="00865A7D" w:rsidRDefault="00014790" w:rsidP="00014790">
      <w:pPr>
        <w:ind w:firstLine="567"/>
        <w:jc w:val="both"/>
      </w:pPr>
      <w:r w:rsidRPr="00865A7D">
        <w:lastRenderedPageBreak/>
        <w:t>3.11.</w:t>
      </w:r>
      <w:r w:rsidRPr="00865A7D">
        <w:rPr>
          <w:b/>
          <w:bCs/>
        </w:rPr>
        <w:t xml:space="preserve"> Психологические службы образовательных учреждений,</w:t>
      </w:r>
      <w:r w:rsidRPr="00865A7D">
        <w:t xml:space="preserve"> педагоги-психологи, психологи являются основными структурными элементами в системе Службы. Они осуществляют психологическое обеспечение всего процесса обучения, воспитания, социализации детей и подростков, формируют благоприятный психологический климат в</w:t>
      </w:r>
      <w:r w:rsidRPr="00865A7D">
        <w:rPr>
          <w:b/>
          <w:bCs/>
        </w:rPr>
        <w:t xml:space="preserve"> </w:t>
      </w:r>
      <w:r w:rsidRPr="00865A7D">
        <w:rPr>
          <w:bCs/>
        </w:rPr>
        <w:t>коллективе.</w:t>
      </w:r>
    </w:p>
    <w:p w:rsidR="00014790" w:rsidRPr="00865A7D" w:rsidRDefault="00014790" w:rsidP="00014790">
      <w:pPr>
        <w:ind w:firstLine="567"/>
        <w:jc w:val="both"/>
      </w:pPr>
      <w:r w:rsidRPr="00865A7D">
        <w:t>В своей</w:t>
      </w:r>
      <w:r w:rsidRPr="00865A7D">
        <w:rPr>
          <w:b/>
          <w:bCs/>
        </w:rPr>
        <w:t xml:space="preserve"> </w:t>
      </w:r>
      <w:r w:rsidRPr="00865A7D">
        <w:rPr>
          <w:bCs/>
        </w:rPr>
        <w:t>деятельности</w:t>
      </w:r>
      <w:r w:rsidRPr="00865A7D">
        <w:t xml:space="preserve"> должны руководствоваться квалификационными требованиями, настоящим Положением.</w:t>
      </w:r>
    </w:p>
    <w:p w:rsidR="00014790" w:rsidRPr="00865A7D" w:rsidRDefault="00014790" w:rsidP="00014790">
      <w:pPr>
        <w:ind w:firstLine="567"/>
        <w:jc w:val="both"/>
        <w:rPr>
          <w:b/>
          <w:bCs/>
        </w:rPr>
      </w:pPr>
    </w:p>
    <w:p w:rsidR="00014790" w:rsidRPr="00865A7D" w:rsidRDefault="00014790" w:rsidP="00014790">
      <w:pPr>
        <w:ind w:firstLine="567"/>
        <w:jc w:val="both"/>
      </w:pPr>
      <w:r w:rsidRPr="00865A7D">
        <w:rPr>
          <w:b/>
          <w:bCs/>
        </w:rPr>
        <w:t>4. УЧРЕЖДЕНИЯ И ЛИЦА, ОКАЗЫВАЮЩИЕ ПСИХОЛОГИЧЕСКУЮ ПОМОЩЬ В СИСТЕМЕ СЛУЖБЫ.</w:t>
      </w:r>
    </w:p>
    <w:p w:rsidR="00014790" w:rsidRPr="00865A7D" w:rsidRDefault="00014790" w:rsidP="00014790">
      <w:pPr>
        <w:ind w:firstLine="567"/>
        <w:jc w:val="both"/>
      </w:pPr>
      <w:r w:rsidRPr="00865A7D">
        <w:rPr>
          <w:b/>
          <w:bCs/>
        </w:rPr>
        <w:t>ПРАВА И ОБЯЗАННОСТИ ПСИХОЛОГОВ, ПЕДАГОГОВ-ПСИХОЛОГОВ</w:t>
      </w:r>
    </w:p>
    <w:p w:rsidR="00014790" w:rsidRPr="00865A7D" w:rsidRDefault="00014790" w:rsidP="00014790">
      <w:pPr>
        <w:ind w:firstLine="567"/>
        <w:jc w:val="both"/>
      </w:pPr>
      <w:r w:rsidRPr="00865A7D">
        <w:t>4.1. Психологическую помощь оказывают получившие на это разрешение государственные и негосударственные образовательные учреждения. Порядок лицензирования деятельности по оказанию психологической помощи устанавливается законодательством РФ.</w:t>
      </w:r>
    </w:p>
    <w:p w:rsidR="00014790" w:rsidRPr="00865A7D" w:rsidRDefault="00014790" w:rsidP="00014790">
      <w:pPr>
        <w:ind w:firstLine="567"/>
        <w:jc w:val="both"/>
      </w:pPr>
      <w:r w:rsidRPr="00865A7D">
        <w:t>4.2. Виды психологической помощи, оказываемые образовательным учреждением, указываются в уставных документах и лицензиях; информация о них должна быть доступна для клиентов.</w:t>
      </w:r>
    </w:p>
    <w:p w:rsidR="00014790" w:rsidRPr="00865A7D" w:rsidRDefault="00014790" w:rsidP="00014790">
      <w:pPr>
        <w:ind w:firstLine="567"/>
        <w:jc w:val="both"/>
      </w:pPr>
      <w:r w:rsidRPr="00865A7D">
        <w:t>4.3. Право на деятельность по оказанию психологической помощи имеет психолог, педагог-психолог, врач-психиатр, получивший соответствующее высшее психологическое или медицинское образование и подтвердивший свою квалификацию в порядке, установленном законодательством РФ.</w:t>
      </w:r>
    </w:p>
    <w:p w:rsidR="00014790" w:rsidRPr="00865A7D" w:rsidRDefault="00014790" w:rsidP="00014790">
      <w:pPr>
        <w:ind w:firstLine="567"/>
        <w:jc w:val="both"/>
      </w:pPr>
      <w:r w:rsidRPr="00865A7D">
        <w:t>4.4. Иные специалисты, педагогические работники и медицинский персонал, участвующие в оказании психологической помощи, должны пройти специальную подготовку и переподготовку и подтвердить свою квалификацию для допуска к работе по оказанию психологической помощи.</w:t>
      </w:r>
    </w:p>
    <w:p w:rsidR="00014790" w:rsidRPr="00865A7D" w:rsidRDefault="00014790" w:rsidP="00014790">
      <w:pPr>
        <w:ind w:firstLine="567"/>
        <w:jc w:val="both"/>
      </w:pPr>
      <w:r w:rsidRPr="00865A7D">
        <w:t>4.5. Деятельность психологов, педагогов-психологов, педагогов, иных специалистов и медицинских работников по оказанию психологической помощи основывается на профессиональной этике и осуществляется на основе законодательства РФ и международного права.</w:t>
      </w:r>
    </w:p>
    <w:p w:rsidR="00014790" w:rsidRPr="00865A7D" w:rsidRDefault="00014790" w:rsidP="00014790">
      <w:pPr>
        <w:ind w:firstLine="567"/>
        <w:jc w:val="both"/>
      </w:pPr>
      <w:r w:rsidRPr="00865A7D">
        <w:t>4.6. Права и обязанности педагога-психолога, психолога, иных специалистов и медицинского персонала при оказании психологической помощи устанавливаются законодательством РФ, города Москвы, настоящим Положением.</w:t>
      </w:r>
    </w:p>
    <w:p w:rsidR="00014790" w:rsidRPr="00865A7D" w:rsidRDefault="00014790" w:rsidP="00014790">
      <w:pPr>
        <w:ind w:firstLine="567"/>
        <w:jc w:val="both"/>
      </w:pPr>
      <w:r w:rsidRPr="00865A7D">
        <w:t>4.7. При оказании психологической помощи психолог, педагог-психолог независим в своих решениях и выборе стратегий и руководствуется только интересами клиента, профессиональным долгом и законом.</w:t>
      </w:r>
    </w:p>
    <w:p w:rsidR="00014790" w:rsidRPr="00865A7D" w:rsidRDefault="00014790" w:rsidP="00014790">
      <w:pPr>
        <w:ind w:firstLine="567"/>
        <w:jc w:val="both"/>
      </w:pPr>
      <w:r w:rsidRPr="00865A7D">
        <w:t>4.8. В своей профессиональной деятельности психолог обязан:</w:t>
      </w:r>
    </w:p>
    <w:p w:rsidR="00014790" w:rsidRPr="00865A7D" w:rsidRDefault="00014790" w:rsidP="00014790">
      <w:pPr>
        <w:ind w:firstLine="567"/>
        <w:jc w:val="both"/>
      </w:pPr>
      <w:r w:rsidRPr="00865A7D">
        <w:t>- руководствоваться Законом Российской Федерации «Об образовании», федеральным законодательством и законодательством города Москвы, международными и российскими нормативными правовыми актами в области защиты прав детей, нормативными правовыми документами органов управления образованием, настоящим Положением;</w:t>
      </w:r>
    </w:p>
    <w:p w:rsidR="00014790" w:rsidRPr="00865A7D" w:rsidRDefault="00014790" w:rsidP="00014790">
      <w:pPr>
        <w:ind w:firstLine="567"/>
        <w:jc w:val="both"/>
      </w:pPr>
      <w:r w:rsidRPr="00865A7D">
        <w:t>- рассматривать вопросы и принимать решения строго в границах своей профессиональной компетенции. Не брать на себя решение вопросов, невыполнимых с точки зрения современного состояния психологической науки и практики, а также находящихся в компетенции представителей других специальностей;</w:t>
      </w:r>
    </w:p>
    <w:p w:rsidR="00014790" w:rsidRPr="00865A7D" w:rsidRDefault="00014790" w:rsidP="00014790">
      <w:pPr>
        <w:ind w:firstLine="567"/>
        <w:jc w:val="both"/>
      </w:pPr>
      <w:r w:rsidRPr="00865A7D">
        <w:t>- использовать в своей работе только психологические методы. Не применять методов, требующих медицинской квалификации (гипноза, медитативных техник, фармакологических средств и т. п.);</w:t>
      </w:r>
    </w:p>
    <w:p w:rsidR="00014790" w:rsidRPr="00865A7D" w:rsidRDefault="00014790" w:rsidP="00014790">
      <w:pPr>
        <w:ind w:firstLine="567"/>
        <w:jc w:val="both"/>
      </w:pPr>
      <w:r w:rsidRPr="00865A7D">
        <w:t xml:space="preserve">- знать новейшие достижения психологической науки в целом; </w:t>
      </w:r>
    </w:p>
    <w:p w:rsidR="00014790" w:rsidRPr="00865A7D" w:rsidRDefault="00014790" w:rsidP="00014790">
      <w:pPr>
        <w:ind w:firstLine="567"/>
        <w:jc w:val="both"/>
      </w:pPr>
      <w:r w:rsidRPr="00865A7D">
        <w:t>- применять современные обоснованные методы диагностической, развивающей, психокоррекционной, психопрофилактической работы;</w:t>
      </w:r>
    </w:p>
    <w:p w:rsidR="00014790" w:rsidRPr="00865A7D" w:rsidRDefault="00014790" w:rsidP="00014790">
      <w:pPr>
        <w:ind w:firstLine="567"/>
        <w:jc w:val="both"/>
      </w:pPr>
      <w:r w:rsidRPr="00865A7D">
        <w:lastRenderedPageBreak/>
        <w:t>- в решении всех вопросов исходить из интересов ребенка, задач его полноценного психического развития;</w:t>
      </w:r>
    </w:p>
    <w:p w:rsidR="00014790" w:rsidRPr="00865A7D" w:rsidRDefault="00014790" w:rsidP="00014790">
      <w:pPr>
        <w:ind w:firstLine="567"/>
        <w:jc w:val="both"/>
      </w:pPr>
      <w:r w:rsidRPr="00865A7D">
        <w:t>- оказывать психолого-педагогическую помощь работникам образования, администрации и педагогическим коллективам учебно-воспитательных учреждений, родителям, законным представителям несовершеннолетних в решении основных проблем, связанных с обеспечением полноценного психического развития детей, обеспечением индивидуализированного подхода к детям;</w:t>
      </w:r>
    </w:p>
    <w:p w:rsidR="00014790" w:rsidRPr="00865A7D" w:rsidRDefault="00014790" w:rsidP="00014790">
      <w:pPr>
        <w:ind w:firstLine="567"/>
        <w:jc w:val="both"/>
      </w:pPr>
      <w:r w:rsidRPr="00865A7D">
        <w:t>- хранить профессиональную тайну, не распространять сведения, полученные в результате диагностической, консультативной и других видов работ, если ознакомление с ними не является необходимым для осуществления педагогического, медицинского, социального или другого аспекта психокоррекционной, развивающей работы и может нанести ущерб ребенку или его окружению;</w:t>
      </w:r>
    </w:p>
    <w:p w:rsidR="00014790" w:rsidRPr="00865A7D" w:rsidRDefault="00014790" w:rsidP="00014790">
      <w:pPr>
        <w:ind w:firstLine="567"/>
        <w:jc w:val="both"/>
      </w:pPr>
      <w:r w:rsidRPr="00865A7D">
        <w:t>- вести запись и регистрацию всех видов работ;</w:t>
      </w:r>
    </w:p>
    <w:p w:rsidR="00014790" w:rsidRPr="00865A7D" w:rsidRDefault="00014790" w:rsidP="00014790">
      <w:pPr>
        <w:ind w:firstLine="567"/>
        <w:jc w:val="both"/>
      </w:pPr>
      <w:r w:rsidRPr="00865A7D">
        <w:t xml:space="preserve">- постоянно повышать свою профессиональную квалификацию. </w:t>
      </w:r>
    </w:p>
    <w:p w:rsidR="00014790" w:rsidRPr="00865A7D" w:rsidRDefault="00014790" w:rsidP="00014790">
      <w:pPr>
        <w:ind w:firstLine="567"/>
        <w:jc w:val="both"/>
      </w:pPr>
      <w:r w:rsidRPr="00865A7D">
        <w:t>4.9. Ответственность психолога, педагога-психолога:</w:t>
      </w:r>
    </w:p>
    <w:p w:rsidR="00014790" w:rsidRPr="00865A7D" w:rsidRDefault="00014790" w:rsidP="00014790">
      <w:pPr>
        <w:ind w:firstLine="567"/>
        <w:jc w:val="both"/>
      </w:pPr>
      <w:r w:rsidRPr="00865A7D">
        <w:t>- психолог несет персональную профессиональную ответственность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w:t>
      </w:r>
    </w:p>
    <w:p w:rsidR="00014790" w:rsidRPr="00865A7D" w:rsidRDefault="00014790" w:rsidP="00014790">
      <w:pPr>
        <w:ind w:firstLine="567"/>
        <w:jc w:val="both"/>
      </w:pPr>
      <w:r w:rsidRPr="00865A7D">
        <w:t>- психолог несет ответственность</w:t>
      </w:r>
      <w:r w:rsidRPr="00865A7D">
        <w:rPr>
          <w:b/>
          <w:bCs/>
        </w:rPr>
        <w:t xml:space="preserve"> </w:t>
      </w:r>
      <w:r w:rsidRPr="00865A7D">
        <w:rPr>
          <w:bCs/>
        </w:rPr>
        <w:t>за</w:t>
      </w:r>
      <w:r w:rsidRPr="00865A7D">
        <w:t xml:space="preserve"> оформление и сохранность протоколов обследований, документации в установленном порядке;</w:t>
      </w:r>
    </w:p>
    <w:p w:rsidR="00014790" w:rsidRPr="00865A7D" w:rsidRDefault="00014790" w:rsidP="00014790">
      <w:pPr>
        <w:ind w:firstLine="567"/>
        <w:jc w:val="both"/>
      </w:pPr>
      <w:r w:rsidRPr="00865A7D">
        <w:t>- психолог несет персональную ответственность за сохранение конфиденциальной информации в интересах клиента.</w:t>
      </w:r>
    </w:p>
    <w:p w:rsidR="00014790" w:rsidRPr="00865A7D" w:rsidRDefault="00014790" w:rsidP="00014790">
      <w:pPr>
        <w:ind w:firstLine="567"/>
        <w:jc w:val="both"/>
      </w:pPr>
      <w:r w:rsidRPr="00865A7D">
        <w:t>4.10. В своей профессиональной деятельности психолог имеет право:</w:t>
      </w:r>
    </w:p>
    <w:p w:rsidR="00014790" w:rsidRPr="00865A7D" w:rsidRDefault="00014790" w:rsidP="00014790">
      <w:pPr>
        <w:ind w:firstLine="567"/>
        <w:jc w:val="both"/>
      </w:pPr>
      <w:r w:rsidRPr="00865A7D">
        <w:t>- самостоятельно определять приоритетные направления работы с учетом конкретных условий образовательных учреждений и т. п.;</w:t>
      </w:r>
    </w:p>
    <w:p w:rsidR="00014790" w:rsidRPr="00865A7D" w:rsidRDefault="00014790" w:rsidP="00014790">
      <w:pPr>
        <w:ind w:firstLine="567"/>
        <w:jc w:val="both"/>
      </w:pPr>
      <w:r w:rsidRPr="00865A7D">
        <w:t>- самостоятельно формулировать конкретные задачи работы с детьми и взрослыми, выбирать формы и методы этой работы, решать вопрос об очередности проведения различных видов работ;</w:t>
      </w:r>
    </w:p>
    <w:p w:rsidR="00014790" w:rsidRPr="00865A7D" w:rsidRDefault="00014790" w:rsidP="00014790">
      <w:pPr>
        <w:ind w:firstLine="567"/>
        <w:jc w:val="both"/>
      </w:pPr>
      <w:r w:rsidRPr="00865A7D">
        <w:t>- отказываться от выполнения возложенных на</w:t>
      </w:r>
      <w:r w:rsidRPr="00865A7D">
        <w:rPr>
          <w:b/>
          <w:bCs/>
        </w:rPr>
        <w:t xml:space="preserve"> </w:t>
      </w:r>
      <w:r w:rsidRPr="00865A7D">
        <w:rPr>
          <w:bCs/>
        </w:rPr>
        <w:t xml:space="preserve">него </w:t>
      </w:r>
      <w:r w:rsidRPr="00865A7D">
        <w:t>обязанностей при отсутствии необходимых условий для успешного выполнения профессиональных обязанностей;</w:t>
      </w:r>
    </w:p>
    <w:p w:rsidR="00014790" w:rsidRPr="00865A7D" w:rsidRDefault="00014790" w:rsidP="00014790">
      <w:pPr>
        <w:ind w:firstLine="567"/>
        <w:jc w:val="both"/>
      </w:pPr>
      <w:r w:rsidRPr="00865A7D">
        <w:t>- обмениваться информацией со специалистами смежных специальностей и представителями других ведомств в интересах ребенка.</w:t>
      </w:r>
    </w:p>
    <w:p w:rsidR="00014790" w:rsidRPr="00865A7D" w:rsidRDefault="00014790" w:rsidP="00014790">
      <w:pPr>
        <w:ind w:firstLine="567"/>
        <w:jc w:val="both"/>
      </w:pPr>
      <w:r w:rsidRPr="00865A7D">
        <w:t>4.11. Психологи, педагоги-психологи, медицинский и иной персонал имеют право на льготы, предусмотренные для работников учреждений образования в соответствии с законодательством РФ. Гарантии и льготы специалистам Службы, работающим в образовательных учреждениях для детей, нуждающихся в психолого-педагогической и медико-социальной помощи, приравниваются к гарантиям и льготам специалистов, занятых в работе специальных (коррекционных) образовательных учреждений.</w:t>
      </w:r>
    </w:p>
    <w:p w:rsidR="00014790" w:rsidRPr="00865A7D" w:rsidRDefault="00014790" w:rsidP="00014790">
      <w:pPr>
        <w:ind w:firstLine="540"/>
        <w:jc w:val="center"/>
      </w:pPr>
      <w:r>
        <w:rPr>
          <w:noProof/>
        </w:rPr>
        <w:drawing>
          <wp:inline distT="0" distB="0" distL="0" distR="0">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014790" w:rsidRPr="00865A7D" w:rsidRDefault="00014790" w:rsidP="00014790">
      <w:pPr>
        <w:ind w:right="1000" w:firstLine="540"/>
        <w:jc w:val="center"/>
      </w:pPr>
      <w:r w:rsidRPr="00865A7D">
        <w:t xml:space="preserve">ПРАВИТЕЛЬСТВО МОСКВЫ </w:t>
      </w:r>
    </w:p>
    <w:p w:rsidR="00014790" w:rsidRPr="00865A7D" w:rsidRDefault="00014790" w:rsidP="00014790">
      <w:pPr>
        <w:ind w:right="1000" w:firstLine="540"/>
        <w:jc w:val="center"/>
      </w:pPr>
      <w:r w:rsidRPr="00865A7D">
        <w:rPr>
          <w:b/>
          <w:bCs/>
        </w:rPr>
        <w:t>ДЕПАРТАМЕНТ ОБРАЗОВАНИЯ ГОРОДА МОСКВЫ</w:t>
      </w:r>
    </w:p>
    <w:p w:rsidR="00014790" w:rsidRPr="00865A7D" w:rsidRDefault="00014790" w:rsidP="00014790">
      <w:pPr>
        <w:pStyle w:val="FR1"/>
        <w:ind w:firstLine="540"/>
        <w:rPr>
          <w:sz w:val="24"/>
          <w:szCs w:val="24"/>
        </w:rPr>
      </w:pPr>
    </w:p>
    <w:p w:rsidR="00014790" w:rsidRPr="00865A7D" w:rsidRDefault="00014790" w:rsidP="00014790">
      <w:pPr>
        <w:ind w:firstLine="540"/>
        <w:jc w:val="right"/>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14790" w:rsidRPr="00865A7D" w:rsidTr="00D17ABE">
        <w:tc>
          <w:tcPr>
            <w:tcW w:w="4785" w:type="dxa"/>
          </w:tcPr>
          <w:p w:rsidR="00014790" w:rsidRPr="00865A7D" w:rsidRDefault="00014790" w:rsidP="00D17ABE">
            <w:pPr>
              <w:ind w:firstLine="0"/>
              <w:jc w:val="center"/>
              <w:rPr>
                <w:b/>
                <w:bCs/>
              </w:rPr>
            </w:pPr>
          </w:p>
          <w:p w:rsidR="00014790" w:rsidRPr="00865A7D" w:rsidRDefault="00014790" w:rsidP="00D17ABE">
            <w:pPr>
              <w:ind w:firstLine="0"/>
              <w:jc w:val="center"/>
              <w:rPr>
                <w:b/>
                <w:bCs/>
                <w:spacing w:val="40"/>
              </w:rPr>
            </w:pPr>
            <w:r w:rsidRPr="00865A7D">
              <w:rPr>
                <w:b/>
                <w:bCs/>
                <w:spacing w:val="40"/>
              </w:rPr>
              <w:t>Инструктивное письмо</w:t>
            </w:r>
          </w:p>
          <w:p w:rsidR="00014790" w:rsidRPr="00865A7D" w:rsidRDefault="00014790" w:rsidP="00D17ABE">
            <w:pPr>
              <w:ind w:firstLine="0"/>
              <w:jc w:val="center"/>
              <w:rPr>
                <w:b/>
                <w:bCs/>
                <w:spacing w:val="40"/>
              </w:rPr>
            </w:pPr>
          </w:p>
          <w:p w:rsidR="00014790" w:rsidRPr="00865A7D" w:rsidRDefault="00014790" w:rsidP="00D17ABE">
            <w:pPr>
              <w:ind w:firstLine="0"/>
              <w:jc w:val="center"/>
              <w:rPr>
                <w:b/>
                <w:bCs/>
                <w:spacing w:val="40"/>
              </w:rPr>
            </w:pPr>
            <w:r w:rsidRPr="00865A7D">
              <w:rPr>
                <w:b/>
                <w:bCs/>
                <w:spacing w:val="40"/>
              </w:rPr>
              <w:t>09.09.2003 №2-30-20</w:t>
            </w:r>
          </w:p>
        </w:tc>
        <w:tc>
          <w:tcPr>
            <w:tcW w:w="4786" w:type="dxa"/>
          </w:tcPr>
          <w:p w:rsidR="00014790" w:rsidRPr="00865A7D" w:rsidRDefault="00014790" w:rsidP="00D17ABE">
            <w:pPr>
              <w:ind w:firstLine="540"/>
              <w:jc w:val="right"/>
              <w:rPr>
                <w:b/>
                <w:bCs/>
              </w:rPr>
            </w:pPr>
            <w:r w:rsidRPr="00865A7D">
              <w:rPr>
                <w:b/>
                <w:bCs/>
              </w:rPr>
              <w:t xml:space="preserve">Начальникам окружных </w:t>
            </w:r>
          </w:p>
          <w:p w:rsidR="00014790" w:rsidRPr="00865A7D" w:rsidRDefault="00014790" w:rsidP="00D17ABE">
            <w:pPr>
              <w:ind w:firstLine="540"/>
              <w:jc w:val="right"/>
              <w:rPr>
                <w:b/>
                <w:bCs/>
              </w:rPr>
            </w:pPr>
            <w:r w:rsidRPr="00865A7D">
              <w:rPr>
                <w:b/>
                <w:bCs/>
              </w:rPr>
              <w:t xml:space="preserve">управлений образования, </w:t>
            </w:r>
          </w:p>
          <w:p w:rsidR="00014790" w:rsidRPr="00865A7D" w:rsidRDefault="00014790" w:rsidP="00D17ABE">
            <w:pPr>
              <w:ind w:firstLine="540"/>
              <w:jc w:val="right"/>
              <w:rPr>
                <w:b/>
                <w:bCs/>
              </w:rPr>
            </w:pPr>
            <w:r w:rsidRPr="00865A7D">
              <w:rPr>
                <w:b/>
                <w:bCs/>
              </w:rPr>
              <w:t xml:space="preserve">руководителям </w:t>
            </w:r>
          </w:p>
          <w:p w:rsidR="00014790" w:rsidRPr="00865A7D" w:rsidRDefault="00014790" w:rsidP="00D17ABE">
            <w:pPr>
              <w:ind w:firstLine="540"/>
              <w:jc w:val="right"/>
              <w:rPr>
                <w:b/>
                <w:bCs/>
              </w:rPr>
            </w:pPr>
            <w:r w:rsidRPr="00865A7D">
              <w:rPr>
                <w:b/>
                <w:bCs/>
              </w:rPr>
              <w:t xml:space="preserve">образовательных учреждений </w:t>
            </w:r>
          </w:p>
          <w:p w:rsidR="00014790" w:rsidRPr="00865A7D" w:rsidRDefault="00014790" w:rsidP="00D17ABE">
            <w:pPr>
              <w:ind w:firstLine="0"/>
              <w:jc w:val="right"/>
              <w:rPr>
                <w:b/>
                <w:bCs/>
              </w:rPr>
            </w:pPr>
            <w:r w:rsidRPr="00865A7D">
              <w:rPr>
                <w:b/>
                <w:bCs/>
              </w:rPr>
              <w:t>городского подчинения</w:t>
            </w:r>
          </w:p>
        </w:tc>
      </w:tr>
    </w:tbl>
    <w:p w:rsidR="00014790" w:rsidRPr="00865A7D" w:rsidRDefault="00014790" w:rsidP="00014790">
      <w:pPr>
        <w:ind w:right="4000" w:firstLine="540"/>
        <w:rPr>
          <w:b/>
          <w:bCs/>
        </w:rPr>
      </w:pPr>
    </w:p>
    <w:p w:rsidR="00014790" w:rsidRPr="00865A7D" w:rsidRDefault="00014790" w:rsidP="00014790">
      <w:pPr>
        <w:pStyle w:val="1"/>
        <w:spacing w:before="0" w:after="0"/>
        <w:rPr>
          <w:rFonts w:ascii="Times New Roman" w:hAnsi="Times New Roman" w:cs="Times New Roman"/>
          <w:sz w:val="24"/>
          <w:szCs w:val="24"/>
        </w:rPr>
      </w:pPr>
      <w:bookmarkStart w:id="23" w:name="_Toc154304637"/>
      <w:r w:rsidRPr="00865A7D">
        <w:rPr>
          <w:rFonts w:ascii="Times New Roman" w:hAnsi="Times New Roman" w:cs="Times New Roman"/>
          <w:sz w:val="24"/>
          <w:szCs w:val="24"/>
        </w:rPr>
        <w:t>О введении документации деятельности педагога-психолога</w:t>
      </w:r>
      <w:r w:rsidRPr="00C82A3E">
        <w:rPr>
          <w:rFonts w:ascii="Times New Roman" w:hAnsi="Times New Roman" w:cs="Times New Roman"/>
          <w:sz w:val="24"/>
          <w:szCs w:val="24"/>
        </w:rPr>
        <w:br/>
      </w:r>
      <w:r w:rsidRPr="00865A7D">
        <w:rPr>
          <w:rFonts w:ascii="Times New Roman" w:hAnsi="Times New Roman" w:cs="Times New Roman"/>
          <w:sz w:val="24"/>
          <w:szCs w:val="24"/>
        </w:rPr>
        <w:t>образовательного учреждения</w:t>
      </w:r>
      <w:r w:rsidRPr="00C82A3E">
        <w:rPr>
          <w:rFonts w:ascii="Times New Roman" w:hAnsi="Times New Roman" w:cs="Times New Roman"/>
          <w:sz w:val="24"/>
          <w:szCs w:val="24"/>
        </w:rPr>
        <w:br/>
      </w:r>
      <w:r w:rsidRPr="00865A7D">
        <w:rPr>
          <w:rFonts w:ascii="Times New Roman" w:hAnsi="Times New Roman" w:cs="Times New Roman"/>
          <w:sz w:val="24"/>
          <w:szCs w:val="24"/>
        </w:rPr>
        <w:t xml:space="preserve">в системе Департамента </w:t>
      </w:r>
      <w:r w:rsidRPr="00C82A3E">
        <w:rPr>
          <w:rFonts w:ascii="Times New Roman" w:hAnsi="Times New Roman" w:cs="Times New Roman"/>
          <w:sz w:val="24"/>
          <w:szCs w:val="24"/>
        </w:rPr>
        <w:br/>
      </w:r>
      <w:r w:rsidRPr="00865A7D">
        <w:rPr>
          <w:rFonts w:ascii="Times New Roman" w:hAnsi="Times New Roman" w:cs="Times New Roman"/>
          <w:sz w:val="24"/>
          <w:szCs w:val="24"/>
        </w:rPr>
        <w:t>образования города Москвы</w:t>
      </w:r>
      <w:bookmarkEnd w:id="23"/>
    </w:p>
    <w:p w:rsidR="00014790" w:rsidRPr="00865A7D" w:rsidRDefault="00014790" w:rsidP="00014790">
      <w:pPr>
        <w:ind w:firstLine="540"/>
      </w:pPr>
    </w:p>
    <w:p w:rsidR="00014790" w:rsidRPr="00865A7D" w:rsidRDefault="00014790" w:rsidP="00014790">
      <w:pPr>
        <w:ind w:firstLine="540"/>
      </w:pPr>
      <w:r w:rsidRPr="00865A7D">
        <w:t>В целях упорядочения работы педагога-психолога, определения ее места в общей системе деятельности образовательного учреждения и оценки ее эффективности, для педагогов-психологов, работающих в образовательных учреждениях системы Департамента образования города Москвы, вводятся следующие формы документации.</w:t>
      </w:r>
    </w:p>
    <w:p w:rsidR="00014790" w:rsidRPr="00865A7D" w:rsidRDefault="00014790" w:rsidP="00014790">
      <w:pPr>
        <w:ind w:firstLine="540"/>
      </w:pPr>
      <w:r w:rsidRPr="00865A7D">
        <w:rPr>
          <w:b/>
          <w:bCs/>
        </w:rPr>
        <w:t>I. Формы учета деятельности и отчетности педагога-психолога образовательного учреждения -</w:t>
      </w:r>
      <w:r w:rsidRPr="00865A7D">
        <w:t xml:space="preserve"> являются основой для контроля и оценки деятельности педагога-психолога со стороны администрации и содержат:</w:t>
      </w:r>
    </w:p>
    <w:p w:rsidR="00014790" w:rsidRPr="00865A7D" w:rsidRDefault="00014790" w:rsidP="00014790">
      <w:pPr>
        <w:widowControl w:val="0"/>
        <w:numPr>
          <w:ilvl w:val="0"/>
          <w:numId w:val="20"/>
        </w:numPr>
        <w:autoSpaceDE w:val="0"/>
        <w:autoSpaceDN w:val="0"/>
        <w:adjustRightInd w:val="0"/>
        <w:jc w:val="both"/>
      </w:pPr>
      <w:r w:rsidRPr="00865A7D">
        <w:t>количественные данные о проведенной в течение года работе</w:t>
      </w:r>
    </w:p>
    <w:p w:rsidR="00014790" w:rsidRPr="00865A7D" w:rsidRDefault="00014790" w:rsidP="00014790">
      <w:pPr>
        <w:widowControl w:val="0"/>
        <w:numPr>
          <w:ilvl w:val="0"/>
          <w:numId w:val="20"/>
        </w:numPr>
        <w:autoSpaceDE w:val="0"/>
        <w:autoSpaceDN w:val="0"/>
        <w:adjustRightInd w:val="0"/>
        <w:jc w:val="both"/>
      </w:pPr>
      <w:r w:rsidRPr="00865A7D">
        <w:t>основные проблемы, по которым обращались к психологу или в соответствующее подразделение психологической службы</w:t>
      </w:r>
    </w:p>
    <w:p w:rsidR="00014790" w:rsidRPr="00865A7D" w:rsidRDefault="00014790" w:rsidP="00014790">
      <w:pPr>
        <w:widowControl w:val="0"/>
        <w:numPr>
          <w:ilvl w:val="0"/>
          <w:numId w:val="20"/>
        </w:numPr>
        <w:autoSpaceDE w:val="0"/>
        <w:autoSpaceDN w:val="0"/>
        <w:adjustRightInd w:val="0"/>
        <w:jc w:val="both"/>
      </w:pPr>
      <w:r w:rsidRPr="00865A7D">
        <w:t>научно-методические средства, применявшиеся в работе</w:t>
      </w:r>
    </w:p>
    <w:p w:rsidR="00014790" w:rsidRPr="00865A7D" w:rsidRDefault="00014790" w:rsidP="00014790">
      <w:pPr>
        <w:widowControl w:val="0"/>
        <w:numPr>
          <w:ilvl w:val="0"/>
          <w:numId w:val="20"/>
        </w:numPr>
        <w:autoSpaceDE w:val="0"/>
        <w:autoSpaceDN w:val="0"/>
        <w:adjustRightInd w:val="0"/>
        <w:jc w:val="both"/>
      </w:pPr>
      <w:r w:rsidRPr="00865A7D">
        <w:t xml:space="preserve">качественную характеристику проведенной работы. </w:t>
      </w:r>
    </w:p>
    <w:p w:rsidR="00014790" w:rsidRPr="00BC70EC" w:rsidRDefault="00014790" w:rsidP="00014790">
      <w:pPr>
        <w:ind w:firstLine="540"/>
        <w:jc w:val="center"/>
        <w:rPr>
          <w:b/>
          <w:bCs/>
          <w:sz w:val="16"/>
          <w:szCs w:val="16"/>
        </w:rPr>
      </w:pPr>
    </w:p>
    <w:p w:rsidR="00014790" w:rsidRPr="00865A7D" w:rsidRDefault="00014790" w:rsidP="00014790">
      <w:pPr>
        <w:ind w:firstLine="540"/>
        <w:jc w:val="center"/>
      </w:pPr>
      <w:r w:rsidRPr="00865A7D">
        <w:rPr>
          <w:b/>
          <w:bCs/>
        </w:rPr>
        <w:t>Перечень документации</w:t>
      </w:r>
    </w:p>
    <w:p w:rsidR="00014790" w:rsidRPr="00865A7D" w:rsidRDefault="00014790" w:rsidP="00014790">
      <w:pPr>
        <w:ind w:firstLine="540"/>
      </w:pPr>
      <w:r w:rsidRPr="00865A7D">
        <w:t>1. Годовой план работы, утвержденный руководителем образовательного учреждения.</w:t>
      </w:r>
    </w:p>
    <w:p w:rsidR="00014790" w:rsidRPr="00865A7D" w:rsidRDefault="00014790" w:rsidP="00014790">
      <w:pPr>
        <w:ind w:firstLine="540"/>
      </w:pPr>
      <w:r w:rsidRPr="00865A7D">
        <w:t>2. Журнал учета проведенной работы.</w:t>
      </w:r>
    </w:p>
    <w:p w:rsidR="00014790" w:rsidRPr="00865A7D" w:rsidRDefault="00014790" w:rsidP="00014790">
      <w:pPr>
        <w:ind w:firstLine="540"/>
      </w:pPr>
      <w:r w:rsidRPr="00865A7D">
        <w:t>3. График работы на неделю.</w:t>
      </w:r>
    </w:p>
    <w:p w:rsidR="00014790" w:rsidRPr="00865A7D" w:rsidRDefault="00014790" w:rsidP="00014790">
      <w:pPr>
        <w:ind w:firstLine="540"/>
      </w:pPr>
      <w:r w:rsidRPr="00865A7D">
        <w:t>4. Программы и методы психопрофилактической, диагностической, развивающей, коррекционной, консультационной и других видов работы.</w:t>
      </w:r>
    </w:p>
    <w:p w:rsidR="00014790" w:rsidRPr="00865A7D" w:rsidRDefault="00014790" w:rsidP="00014790">
      <w:pPr>
        <w:ind w:firstLine="540"/>
        <w:rPr>
          <w:b/>
          <w:bCs/>
        </w:rPr>
      </w:pPr>
      <w:r w:rsidRPr="00865A7D">
        <w:t>5. Аналитический отчет о проведенной работе за год, утвержденный руководителем образовательного учреждения.</w:t>
      </w:r>
    </w:p>
    <w:p w:rsidR="00014790" w:rsidRPr="00865A7D" w:rsidRDefault="00014790" w:rsidP="00014790">
      <w:pPr>
        <w:ind w:right="-5"/>
        <w:jc w:val="center"/>
        <w:rPr>
          <w:b/>
          <w:bCs/>
        </w:rPr>
      </w:pPr>
      <w:r w:rsidRPr="00865A7D">
        <w:rPr>
          <w:b/>
          <w:bCs/>
        </w:rPr>
        <w:t>Формы документации</w:t>
      </w:r>
    </w:p>
    <w:p w:rsidR="00014790" w:rsidRPr="00865A7D" w:rsidRDefault="00014790" w:rsidP="00014790">
      <w:pPr>
        <w:ind w:right="2398" w:firstLine="540"/>
        <w:jc w:val="center"/>
        <w:rPr>
          <w:b/>
          <w:bCs/>
        </w:rPr>
      </w:pPr>
    </w:p>
    <w:p w:rsidR="00014790" w:rsidRPr="00865A7D" w:rsidRDefault="00014790" w:rsidP="00014790">
      <w:pPr>
        <w:ind w:right="2398" w:firstLine="540"/>
        <w:rPr>
          <w:b/>
          <w:bCs/>
        </w:rPr>
      </w:pPr>
      <w:r w:rsidRPr="00865A7D">
        <w:rPr>
          <w:b/>
          <w:bCs/>
        </w:rPr>
        <w:t>1. Годовой план работы.</w:t>
      </w:r>
    </w:p>
    <w:p w:rsidR="00014790" w:rsidRPr="00865A7D" w:rsidRDefault="00014790" w:rsidP="00014790">
      <w:pPr>
        <w:ind w:right="2398" w:firstLine="540"/>
      </w:pPr>
    </w:p>
    <w:tbl>
      <w:tblPr>
        <w:tblW w:w="0" w:type="auto"/>
        <w:tblInd w:w="40" w:type="dxa"/>
        <w:tblLayout w:type="fixed"/>
        <w:tblCellMar>
          <w:left w:w="40" w:type="dxa"/>
          <w:right w:w="40" w:type="dxa"/>
        </w:tblCellMar>
        <w:tblLook w:val="0000" w:firstRow="0" w:lastRow="0" w:firstColumn="0" w:lastColumn="0" w:noHBand="0" w:noVBand="0"/>
      </w:tblPr>
      <w:tblGrid>
        <w:gridCol w:w="1980"/>
        <w:gridCol w:w="1440"/>
        <w:gridCol w:w="2700"/>
        <w:gridCol w:w="1800"/>
        <w:gridCol w:w="1440"/>
      </w:tblGrid>
      <w:tr w:rsidR="00014790" w:rsidRPr="00865A7D" w:rsidTr="00D17ABE">
        <w:trPr>
          <w:trHeight w:val="360"/>
        </w:trPr>
        <w:tc>
          <w:tcPr>
            <w:tcW w:w="198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Даты проведения</w:t>
            </w:r>
          </w:p>
        </w:tc>
        <w:tc>
          <w:tcPr>
            <w:tcW w:w="144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Вид работы</w:t>
            </w:r>
          </w:p>
        </w:tc>
        <w:tc>
          <w:tcPr>
            <w:tcW w:w="270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С кем проводится работа</w:t>
            </w:r>
          </w:p>
        </w:tc>
        <w:tc>
          <w:tcPr>
            <w:tcW w:w="1800" w:type="dxa"/>
            <w:tcBorders>
              <w:top w:val="single" w:sz="6" w:space="0" w:color="auto"/>
              <w:left w:val="single" w:sz="6" w:space="0" w:color="auto"/>
              <w:right w:val="single" w:sz="6" w:space="0" w:color="auto"/>
            </w:tcBorders>
            <w:shd w:val="clear" w:color="auto" w:fill="auto"/>
          </w:tcPr>
          <w:p w:rsidR="00014790" w:rsidRPr="00865A7D" w:rsidRDefault="00014790" w:rsidP="00D17ABE">
            <w:r w:rsidRPr="00865A7D">
              <w:t>Ответственный</w:t>
            </w:r>
          </w:p>
        </w:tc>
        <w:tc>
          <w:tcPr>
            <w:tcW w:w="1440" w:type="dxa"/>
            <w:tcBorders>
              <w:top w:val="single" w:sz="6" w:space="0" w:color="auto"/>
              <w:left w:val="single" w:sz="6" w:space="0" w:color="auto"/>
              <w:right w:val="single" w:sz="6" w:space="0" w:color="auto"/>
            </w:tcBorders>
            <w:shd w:val="clear" w:color="auto" w:fill="auto"/>
          </w:tcPr>
          <w:p w:rsidR="00014790" w:rsidRPr="00865A7D" w:rsidRDefault="00014790" w:rsidP="00D17ABE">
            <w:r w:rsidRPr="00865A7D">
              <w:t>Примечания</w:t>
            </w:r>
          </w:p>
        </w:tc>
      </w:tr>
      <w:tr w:rsidR="00014790" w:rsidRPr="00865A7D" w:rsidTr="00D17ABE">
        <w:trPr>
          <w:trHeight w:val="320"/>
        </w:trPr>
        <w:tc>
          <w:tcPr>
            <w:tcW w:w="198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2</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3</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5</w:t>
            </w:r>
          </w:p>
        </w:tc>
      </w:tr>
    </w:tbl>
    <w:p w:rsidR="00014790" w:rsidRPr="00865A7D" w:rsidRDefault="00014790" w:rsidP="00014790">
      <w:pPr>
        <w:ind w:firstLine="540"/>
        <w:rPr>
          <w:b/>
          <w:bCs/>
        </w:rPr>
      </w:pPr>
    </w:p>
    <w:p w:rsidR="00014790" w:rsidRPr="00865A7D" w:rsidRDefault="00014790" w:rsidP="00014790">
      <w:pPr>
        <w:ind w:firstLine="540"/>
      </w:pPr>
      <w:r w:rsidRPr="00865A7D">
        <w:rPr>
          <w:b/>
          <w:bCs/>
        </w:rPr>
        <w:t>2. Журнал учета проведенной работы -</w:t>
      </w:r>
      <w:r w:rsidRPr="00865A7D">
        <w:t xml:space="preserve"> включает запись всех форм работы психолога, и отмечаются даты и время выполнения отдельных видов работы (диагностической, развивающей, коррекционной, консультативной, психопрофилактической, просветительской).</w:t>
      </w:r>
    </w:p>
    <w:p w:rsidR="00014790" w:rsidRPr="00865A7D" w:rsidRDefault="00014790" w:rsidP="00014790">
      <w:pPr>
        <w:ind w:firstLine="540"/>
      </w:pPr>
    </w:p>
    <w:tbl>
      <w:tblPr>
        <w:tblW w:w="0" w:type="auto"/>
        <w:tblInd w:w="40" w:type="dxa"/>
        <w:tblLayout w:type="fixed"/>
        <w:tblCellMar>
          <w:left w:w="40" w:type="dxa"/>
          <w:right w:w="40" w:type="dxa"/>
        </w:tblCellMar>
        <w:tblLook w:val="0000" w:firstRow="0" w:lastRow="0" w:firstColumn="0" w:lastColumn="0" w:noHBand="0" w:noVBand="0"/>
      </w:tblPr>
      <w:tblGrid>
        <w:gridCol w:w="1440"/>
        <w:gridCol w:w="2160"/>
        <w:gridCol w:w="3060"/>
        <w:gridCol w:w="1260"/>
        <w:gridCol w:w="1440"/>
      </w:tblGrid>
      <w:tr w:rsidR="00014790" w:rsidRPr="00865A7D" w:rsidTr="00D17ABE">
        <w:trPr>
          <w:trHeight w:val="703"/>
        </w:trPr>
        <w:tc>
          <w:tcPr>
            <w:tcW w:w="144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Дата, часы работы</w:t>
            </w:r>
          </w:p>
        </w:tc>
        <w:tc>
          <w:tcPr>
            <w:tcW w:w="216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Содержание работы</w:t>
            </w:r>
          </w:p>
        </w:tc>
        <w:tc>
          <w:tcPr>
            <w:tcW w:w="306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По чьей инициативе проведена работа</w:t>
            </w:r>
          </w:p>
        </w:tc>
        <w:tc>
          <w:tcPr>
            <w:tcW w:w="1260" w:type="dxa"/>
            <w:tcBorders>
              <w:top w:val="single" w:sz="6" w:space="0" w:color="auto"/>
              <w:left w:val="single" w:sz="6" w:space="0" w:color="auto"/>
              <w:right w:val="single" w:sz="6" w:space="0" w:color="auto"/>
            </w:tcBorders>
            <w:shd w:val="clear" w:color="auto" w:fill="auto"/>
          </w:tcPr>
          <w:p w:rsidR="00014790" w:rsidRPr="00865A7D" w:rsidRDefault="00014790" w:rsidP="00D17ABE">
            <w:pPr>
              <w:jc w:val="center"/>
            </w:pPr>
            <w:r w:rsidRPr="00865A7D">
              <w:t>Участники</w:t>
            </w:r>
          </w:p>
        </w:tc>
        <w:tc>
          <w:tcPr>
            <w:tcW w:w="1440" w:type="dxa"/>
            <w:tcBorders>
              <w:top w:val="single" w:sz="6" w:space="0" w:color="auto"/>
              <w:left w:val="single" w:sz="6" w:space="0" w:color="auto"/>
              <w:right w:val="single" w:sz="6" w:space="0" w:color="auto"/>
            </w:tcBorders>
            <w:shd w:val="clear" w:color="auto" w:fill="auto"/>
          </w:tcPr>
          <w:p w:rsidR="00014790" w:rsidRPr="00865A7D" w:rsidRDefault="00014790" w:rsidP="00D17ABE">
            <w:r w:rsidRPr="00865A7D">
              <w:t>Примечания</w:t>
            </w:r>
          </w:p>
        </w:tc>
      </w:tr>
      <w:tr w:rsidR="00014790" w:rsidRPr="00865A7D" w:rsidTr="00D17ABE">
        <w:trPr>
          <w:trHeight w:val="320"/>
        </w:trPr>
        <w:tc>
          <w:tcPr>
            <w:tcW w:w="144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2</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4</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5</w:t>
            </w:r>
          </w:p>
        </w:tc>
      </w:tr>
    </w:tbl>
    <w:p w:rsidR="00014790" w:rsidRPr="00865A7D" w:rsidRDefault="00014790" w:rsidP="00014790">
      <w:pPr>
        <w:ind w:firstLine="540"/>
        <w:rPr>
          <w:b/>
          <w:bCs/>
        </w:rPr>
      </w:pPr>
    </w:p>
    <w:p w:rsidR="00014790" w:rsidRPr="00865A7D" w:rsidRDefault="00014790" w:rsidP="00014790">
      <w:pPr>
        <w:ind w:firstLine="540"/>
        <w:rPr>
          <w:b/>
          <w:bCs/>
        </w:rPr>
      </w:pPr>
      <w:r w:rsidRPr="00865A7D">
        <w:rPr>
          <w:b/>
          <w:bCs/>
        </w:rPr>
        <w:t>3. График работы на неделю</w:t>
      </w:r>
    </w:p>
    <w:p w:rsidR="00014790" w:rsidRPr="00865A7D" w:rsidRDefault="00014790" w:rsidP="00014790">
      <w:pPr>
        <w:ind w:firstLine="540"/>
      </w:pPr>
    </w:p>
    <w:tbl>
      <w:tblPr>
        <w:tblW w:w="0" w:type="auto"/>
        <w:tblInd w:w="40" w:type="dxa"/>
        <w:tblLayout w:type="fixed"/>
        <w:tblCellMar>
          <w:left w:w="40" w:type="dxa"/>
          <w:right w:w="40" w:type="dxa"/>
        </w:tblCellMar>
        <w:tblLook w:val="0000" w:firstRow="0" w:lastRow="0" w:firstColumn="0" w:lastColumn="0" w:noHBand="0" w:noVBand="0"/>
      </w:tblPr>
      <w:tblGrid>
        <w:gridCol w:w="1920"/>
        <w:gridCol w:w="1680"/>
        <w:gridCol w:w="4140"/>
        <w:gridCol w:w="1620"/>
      </w:tblGrid>
      <w:tr w:rsidR="00014790" w:rsidRPr="00865A7D" w:rsidTr="00D17ABE">
        <w:trPr>
          <w:trHeight w:val="420"/>
        </w:trPr>
        <w:tc>
          <w:tcPr>
            <w:tcW w:w="192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День недели</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ind w:firstLine="20"/>
              <w:jc w:val="center"/>
            </w:pPr>
            <w:r w:rsidRPr="00865A7D">
              <w:t>Часы</w:t>
            </w:r>
          </w:p>
        </w:tc>
        <w:tc>
          <w:tcPr>
            <w:tcW w:w="414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Вид деятельности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Примечания</w:t>
            </w:r>
          </w:p>
        </w:tc>
      </w:tr>
      <w:tr w:rsidR="00014790" w:rsidRPr="00865A7D" w:rsidTr="00D17ABE">
        <w:trPr>
          <w:trHeight w:val="320"/>
        </w:trPr>
        <w:tc>
          <w:tcPr>
            <w:tcW w:w="192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1</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ind w:firstLine="20"/>
              <w:jc w:val="center"/>
            </w:pPr>
            <w:r w:rsidRPr="00865A7D">
              <w:t>2</w:t>
            </w:r>
          </w:p>
        </w:tc>
        <w:tc>
          <w:tcPr>
            <w:tcW w:w="414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3</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14790" w:rsidRPr="00865A7D" w:rsidRDefault="00014790" w:rsidP="00D17ABE">
            <w:pPr>
              <w:jc w:val="center"/>
            </w:pPr>
            <w:r w:rsidRPr="00865A7D">
              <w:t>4</w:t>
            </w:r>
          </w:p>
        </w:tc>
      </w:tr>
    </w:tbl>
    <w:p w:rsidR="00014790" w:rsidRPr="00865A7D" w:rsidRDefault="00014790" w:rsidP="00014790">
      <w:pPr>
        <w:ind w:firstLine="540"/>
        <w:rPr>
          <w:b/>
        </w:rPr>
      </w:pPr>
    </w:p>
    <w:p w:rsidR="00014790" w:rsidRPr="00865A7D" w:rsidRDefault="00014790" w:rsidP="00014790">
      <w:pPr>
        <w:ind w:firstLine="540"/>
      </w:pPr>
      <w:r w:rsidRPr="00865A7D">
        <w:rPr>
          <w:b/>
        </w:rPr>
        <w:t xml:space="preserve">4. </w:t>
      </w:r>
      <w:r w:rsidRPr="00865A7D">
        <w:t>Используемые в работе</w:t>
      </w:r>
      <w:r w:rsidRPr="00865A7D">
        <w:rPr>
          <w:b/>
          <w:bCs/>
        </w:rPr>
        <w:t xml:space="preserve"> программы и методы </w:t>
      </w:r>
      <w:r w:rsidRPr="00865A7D">
        <w:t>психопрофилактической, диагностической, развивающей, коррекционной, консультационной и других видов работы.</w:t>
      </w:r>
    </w:p>
    <w:p w:rsidR="00014790" w:rsidRPr="00865A7D" w:rsidRDefault="00014790" w:rsidP="00014790">
      <w:pPr>
        <w:ind w:firstLine="540"/>
      </w:pPr>
      <w:r w:rsidRPr="00865A7D">
        <w:lastRenderedPageBreak/>
        <w:t>Характеристика программ и методов дается в свободной форме и включает в себя:</w:t>
      </w:r>
    </w:p>
    <w:p w:rsidR="00014790" w:rsidRPr="00865A7D" w:rsidRDefault="00014790" w:rsidP="00014790">
      <w:pPr>
        <w:widowControl w:val="0"/>
        <w:numPr>
          <w:ilvl w:val="0"/>
          <w:numId w:val="21"/>
        </w:numPr>
        <w:autoSpaceDE w:val="0"/>
        <w:autoSpaceDN w:val="0"/>
        <w:adjustRightInd w:val="0"/>
      </w:pPr>
      <w:r w:rsidRPr="00865A7D">
        <w:t>цели и направления программы</w:t>
      </w:r>
    </w:p>
    <w:p w:rsidR="00014790" w:rsidRPr="00865A7D" w:rsidRDefault="00014790" w:rsidP="00014790">
      <w:pPr>
        <w:widowControl w:val="0"/>
        <w:numPr>
          <w:ilvl w:val="0"/>
          <w:numId w:val="21"/>
        </w:numPr>
        <w:autoSpaceDE w:val="0"/>
        <w:autoSpaceDN w:val="0"/>
        <w:adjustRightInd w:val="0"/>
      </w:pPr>
      <w:r w:rsidRPr="00865A7D">
        <w:t>адресата</w:t>
      </w:r>
    </w:p>
    <w:p w:rsidR="00014790" w:rsidRPr="00865A7D" w:rsidRDefault="00014790" w:rsidP="00014790">
      <w:pPr>
        <w:widowControl w:val="0"/>
        <w:numPr>
          <w:ilvl w:val="0"/>
          <w:numId w:val="21"/>
        </w:numPr>
        <w:autoSpaceDE w:val="0"/>
        <w:autoSpaceDN w:val="0"/>
        <w:adjustRightInd w:val="0"/>
      </w:pPr>
      <w:r w:rsidRPr="00865A7D">
        <w:t>авторство</w:t>
      </w:r>
    </w:p>
    <w:p w:rsidR="00014790" w:rsidRPr="00865A7D" w:rsidRDefault="00014790" w:rsidP="00014790">
      <w:pPr>
        <w:widowControl w:val="0"/>
        <w:numPr>
          <w:ilvl w:val="0"/>
          <w:numId w:val="21"/>
        </w:numPr>
        <w:autoSpaceDE w:val="0"/>
        <w:autoSpaceDN w:val="0"/>
        <w:adjustRightInd w:val="0"/>
      </w:pPr>
      <w:r w:rsidRPr="00865A7D">
        <w:t>краткое содержание</w:t>
      </w:r>
    </w:p>
    <w:p w:rsidR="00014790" w:rsidRPr="00865A7D" w:rsidRDefault="00014790" w:rsidP="00014790">
      <w:pPr>
        <w:ind w:firstLine="540"/>
        <w:rPr>
          <w:b/>
          <w:bCs/>
        </w:rPr>
      </w:pPr>
    </w:p>
    <w:p w:rsidR="00014790" w:rsidRPr="00865A7D" w:rsidRDefault="00014790" w:rsidP="00014790">
      <w:pPr>
        <w:ind w:firstLine="540"/>
        <w:rPr>
          <w:b/>
          <w:bCs/>
        </w:rPr>
      </w:pPr>
      <w:r w:rsidRPr="00865A7D">
        <w:rPr>
          <w:b/>
          <w:bCs/>
        </w:rPr>
        <w:t>5. Аналитический отчет о проведенной работе за год.</w:t>
      </w:r>
    </w:p>
    <w:p w:rsidR="00014790" w:rsidRPr="00865A7D" w:rsidRDefault="00014790" w:rsidP="00014790">
      <w:pPr>
        <w:ind w:firstLine="540"/>
      </w:pPr>
    </w:p>
    <w:p w:rsidR="00014790" w:rsidRPr="00865A7D" w:rsidRDefault="00014790" w:rsidP="00014790">
      <w:pPr>
        <w:ind w:firstLine="540"/>
      </w:pPr>
      <w:r w:rsidRPr="00865A7D">
        <w:t>Пишется в свободной форме, включает:</w:t>
      </w:r>
    </w:p>
    <w:p w:rsidR="00014790" w:rsidRPr="00865A7D" w:rsidRDefault="00014790" w:rsidP="00014790">
      <w:pPr>
        <w:ind w:firstLine="540"/>
      </w:pPr>
      <w:r w:rsidRPr="00865A7D">
        <w:t>• количественные данные о проведенной в течение года работе</w:t>
      </w:r>
    </w:p>
    <w:p w:rsidR="00014790" w:rsidRPr="00865A7D" w:rsidRDefault="00014790" w:rsidP="00014790">
      <w:pPr>
        <w:ind w:firstLine="540"/>
      </w:pPr>
      <w:r w:rsidRPr="00865A7D">
        <w:t>• качественный анализ основных проблем, по которым обращались к психологу, в соответствующее подразделение психологической службы</w:t>
      </w:r>
    </w:p>
    <w:p w:rsidR="00014790" w:rsidRPr="00865A7D" w:rsidRDefault="00014790" w:rsidP="00014790">
      <w:pPr>
        <w:ind w:firstLine="540"/>
      </w:pPr>
      <w:r w:rsidRPr="00865A7D">
        <w:t>• обеспеченность их решения научными, методическими</w:t>
      </w:r>
      <w:r w:rsidRPr="00865A7D">
        <w:rPr>
          <w:b/>
          <w:bCs/>
        </w:rPr>
        <w:t xml:space="preserve"> </w:t>
      </w:r>
      <w:r w:rsidRPr="00865A7D">
        <w:rPr>
          <w:bCs/>
        </w:rPr>
        <w:t>средствами</w:t>
      </w:r>
    </w:p>
    <w:p w:rsidR="00014790" w:rsidRPr="00865A7D" w:rsidRDefault="00014790" w:rsidP="00014790">
      <w:pPr>
        <w:ind w:firstLine="540"/>
      </w:pPr>
      <w:r w:rsidRPr="00865A7D">
        <w:t>• основные проблемы и трудности в работе</w:t>
      </w:r>
    </w:p>
    <w:p w:rsidR="00014790" w:rsidRPr="00865A7D" w:rsidRDefault="00014790" w:rsidP="00014790">
      <w:pPr>
        <w:ind w:firstLine="540"/>
      </w:pPr>
      <w:r w:rsidRPr="00865A7D">
        <w:t>• перспективные направления работы.</w:t>
      </w:r>
    </w:p>
    <w:p w:rsidR="00014790" w:rsidRPr="00A40762" w:rsidRDefault="00014790" w:rsidP="00014790">
      <w:pPr>
        <w:ind w:firstLine="540"/>
      </w:pPr>
      <w:r w:rsidRPr="00865A7D">
        <w:rPr>
          <w:b/>
          <w:bCs/>
          <w:lang w:val="en-US"/>
        </w:rPr>
        <w:t>II</w:t>
      </w:r>
      <w:r w:rsidRPr="00865A7D">
        <w:rPr>
          <w:b/>
          <w:bCs/>
        </w:rPr>
        <w:t xml:space="preserve">. </w:t>
      </w:r>
      <w:r w:rsidRPr="00A40762">
        <w:rPr>
          <w:b/>
          <w:bCs/>
        </w:rPr>
        <w:t>Рабочие материалы педагога-психолога.</w:t>
      </w:r>
      <w:r w:rsidRPr="00A40762">
        <w:t xml:space="preserve"> Данная группа документов является закрытой и может предъявляться только профильным специалистам, работающим в психологической службе системы образования. Она представляет собой рабочие материалы педагога-психолога и включает в себя основное содержание его работы: с отдельным ребенком, группой детей, целым классом, педагогом, родителями и др.</w:t>
      </w:r>
      <w:r>
        <w:t xml:space="preserve"> </w:t>
      </w:r>
      <w:r w:rsidRPr="00A40762">
        <w:t>Основной формой этой документации является</w:t>
      </w:r>
      <w:r w:rsidRPr="00A40762">
        <w:rPr>
          <w:b/>
          <w:bCs/>
        </w:rPr>
        <w:t xml:space="preserve"> психологическая карта</w:t>
      </w:r>
      <w:r w:rsidRPr="00A40762">
        <w:t xml:space="preserve"> (ребенка, группы, класса, педагога - в зависимости от проблемы).</w:t>
      </w:r>
    </w:p>
    <w:p w:rsidR="00014790" w:rsidRPr="00A40762" w:rsidRDefault="00014790" w:rsidP="00014790">
      <w:pPr>
        <w:ind w:firstLine="540"/>
      </w:pPr>
      <w:r w:rsidRPr="00A40762">
        <w:t>Карта заводится по обращению и пополняется по мере работы.</w:t>
      </w:r>
    </w:p>
    <w:p w:rsidR="00014790" w:rsidRPr="00A40762" w:rsidRDefault="00014790" w:rsidP="00014790">
      <w:pPr>
        <w:ind w:firstLine="540"/>
      </w:pPr>
      <w:r w:rsidRPr="00A40762">
        <w:t>Карта шифруется, шифр известен только психологу.</w:t>
      </w:r>
    </w:p>
    <w:p w:rsidR="00014790" w:rsidRPr="00A40762" w:rsidRDefault="00014790" w:rsidP="00014790">
      <w:pPr>
        <w:ind w:firstLine="540"/>
      </w:pPr>
      <w:r w:rsidRPr="00A40762">
        <w:t>Карта содержит:</w:t>
      </w:r>
    </w:p>
    <w:p w:rsidR="00014790" w:rsidRPr="00A40762" w:rsidRDefault="00014790" w:rsidP="00014790">
      <w:pPr>
        <w:ind w:firstLine="540"/>
      </w:pPr>
      <w:r w:rsidRPr="00A40762">
        <w:t>1. Протоколы и данные обследований, бесед, наблюдений и других форм работы:</w:t>
      </w:r>
    </w:p>
    <w:p w:rsidR="00014790" w:rsidRPr="00A40762" w:rsidRDefault="00014790" w:rsidP="00014790">
      <w:pPr>
        <w:widowControl w:val="0"/>
        <w:numPr>
          <w:ilvl w:val="0"/>
          <w:numId w:val="22"/>
        </w:numPr>
        <w:autoSpaceDE w:val="0"/>
        <w:autoSpaceDN w:val="0"/>
        <w:adjustRightInd w:val="0"/>
        <w:jc w:val="both"/>
      </w:pPr>
      <w:r w:rsidRPr="00A40762">
        <w:t>дата и время работы</w:t>
      </w:r>
    </w:p>
    <w:p w:rsidR="00014790" w:rsidRPr="00A40762" w:rsidRDefault="00014790" w:rsidP="00014790">
      <w:pPr>
        <w:widowControl w:val="0"/>
        <w:numPr>
          <w:ilvl w:val="0"/>
          <w:numId w:val="22"/>
        </w:numPr>
        <w:autoSpaceDE w:val="0"/>
        <w:autoSpaceDN w:val="0"/>
        <w:adjustRightInd w:val="0"/>
        <w:jc w:val="both"/>
      </w:pPr>
      <w:r w:rsidRPr="00A40762">
        <w:t>основания для работы</w:t>
      </w:r>
    </w:p>
    <w:p w:rsidR="00014790" w:rsidRPr="00A40762" w:rsidRDefault="00014790" w:rsidP="00014790">
      <w:pPr>
        <w:widowControl w:val="0"/>
        <w:numPr>
          <w:ilvl w:val="0"/>
          <w:numId w:val="22"/>
        </w:numPr>
        <w:autoSpaceDE w:val="0"/>
        <w:autoSpaceDN w:val="0"/>
        <w:adjustRightInd w:val="0"/>
        <w:jc w:val="both"/>
      </w:pP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86995</wp:posOffset>
                </wp:positionV>
                <wp:extent cx="0" cy="0"/>
                <wp:effectExtent l="8255" t="11430" r="1079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85pt" to="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" o:allowincell="f" strokeweight="1.2pt">
                <w10:wrap anchorx="margin"/>
              </v:line>
            </w:pict>
          </mc:Fallback>
        </mc:AlternateContent>
      </w:r>
      <w:r w:rsidRPr="00A40762">
        <w:t>формы работы (название метода, необходимые комментарии)</w:t>
      </w:r>
    </w:p>
    <w:p w:rsidR="00014790" w:rsidRPr="00A40762" w:rsidRDefault="00014790" w:rsidP="00014790">
      <w:pPr>
        <w:widowControl w:val="0"/>
        <w:numPr>
          <w:ilvl w:val="0"/>
          <w:numId w:val="22"/>
        </w:numPr>
        <w:autoSpaceDE w:val="0"/>
        <w:autoSpaceDN w:val="0"/>
        <w:adjustRightInd w:val="0"/>
        <w:jc w:val="both"/>
      </w:pPr>
      <w:r w:rsidRPr="00A40762">
        <w:t>краткий вывод</w:t>
      </w:r>
    </w:p>
    <w:p w:rsidR="00014790" w:rsidRPr="00A40762" w:rsidRDefault="00014790" w:rsidP="00014790">
      <w:pPr>
        <w:widowControl w:val="0"/>
        <w:numPr>
          <w:ilvl w:val="0"/>
          <w:numId w:val="22"/>
        </w:numPr>
        <w:autoSpaceDE w:val="0"/>
        <w:autoSpaceDN w:val="0"/>
        <w:adjustRightInd w:val="0"/>
        <w:jc w:val="both"/>
      </w:pPr>
      <w:r w:rsidRPr="00A40762">
        <w:t>перспективы дальнейшей работы.</w:t>
      </w:r>
    </w:p>
    <w:p w:rsidR="00014790" w:rsidRPr="00A40762" w:rsidRDefault="00014790" w:rsidP="00014790">
      <w:pPr>
        <w:ind w:firstLine="540"/>
      </w:pPr>
      <w:r w:rsidRPr="00A40762">
        <w:t>2. Данные о рекомендациях, даваемых детям, учителям и родителям.</w:t>
      </w:r>
    </w:p>
    <w:p w:rsidR="00014790" w:rsidRPr="00A40762" w:rsidRDefault="00014790" w:rsidP="00014790">
      <w:pPr>
        <w:ind w:firstLine="540"/>
      </w:pPr>
      <w:r w:rsidRPr="00A40762">
        <w:t>3. Название коррекционных и развивающих программ, которые проводились с ребенком или с группой, классом.</w:t>
      </w:r>
    </w:p>
    <w:p w:rsidR="00014790" w:rsidRPr="00A40762" w:rsidRDefault="00014790" w:rsidP="00014790">
      <w:pPr>
        <w:ind w:firstLine="540"/>
      </w:pPr>
      <w:r w:rsidRPr="00A40762">
        <w:t>4. Письменные заключения; предоставляемые психологом другим специалистам, в различные учреждения, родителям и т.п.</w:t>
      </w:r>
    </w:p>
    <w:p w:rsidR="00014790" w:rsidRPr="00A40762" w:rsidRDefault="00014790" w:rsidP="00014790">
      <w:pPr>
        <w:ind w:firstLine="54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14790" w:rsidRPr="00A40762" w:rsidTr="00D17ABE">
        <w:tc>
          <w:tcPr>
            <w:tcW w:w="4785" w:type="dxa"/>
          </w:tcPr>
          <w:p w:rsidR="00014790" w:rsidRPr="00A40762" w:rsidRDefault="00014790" w:rsidP="00D17ABE">
            <w:pPr>
              <w:ind w:firstLine="0"/>
              <w:jc w:val="left"/>
            </w:pPr>
            <w:r w:rsidRPr="00A40762">
              <w:t xml:space="preserve">Первый заместитель </w:t>
            </w:r>
          </w:p>
          <w:p w:rsidR="00014790" w:rsidRPr="00A40762" w:rsidRDefault="00014790" w:rsidP="00D17ABE">
            <w:pPr>
              <w:ind w:firstLine="0"/>
              <w:jc w:val="left"/>
            </w:pPr>
            <w:r w:rsidRPr="00A40762">
              <w:t>руководителя Департамента</w:t>
            </w:r>
          </w:p>
        </w:tc>
        <w:tc>
          <w:tcPr>
            <w:tcW w:w="4786" w:type="dxa"/>
          </w:tcPr>
          <w:p w:rsidR="00014790" w:rsidRPr="00A40762" w:rsidRDefault="00014790" w:rsidP="00D17ABE">
            <w:pPr>
              <w:ind w:firstLine="0"/>
              <w:jc w:val="center"/>
              <w:rPr>
                <w:b/>
                <w:bCs/>
              </w:rPr>
            </w:pPr>
          </w:p>
          <w:p w:rsidR="00014790" w:rsidRPr="00A40762" w:rsidRDefault="00014790" w:rsidP="00D17ABE">
            <w:pPr>
              <w:ind w:firstLine="0"/>
              <w:jc w:val="center"/>
            </w:pPr>
            <w:r w:rsidRPr="00A40762">
              <w:rPr>
                <w:b/>
                <w:bCs/>
              </w:rPr>
              <w:t>Курнешова Л.Е.</w:t>
            </w:r>
          </w:p>
        </w:tc>
      </w:tr>
    </w:tbl>
    <w:p w:rsidR="00014790" w:rsidRPr="00865A7D" w:rsidRDefault="00014790" w:rsidP="00014790"/>
    <w:p w:rsidR="00014790" w:rsidRPr="00865A7D" w:rsidRDefault="00014790" w:rsidP="00014790">
      <w:pPr>
        <w:shd w:val="clear" w:color="auto" w:fill="FFFFFF"/>
        <w:ind w:left="2405" w:right="2414"/>
        <w:jc w:val="center"/>
      </w:pPr>
      <w:r>
        <w:rPr>
          <w:noProof/>
        </w:rPr>
        <mc:AlternateContent>
          <mc:Choice Requires="wps">
            <w:drawing>
              <wp:anchor distT="0" distB="0" distL="114300" distR="114300" simplePos="0" relativeHeight="251665408" behindDoc="0" locked="0" layoutInCell="0" allowOverlap="1">
                <wp:simplePos x="0" y="0"/>
                <wp:positionH relativeFrom="margin">
                  <wp:posOffset>21590</wp:posOffset>
                </wp:positionH>
                <wp:positionV relativeFrom="paragraph">
                  <wp:posOffset>-3287395</wp:posOffset>
                </wp:positionV>
                <wp:extent cx="0" cy="0"/>
                <wp:effectExtent l="10795" t="10795" r="8255" b="82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258.85pt" to="1.7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" o:allowincell="f" strokeweight="1.2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15240</wp:posOffset>
                </wp:positionH>
                <wp:positionV relativeFrom="paragraph">
                  <wp:posOffset>-2956560</wp:posOffset>
                </wp:positionV>
                <wp:extent cx="0" cy="0"/>
                <wp:effectExtent l="13970" t="8255" r="1460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32.8pt" to="1.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" o:allowincell="f" strokeweight="1.2pt">
                <w10:wrap anchorx="margin"/>
              </v:line>
            </w:pict>
          </mc:Fallback>
        </mc:AlternateContent>
      </w:r>
      <w:r w:rsidRPr="00865A7D">
        <w:rPr>
          <w:color w:val="000000"/>
          <w:spacing w:val="-9"/>
        </w:rPr>
        <w:t xml:space="preserve">ПРАВИТЕЛЬСТВО МОСКВЫ </w:t>
      </w:r>
      <w:r w:rsidRPr="00865A7D">
        <w:rPr>
          <w:color w:val="000000"/>
          <w:spacing w:val="-17"/>
        </w:rPr>
        <w:t>ДЕПАРТАМЕНТ ОБРАЗОВАНИЯ ГОРОДА МОСКВЫ</w:t>
      </w:r>
    </w:p>
    <w:p w:rsidR="00014790" w:rsidRPr="00865A7D" w:rsidRDefault="00014790" w:rsidP="00014790">
      <w:pPr>
        <w:shd w:val="clear" w:color="auto" w:fill="FFFFFF"/>
        <w:ind w:left="24"/>
        <w:jc w:val="center"/>
      </w:pPr>
      <w:r w:rsidRPr="00865A7D">
        <w:rPr>
          <w:color w:val="000000"/>
          <w:spacing w:val="11"/>
        </w:rPr>
        <w:t>ПРИКАЗ</w:t>
      </w:r>
    </w:p>
    <w:p w:rsidR="00014790" w:rsidRPr="00865A7D" w:rsidRDefault="00014790" w:rsidP="00014790">
      <w:pPr>
        <w:shd w:val="clear" w:color="auto" w:fill="FFFFFF"/>
        <w:ind w:left="595"/>
        <w:jc w:val="center"/>
      </w:pPr>
      <w:r w:rsidRPr="00865A7D">
        <w:rPr>
          <w:color w:val="000000"/>
          <w:spacing w:val="-6"/>
        </w:rPr>
        <w:t>27.01.2005 г. №28</w:t>
      </w:r>
    </w:p>
    <w:p w:rsidR="00014790" w:rsidRPr="00865A7D" w:rsidRDefault="00014790" w:rsidP="00014790">
      <w:pPr>
        <w:pStyle w:val="1"/>
        <w:spacing w:before="0" w:after="0"/>
        <w:rPr>
          <w:rFonts w:ascii="Times New Roman" w:hAnsi="Times New Roman" w:cs="Times New Roman"/>
          <w:sz w:val="24"/>
          <w:szCs w:val="24"/>
        </w:rPr>
      </w:pPr>
      <w:bookmarkStart w:id="24" w:name="_Toc154304638"/>
      <w:r w:rsidRPr="00865A7D">
        <w:rPr>
          <w:rFonts w:ascii="Times New Roman" w:hAnsi="Times New Roman" w:cs="Times New Roman"/>
          <w:sz w:val="24"/>
          <w:szCs w:val="24"/>
        </w:rPr>
        <w:t xml:space="preserve">Об установлении оплаты </w:t>
      </w:r>
      <w:r w:rsidRPr="00865A7D">
        <w:rPr>
          <w:rFonts w:ascii="Times New Roman" w:hAnsi="Times New Roman" w:cs="Times New Roman"/>
          <w:spacing w:val="-3"/>
          <w:sz w:val="24"/>
          <w:szCs w:val="24"/>
        </w:rPr>
        <w:t>молодым специалистам</w:t>
      </w:r>
      <w:bookmarkEnd w:id="24"/>
    </w:p>
    <w:p w:rsidR="00014790" w:rsidRPr="00865A7D" w:rsidRDefault="00014790" w:rsidP="00014790">
      <w:pPr>
        <w:shd w:val="clear" w:color="auto" w:fill="FFFFFF"/>
        <w:ind w:left="10" w:firstLine="576"/>
        <w:jc w:val="both"/>
      </w:pPr>
      <w:r w:rsidRPr="00865A7D">
        <w:rPr>
          <w:color w:val="000000"/>
          <w:spacing w:val="-1"/>
        </w:rPr>
        <w:t xml:space="preserve">В соответствии с пунктом 8.3. постановления Правительства Москвы от </w:t>
      </w:r>
      <w:r w:rsidRPr="00865A7D">
        <w:rPr>
          <w:color w:val="000000"/>
        </w:rPr>
        <w:t>23.03.2004 г. № 172-ПП «О мерах по обеспечению педагогическими кадра</w:t>
      </w:r>
      <w:r w:rsidRPr="00865A7D">
        <w:rPr>
          <w:color w:val="000000"/>
          <w:spacing w:val="3"/>
        </w:rPr>
        <w:t xml:space="preserve">ми образовательных учреждений города Москвы» и по согласованию с </w:t>
      </w:r>
      <w:r w:rsidRPr="00865A7D">
        <w:rPr>
          <w:color w:val="000000"/>
        </w:rPr>
        <w:t>первым заместителем Мэра Москвы в ПравительствеМосквы Л.И. Швецо</w:t>
      </w:r>
      <w:r w:rsidRPr="00865A7D">
        <w:rPr>
          <w:color w:val="000000"/>
          <w:spacing w:val="-9"/>
        </w:rPr>
        <w:t>вой</w:t>
      </w:r>
    </w:p>
    <w:p w:rsidR="00014790" w:rsidRPr="00865A7D" w:rsidRDefault="00014790" w:rsidP="00014790">
      <w:pPr>
        <w:shd w:val="clear" w:color="auto" w:fill="FFFFFF"/>
        <w:ind w:left="581"/>
        <w:jc w:val="center"/>
      </w:pPr>
      <w:r w:rsidRPr="00865A7D">
        <w:rPr>
          <w:b/>
          <w:bCs/>
          <w:color w:val="000000"/>
          <w:spacing w:val="-4"/>
        </w:rPr>
        <w:t>приказываю:</w:t>
      </w:r>
    </w:p>
    <w:p w:rsidR="00014790" w:rsidRPr="00865A7D" w:rsidRDefault="00014790" w:rsidP="00014790">
      <w:pPr>
        <w:shd w:val="clear" w:color="auto" w:fill="FFFFFF"/>
        <w:ind w:right="14" w:firstLine="595"/>
        <w:jc w:val="both"/>
      </w:pPr>
      <w:r w:rsidRPr="00865A7D">
        <w:rPr>
          <w:color w:val="000000"/>
          <w:spacing w:val="-1"/>
        </w:rPr>
        <w:lastRenderedPageBreak/>
        <w:t>1. Начальникам окружных управлений образования, руководителям уч</w:t>
      </w:r>
      <w:r w:rsidRPr="00865A7D">
        <w:rPr>
          <w:color w:val="000000"/>
          <w:spacing w:val="-2"/>
        </w:rPr>
        <w:t>реждений городского подчинения:</w:t>
      </w:r>
    </w:p>
    <w:p w:rsidR="00014790" w:rsidRPr="00865A7D" w:rsidRDefault="00014790" w:rsidP="00014790">
      <w:pPr>
        <w:shd w:val="clear" w:color="auto" w:fill="FFFFFF"/>
        <w:ind w:left="10" w:firstLine="581"/>
        <w:jc w:val="both"/>
      </w:pPr>
      <w:r w:rsidRPr="00865A7D">
        <w:rPr>
          <w:color w:val="000000"/>
          <w:spacing w:val="-1"/>
        </w:rPr>
        <w:t xml:space="preserve">1.1. Ввести с 1 января </w:t>
      </w:r>
      <w:smartTag w:uri="urn:schemas-microsoft-com:office:smarttags" w:element="metricconverter">
        <w:smartTagPr>
          <w:attr w:name="ProductID" w:val="2005 г"/>
        </w:smartTagPr>
        <w:r w:rsidRPr="00865A7D">
          <w:rPr>
            <w:color w:val="000000"/>
            <w:spacing w:val="-1"/>
          </w:rPr>
          <w:t>2005 г</w:t>
        </w:r>
      </w:smartTag>
      <w:r w:rsidRPr="00865A7D">
        <w:rPr>
          <w:color w:val="000000"/>
          <w:spacing w:val="-1"/>
        </w:rPr>
        <w:t>. 15 процентную доплату к ставке заработ</w:t>
      </w:r>
      <w:r w:rsidRPr="00865A7D">
        <w:rPr>
          <w:color w:val="000000"/>
          <w:spacing w:val="-3"/>
        </w:rPr>
        <w:t>ной платы (без учета дополнительной нагрузки) молодого специалиста для компенсации 50 % стоимости проездного билета.</w:t>
      </w:r>
    </w:p>
    <w:p w:rsidR="00014790" w:rsidRPr="00865A7D" w:rsidRDefault="00014790" w:rsidP="00014790">
      <w:pPr>
        <w:shd w:val="clear" w:color="auto" w:fill="FFFFFF"/>
        <w:ind w:firstLine="566"/>
        <w:jc w:val="both"/>
      </w:pPr>
      <w:r w:rsidRPr="00865A7D">
        <w:rPr>
          <w:color w:val="000000"/>
          <w:spacing w:val="-3"/>
        </w:rPr>
        <w:t>2. Контроль за исполнением настоящего приказа возложить на замести</w:t>
      </w:r>
      <w:r w:rsidRPr="00865A7D">
        <w:rPr>
          <w:color w:val="000000"/>
          <w:spacing w:val="5"/>
        </w:rPr>
        <w:t>теля руководителя Департамента образования города Москвы Никонен</w:t>
      </w:r>
      <w:r w:rsidRPr="00865A7D">
        <w:rPr>
          <w:color w:val="000000"/>
          <w:spacing w:val="-9"/>
        </w:rPr>
        <w:t>ко Е.В.</w:t>
      </w:r>
    </w:p>
    <w:p w:rsidR="00014790" w:rsidRPr="00865A7D" w:rsidRDefault="00014790" w:rsidP="00014790">
      <w:pPr>
        <w:shd w:val="clear" w:color="auto" w:fill="FFFFFF"/>
        <w:tabs>
          <w:tab w:val="left" w:pos="9826"/>
        </w:tabs>
        <w:jc w:val="right"/>
        <w:rPr>
          <w:b/>
          <w:bCs/>
          <w:color w:val="000000"/>
          <w:spacing w:val="-3"/>
        </w:rPr>
      </w:pPr>
      <w:r w:rsidRPr="00865A7D">
        <w:rPr>
          <w:color w:val="000000"/>
          <w:spacing w:val="-6"/>
        </w:rPr>
        <w:t>Руководитель Департамента</w:t>
      </w:r>
      <w:r w:rsidRPr="00865A7D">
        <w:rPr>
          <w:color w:val="000000"/>
        </w:rPr>
        <w:tab/>
      </w:r>
    </w:p>
    <w:p w:rsidR="00014790" w:rsidRPr="00865A7D" w:rsidRDefault="00014790" w:rsidP="00014790">
      <w:pPr>
        <w:shd w:val="clear" w:color="auto" w:fill="FFFFFF"/>
        <w:tabs>
          <w:tab w:val="left" w:pos="9826"/>
        </w:tabs>
        <w:ind w:left="581"/>
        <w:jc w:val="right"/>
      </w:pPr>
      <w:r w:rsidRPr="00865A7D">
        <w:rPr>
          <w:b/>
          <w:bCs/>
          <w:color w:val="000000"/>
          <w:spacing w:val="-3"/>
        </w:rPr>
        <w:t>Л.П. Кезина</w:t>
      </w:r>
    </w:p>
    <w:p w:rsidR="00014790" w:rsidRPr="00865A7D" w:rsidRDefault="00014790" w:rsidP="00014790">
      <w:pPr>
        <w:jc w:val="center"/>
        <w:rPr>
          <w:b/>
          <w:bCs/>
        </w:rPr>
      </w:pPr>
      <w:r w:rsidRPr="00865A7D">
        <w:rPr>
          <w:b/>
          <w:bCs/>
        </w:rPr>
        <w:t>ПРАВИТЕЛЬСТВО МОСКВЫ</w:t>
      </w:r>
    </w:p>
    <w:p w:rsidR="00014790" w:rsidRPr="00865A7D" w:rsidRDefault="00014790" w:rsidP="00014790">
      <w:pPr>
        <w:jc w:val="center"/>
        <w:rPr>
          <w:b/>
          <w:bCs/>
        </w:rPr>
      </w:pPr>
      <w:r w:rsidRPr="00865A7D">
        <w:rPr>
          <w:b/>
          <w:bCs/>
        </w:rPr>
        <w:t>ПОСТАНОВЛЕНИЕ</w:t>
      </w:r>
    </w:p>
    <w:p w:rsidR="00014790" w:rsidRPr="00865A7D" w:rsidRDefault="00014790" w:rsidP="00014790">
      <w:pPr>
        <w:jc w:val="both"/>
      </w:pPr>
      <w:r w:rsidRPr="00865A7D">
        <w:t xml:space="preserve">15 января 2002 года </w:t>
      </w:r>
      <w:r w:rsidRPr="00865A7D">
        <w:tab/>
      </w:r>
      <w:r w:rsidRPr="00865A7D">
        <w:tab/>
      </w:r>
      <w:r w:rsidRPr="00865A7D">
        <w:tab/>
      </w:r>
      <w:r w:rsidRPr="00865A7D">
        <w:tab/>
      </w:r>
      <w:r w:rsidRPr="00865A7D">
        <w:tab/>
      </w:r>
      <w:r w:rsidRPr="00865A7D">
        <w:tab/>
      </w:r>
      <w:r w:rsidRPr="00865A7D">
        <w:tab/>
      </w:r>
      <w:r w:rsidRPr="00865A7D">
        <w:tab/>
      </w:r>
      <w:r w:rsidRPr="00865A7D">
        <w:tab/>
      </w:r>
      <w:r w:rsidRPr="00865A7D">
        <w:tab/>
        <w:t>N 36-ПП</w:t>
      </w:r>
    </w:p>
    <w:p w:rsidR="00014790" w:rsidRPr="00865A7D" w:rsidRDefault="00014790" w:rsidP="00014790">
      <w:pPr>
        <w:jc w:val="both"/>
      </w:pPr>
    </w:p>
    <w:p w:rsidR="00014790" w:rsidRPr="00865A7D" w:rsidRDefault="00014790" w:rsidP="00014790">
      <w:pPr>
        <w:pStyle w:val="1"/>
        <w:spacing w:before="0" w:after="0"/>
        <w:rPr>
          <w:rFonts w:ascii="Times New Roman" w:hAnsi="Times New Roman" w:cs="Times New Roman"/>
          <w:sz w:val="24"/>
          <w:szCs w:val="24"/>
        </w:rPr>
      </w:pPr>
      <w:bookmarkStart w:id="25" w:name="_Toc154304639"/>
      <w:r w:rsidRPr="00865A7D">
        <w:rPr>
          <w:rFonts w:ascii="Times New Roman" w:hAnsi="Times New Roman" w:cs="Times New Roman"/>
          <w:sz w:val="24"/>
          <w:szCs w:val="24"/>
        </w:rPr>
        <w:t>Об установлении надбавок и доплат педагогическим работникам государственных образовательных учреждений г. Москвы.</w:t>
      </w:r>
      <w:bookmarkEnd w:id="25"/>
    </w:p>
    <w:p w:rsidR="00014790" w:rsidRPr="00865A7D" w:rsidRDefault="00014790" w:rsidP="00014790">
      <w:pPr>
        <w:jc w:val="center"/>
        <w:rPr>
          <w:b/>
          <w:bCs/>
        </w:rPr>
      </w:pPr>
    </w:p>
    <w:p w:rsidR="00014790" w:rsidRPr="00865A7D" w:rsidRDefault="00014790" w:rsidP="00014790">
      <w:pPr>
        <w:ind w:firstLine="708"/>
        <w:jc w:val="both"/>
      </w:pPr>
      <w:r w:rsidRPr="00865A7D">
        <w:t>В соответствии с Законом города Москвы от 20 июня 2001 года N 25 "О развитии образования в городе Москве" в целях материального стимулирования и поощрения высокопрофессионального и инициативного труда педагогических и иных категорий работников Правительство Москвы постановляет:</w:t>
      </w:r>
    </w:p>
    <w:p w:rsidR="00014790" w:rsidRPr="00865A7D" w:rsidRDefault="00014790" w:rsidP="00014790">
      <w:pPr>
        <w:jc w:val="both"/>
      </w:pPr>
      <w:r w:rsidRPr="00865A7D">
        <w:t>.1. Установить педагогическим и иным категориям работников государственных образовательных учреждений города Москвы, входящих в систему Московского комитета образования, за счет средств фонда оплаты труда следующие виды надбавок и доплат к ставкам заработной платы и должностным окладам:</w:t>
      </w:r>
    </w:p>
    <w:p w:rsidR="00014790" w:rsidRPr="00865A7D" w:rsidRDefault="00014790" w:rsidP="00014790">
      <w:pPr>
        <w:jc w:val="both"/>
      </w:pPr>
      <w:r w:rsidRPr="00865A7D">
        <w:t>1.1. Доплаты и надбавки стимулирующего характера за работу, не входящую в круг основных обязанностей работников:</w:t>
      </w:r>
    </w:p>
    <w:p w:rsidR="00014790" w:rsidRPr="00865A7D" w:rsidRDefault="00014790" w:rsidP="00014790">
      <w:pPr>
        <w:jc w:val="both"/>
      </w:pPr>
      <w:r w:rsidRPr="00865A7D">
        <w:t>– учителям, преподавателям за классное руководство (руководство группой) 1-4 классов, 5-11 классов общеобразовательных учреждений, учреждений начального и среднего профессионального образования — в размере 20% ставки;</w:t>
      </w:r>
    </w:p>
    <w:p w:rsidR="00014790" w:rsidRPr="00865A7D" w:rsidRDefault="00014790" w:rsidP="00014790">
      <w:pPr>
        <w:jc w:val="both"/>
      </w:pPr>
      <w:r w:rsidRPr="00865A7D">
        <w:t>– учителям 1-4 классов за проверку тетрадей, учителям русского языка в средних общеобразовательных школах с этнокультурным (национальным) компонентом образования, ведущим этот предмет в 1-4 классах, учителям, преподавателям за проверку письменных работ: по русскому языку, родному языку и литературе, по математике, по иностранному языку — в размере 20% ставки, по стенографии, черчению, конструированию, технической механике, географии, химии, физике, информатике, истории, биологии - в размере 10% ставки;</w:t>
      </w:r>
    </w:p>
    <w:p w:rsidR="00014790" w:rsidRPr="00865A7D" w:rsidRDefault="00014790" w:rsidP="00014790">
      <w:pPr>
        <w:jc w:val="both"/>
      </w:pPr>
      <w:r w:rsidRPr="00865A7D">
        <w:t>– учителям, преподавателям (старшим преподавателям) за заведование учебными кабинетами (лабораториями): в общеобразовательных учреждениях и общеобразовательных школах-интернатах, учреждениях начального и среднего профессионального образования — в размере 10% ставки;</w:t>
      </w:r>
    </w:p>
    <w:p w:rsidR="00014790" w:rsidRPr="00865A7D" w:rsidRDefault="00014790" w:rsidP="00014790">
      <w:pPr>
        <w:jc w:val="both"/>
      </w:pPr>
      <w:r w:rsidRPr="00865A7D">
        <w:t>– преподавателям (старшим преподавателям) за руководство методическими, цикловыми и предметными комиссиями в учреждениях начального и среднего профессионального образования — в размере 15% ставки;</w:t>
      </w:r>
    </w:p>
    <w:p w:rsidR="00014790" w:rsidRPr="00865A7D" w:rsidRDefault="00014790" w:rsidP="00014790">
      <w:pPr>
        <w:jc w:val="both"/>
      </w:pPr>
      <w:r w:rsidRPr="00865A7D">
        <w:t>– преподавателям и старшим преподавателям за заведование вечерним, заочным отделением, отделением по специальности — в размере 25% ставки;</w:t>
      </w:r>
    </w:p>
    <w:p w:rsidR="00014790" w:rsidRPr="00865A7D" w:rsidRDefault="00014790" w:rsidP="00014790">
      <w:pPr>
        <w:jc w:val="both"/>
      </w:pPr>
      <w:r w:rsidRPr="00865A7D">
        <w:t>– руководителям кружков учреждений дополнительного образования детей за руководство отделами при наличии в отделе 10 кружков одного профиля (профиля отдела) — в размере 30% ставки;</w:t>
      </w:r>
    </w:p>
    <w:p w:rsidR="00014790" w:rsidRPr="00865A7D" w:rsidRDefault="00014790" w:rsidP="00014790">
      <w:pPr>
        <w:jc w:val="both"/>
      </w:pPr>
      <w:r w:rsidRPr="00865A7D">
        <w:t>– одному из учителей начальных общеобразовательных, музыкальных, художественных, хореографических школ, школ искусств с числом обучающихся до 50 человек за руководство школой — в размере 50% ставки учителя;</w:t>
      </w:r>
    </w:p>
    <w:p w:rsidR="00014790" w:rsidRPr="00865A7D" w:rsidRDefault="00014790" w:rsidP="00014790">
      <w:pPr>
        <w:jc w:val="both"/>
      </w:pPr>
      <w:r w:rsidRPr="00865A7D">
        <w:lastRenderedPageBreak/>
        <w:t>– работникам учреждений, оплата труда которых зависит от численности контингента, за каждые последующие 250 человек сверх 1600 обучающихся, а работникам музыкальных, художественных, хореографических школ, школ искусств и школ общего музыкального, художественного и хореографического образования, оплата труда которых зависит от численности контингента, за каждые последующие 200 человек сверх 600 обучающихся — в размере 10% ставки;</w:t>
      </w:r>
    </w:p>
    <w:p w:rsidR="00014790" w:rsidRPr="00865A7D" w:rsidRDefault="00014790" w:rsidP="00014790">
      <w:pPr>
        <w:jc w:val="both"/>
      </w:pPr>
      <w:r w:rsidRPr="00865A7D">
        <w:t>– педагогическим работникам общеобразовательных учреждений, общеобразовательных школ-интернатов, детских домов, образовательных учреждений начального и среднего профессионального образования за организацию и проведение работы по физическому воспитанию и организацию соревнований среди обучающихся и воспитанников — в размере 10% ставки.</w:t>
      </w:r>
    </w:p>
    <w:p w:rsidR="00014790" w:rsidRPr="00865A7D" w:rsidRDefault="00014790" w:rsidP="00014790">
      <w:pPr>
        <w:jc w:val="both"/>
      </w:pPr>
      <w:r w:rsidRPr="00865A7D">
        <w:t>1.2. Доплаты молодым специалистам.</w:t>
      </w:r>
    </w:p>
    <w:p w:rsidR="00014790" w:rsidRPr="00865A7D" w:rsidRDefault="00014790" w:rsidP="00014790">
      <w:pPr>
        <w:ind w:firstLine="708"/>
        <w:jc w:val="both"/>
      </w:pPr>
      <w:r w:rsidRPr="00865A7D">
        <w:t>Молодым специалистам в течение трех лет работы устанавливаются доплаты: в первый год работы в размере 40%, во второй год работы — 30 %. в третий год работы — 20% ставки заработной платы, а молодым специалистам, имеющим диплом с отличием — в размере 50% ставки заработной платы.</w:t>
      </w:r>
    </w:p>
    <w:p w:rsidR="00014790" w:rsidRPr="00865A7D" w:rsidRDefault="00014790" w:rsidP="00014790">
      <w:pPr>
        <w:ind w:firstLine="708"/>
        <w:jc w:val="both"/>
      </w:pPr>
      <w:r w:rsidRPr="00865A7D">
        <w:t>Молодыми специалистами считаются лица непосредственно после окончания образовательного учреждения высшего профессионального или среднего профессионального образования (независимо от формы получения образования) поступившие на работу по специальности при условии выполнения нормы рабочего времени (педагогической или учебной нагрузки), установленной за ставку заработной платы (должностной оклад), учителя начальной школы — независимо от объема педагогической нагрузки.</w:t>
      </w:r>
    </w:p>
    <w:p w:rsidR="00014790" w:rsidRPr="00865A7D" w:rsidRDefault="00014790" w:rsidP="00014790">
      <w:pPr>
        <w:ind w:firstLine="708"/>
        <w:jc w:val="both"/>
      </w:pPr>
      <w:r w:rsidRPr="00865A7D">
        <w:t>Доплаты молодым специалистам устанавливаются приказом (распоряжением) руководителя образовательного учреждения и могут быть отменены или частично снижены в случаях, предусмотренных положением, коллективным договором (соглашением) или иными локальными актами образовательного учреждения.</w:t>
      </w:r>
    </w:p>
    <w:p w:rsidR="00014790" w:rsidRPr="00865A7D" w:rsidRDefault="00014790" w:rsidP="00014790">
      <w:pPr>
        <w:jc w:val="both"/>
      </w:pPr>
      <w:r w:rsidRPr="00865A7D">
        <w:t>1.3. Доплаты и надбавки работникам государственных образовательных учреждений, реализующих программы повышенного уровня.</w:t>
      </w:r>
    </w:p>
    <w:p w:rsidR="00014790" w:rsidRPr="00865A7D" w:rsidRDefault="00014790" w:rsidP="00014790">
      <w:pPr>
        <w:ind w:firstLine="708"/>
        <w:jc w:val="both"/>
      </w:pPr>
      <w:r w:rsidRPr="00865A7D">
        <w:t>Педагогическим и некоторым иным категориям работников государственных образовательных учреждений, реализующих программы повышенного уровня, устанавливаются следующие виды надбавок и доплат к заработной плате:</w:t>
      </w:r>
    </w:p>
    <w:p w:rsidR="00014790" w:rsidRPr="00865A7D" w:rsidRDefault="00014790" w:rsidP="00014790">
      <w:pPr>
        <w:jc w:val="both"/>
      </w:pPr>
      <w:r w:rsidRPr="00865A7D">
        <w:t>– повышение на 15% ставок (должностных окладов) руководителям, педагогическим и библиотечным работникам лицеев, гимназий;</w:t>
      </w:r>
    </w:p>
    <w:p w:rsidR="00014790" w:rsidRPr="00865A7D" w:rsidRDefault="00014790" w:rsidP="00014790">
      <w:pPr>
        <w:jc w:val="both"/>
      </w:pPr>
      <w:r w:rsidRPr="00865A7D">
        <w:t>– повышение на 15% ставок (должностных окладов) руководителям, педагогическим работникам прогимназий;</w:t>
      </w:r>
    </w:p>
    <w:p w:rsidR="00014790" w:rsidRPr="00865A7D" w:rsidRDefault="00014790" w:rsidP="00014790">
      <w:pPr>
        <w:jc w:val="both"/>
      </w:pPr>
      <w:r w:rsidRPr="00865A7D">
        <w:t>– повышение на 15% ставок (должностных окладов) библиотечными педагогическим работникам по профильным дисциплинам средних общеобразовательных школ с углубленным изучением отдельных предметов;</w:t>
      </w:r>
    </w:p>
    <w:p w:rsidR="00014790" w:rsidRPr="00865A7D" w:rsidRDefault="00014790" w:rsidP="00014790">
      <w:pPr>
        <w:jc w:val="both"/>
      </w:pPr>
      <w:r w:rsidRPr="00865A7D">
        <w:t>– повышение на 15% ставок (должностных окладов) руководителям, педагогическим, инженерным и библиотечным работникам центров образования;</w:t>
      </w:r>
    </w:p>
    <w:p w:rsidR="00014790" w:rsidRPr="00865A7D" w:rsidRDefault="00014790" w:rsidP="00014790">
      <w:pPr>
        <w:jc w:val="both"/>
      </w:pPr>
      <w:r w:rsidRPr="00865A7D">
        <w:t>– повышение на 15% ставок (должностных окладов) педагогическим и библиотечным работникам по дисциплинам этнокультурного (национального) компонента средних общеобразовательных школ с этнокультурным (национальным) компонентом образования;</w:t>
      </w:r>
    </w:p>
    <w:p w:rsidR="00014790" w:rsidRPr="00865A7D" w:rsidRDefault="00014790" w:rsidP="00014790">
      <w:pPr>
        <w:jc w:val="both"/>
      </w:pPr>
      <w:r w:rsidRPr="00865A7D">
        <w:t>– повышение на 15% ставок (должностных окладов) заведующим, воспитателям, музыкальным руководителям, воспитателям-методистам, использующим в своей работе дисциплины этнокультурного (национального) компонента дошкольных образовательных учреждений с этнокультурным (национальным) компонентом образования.</w:t>
      </w:r>
    </w:p>
    <w:p w:rsidR="00014790" w:rsidRPr="00865A7D" w:rsidRDefault="00014790" w:rsidP="00014790">
      <w:pPr>
        <w:ind w:firstLine="708"/>
        <w:jc w:val="both"/>
      </w:pPr>
      <w:r w:rsidRPr="00865A7D">
        <w:t>При этом право на установление своим работникам перечисленных стимулирующих выплат у государственного образовательного учреждения возникает с момента установления ему соответствующего государственного статуса в результате государственной аккредитации.</w:t>
      </w:r>
    </w:p>
    <w:p w:rsidR="00014790" w:rsidRPr="00865A7D" w:rsidRDefault="00014790" w:rsidP="00014790">
      <w:pPr>
        <w:jc w:val="both"/>
      </w:pPr>
      <w:r w:rsidRPr="00865A7D">
        <w:t>1.4. Доплаты и надбавки работникам, удостоенным почетных званий и награжденных отраслевыми нагрудными знаками.</w:t>
      </w:r>
    </w:p>
    <w:p w:rsidR="00014790" w:rsidRPr="00865A7D" w:rsidRDefault="00014790" w:rsidP="00014790">
      <w:pPr>
        <w:ind w:firstLine="708"/>
        <w:jc w:val="both"/>
      </w:pPr>
      <w:r w:rsidRPr="00865A7D">
        <w:lastRenderedPageBreak/>
        <w:t>Ежемесячные персональные доплаты в размере 50 процентов ставки заработной платы или должностного оклада устанавливаются педагогическим работникам, удостоенным почетных званий "Народный учитель", "Заслуженный учитель школы Российской Федерации", "Заслуженный учитель профессионально - технического образования Российской Федерации", "Заслуженный работник культуры Российской Федерации", "Заслуженный работник физической культуры Российской Федерации", а также лауреатам премии Мэрии Москвы в области образования.</w:t>
      </w:r>
    </w:p>
    <w:p w:rsidR="00014790" w:rsidRPr="00865A7D" w:rsidRDefault="00014790" w:rsidP="00014790">
      <w:pPr>
        <w:ind w:firstLine="708"/>
        <w:jc w:val="both"/>
      </w:pPr>
      <w:r w:rsidRPr="00865A7D">
        <w:t>Указанная доплата устанавливается также педагогическим работникам, удостоенным почетного звания "Заслуженный мастер профессионально-технического образования Российской Федерации" или "Заслуженный мастер производственного обучения Российской Федерации" и других почетных званий ("Заслуженный работник транспорта Российской Федерации", "Заслуженный экономист Российской Федерации" и т.п.) при условии их соответствия профилю образовательного учреждения или профилю преподаваемых дисциплин.</w:t>
      </w:r>
    </w:p>
    <w:p w:rsidR="00014790" w:rsidRPr="00865A7D" w:rsidRDefault="00014790" w:rsidP="00014790">
      <w:pPr>
        <w:ind w:firstLine="708"/>
        <w:jc w:val="both"/>
      </w:pPr>
      <w:r w:rsidRPr="00865A7D">
        <w:t>Педагогическим и иным работникам, награжденным отраслевыми нагрудными знаками "Отличник просвещения СССР", "Отличник народного просвещения". "Отличник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"За развитие научно-исследовательской работы студентов" устанавливается ежемесячная поощрительная надбавка в размере 30% ставок (должностных окладов).</w:t>
      </w:r>
    </w:p>
    <w:p w:rsidR="00014790" w:rsidRPr="00865A7D" w:rsidRDefault="00014790" w:rsidP="00014790">
      <w:pPr>
        <w:ind w:firstLine="708"/>
        <w:jc w:val="both"/>
      </w:pPr>
      <w:r w:rsidRPr="00865A7D">
        <w:t>Решением вышестоящего органа управления образованием надбавка может быть установлена педагогическим работникам, награжденным отраслевыми нагрудными знаками республик, входивших в состав бывшего Союза ССР, а также педагогическим работникам, награжденным отраслевыми нагрудными знаками других министерств и ведомств, при условии их соответствия профилю образовательного учреждения или профилю преподаваемых дисциплин.</w:t>
      </w:r>
    </w:p>
    <w:p w:rsidR="00014790" w:rsidRPr="00865A7D" w:rsidRDefault="00014790" w:rsidP="00014790">
      <w:pPr>
        <w:ind w:firstLine="708"/>
        <w:jc w:val="both"/>
      </w:pPr>
      <w:r w:rsidRPr="00865A7D">
        <w:t>Указанная надбавка устанавливается с момента введения в действие Закона города Москвы "О развитии образования в городе Москве".</w:t>
      </w:r>
    </w:p>
    <w:p w:rsidR="00014790" w:rsidRPr="00865A7D" w:rsidRDefault="00014790" w:rsidP="00014790">
      <w:pPr>
        <w:jc w:val="both"/>
      </w:pPr>
      <w:r w:rsidRPr="00865A7D">
        <w:t>1.5. Надбавки за работу в экспериментальном или инновационном режиме.</w:t>
      </w:r>
    </w:p>
    <w:p w:rsidR="00014790" w:rsidRPr="00865A7D" w:rsidRDefault="00014790" w:rsidP="00014790">
      <w:pPr>
        <w:ind w:firstLine="708"/>
        <w:jc w:val="both"/>
      </w:pPr>
      <w:r w:rsidRPr="00865A7D">
        <w:t>Педагогическим и иным работникам, участвующим в экспериментальной и инновационной деятельности образовательных учреждений, входящих в городские экспериментальные площадки, ставки (должностные оклады) повышаются на 15 % ставок.</w:t>
      </w:r>
    </w:p>
    <w:p w:rsidR="00014790" w:rsidRPr="00865A7D" w:rsidRDefault="00014790" w:rsidP="00014790">
      <w:pPr>
        <w:ind w:firstLine="708"/>
        <w:jc w:val="both"/>
      </w:pPr>
      <w:r w:rsidRPr="00865A7D">
        <w:t>Указанные надбавки устанавливаются с момента присвоения образовательному учреждению в установленном порядке статуса Городской экспериментальной площадки и сохраняются на весь срок реализации программы эксперимента при условии работы в экспериментальном или инновационном режиме.</w:t>
      </w:r>
    </w:p>
    <w:p w:rsidR="00014790" w:rsidRPr="00865A7D" w:rsidRDefault="00014790" w:rsidP="00014790">
      <w:pPr>
        <w:jc w:val="both"/>
      </w:pPr>
      <w:r w:rsidRPr="00865A7D">
        <w:t>1.6. Надбавки руководителям государственных образовательных учреждений.</w:t>
      </w:r>
    </w:p>
    <w:p w:rsidR="00014790" w:rsidRPr="00865A7D" w:rsidRDefault="00014790" w:rsidP="00014790">
      <w:pPr>
        <w:ind w:firstLine="708"/>
        <w:jc w:val="both"/>
      </w:pPr>
      <w:r w:rsidRPr="00865A7D">
        <w:t>Руководителям государственных образовательных учреждений по решению вышестоящего органа управления образованием могут устанавливаться надбавки в размере до 50% должностного оклада.</w:t>
      </w:r>
    </w:p>
    <w:p w:rsidR="00014790" w:rsidRPr="00865A7D" w:rsidRDefault="00014790" w:rsidP="00014790">
      <w:pPr>
        <w:ind w:firstLine="708"/>
        <w:jc w:val="both"/>
      </w:pPr>
      <w:r w:rsidRPr="00865A7D">
        <w:t>Конкретные размеры надбавки определяются вышестоящим органом управления образованием в соответствии с личным вкладом работника в общие результаты деятельности образовательного учреждения.</w:t>
      </w:r>
    </w:p>
    <w:p w:rsidR="00014790" w:rsidRPr="00865A7D" w:rsidRDefault="00014790" w:rsidP="00014790">
      <w:pPr>
        <w:ind w:firstLine="708"/>
        <w:jc w:val="both"/>
      </w:pPr>
      <w:r w:rsidRPr="00865A7D">
        <w:t>При ухудшении качества работы, нарушении трудовой дисциплины, а также в случаях нарушения законодательства в области образования надбавка может быть снята полностью или частично.</w:t>
      </w:r>
    </w:p>
    <w:p w:rsidR="00014790" w:rsidRPr="00865A7D" w:rsidRDefault="00014790" w:rsidP="00014790">
      <w:pPr>
        <w:jc w:val="both"/>
      </w:pPr>
      <w:r w:rsidRPr="00865A7D">
        <w:t>2. Надбавки и доплаты, предусмотренные настоящим постановлением, устанавливаются и выплачиваются независимо от получения педагогическими и иными работниками других надбавок.</w:t>
      </w:r>
    </w:p>
    <w:p w:rsidR="00014790" w:rsidRPr="00865A7D" w:rsidRDefault="00014790" w:rsidP="00014790">
      <w:pPr>
        <w:ind w:firstLine="708"/>
        <w:jc w:val="both"/>
      </w:pPr>
      <w:r w:rsidRPr="00865A7D">
        <w:lastRenderedPageBreak/>
        <w:t>В случаях, когда педагогическим и иным работникам предусмотрено повышение ставок (окладов) по двум и более основаниям, размер каждого повышения (надбавки, доплаты) исчисляется из ставки (оклада) без учета повышений (надбавок, доплат) по другим основаниям.</w:t>
      </w:r>
    </w:p>
    <w:p w:rsidR="00014790" w:rsidRPr="00865A7D" w:rsidRDefault="00014790" w:rsidP="00014790">
      <w:pPr>
        <w:jc w:val="both"/>
      </w:pPr>
      <w:r w:rsidRPr="00865A7D">
        <w:t>3. Финансирование предусмотренных настоящим постановлением надбавок и доплат осуществлять в пределах средств, выделяемых на содержание подведомственных учреждений Московского комитета образования.</w:t>
      </w:r>
    </w:p>
    <w:p w:rsidR="00014790" w:rsidRPr="00865A7D" w:rsidRDefault="00014790" w:rsidP="00014790">
      <w:pPr>
        <w:jc w:val="both"/>
      </w:pPr>
      <w:r w:rsidRPr="00865A7D">
        <w:t>4. Признать утратившими силу пункты 1. 2, 3. 4. 5, 6. 9 приложения к постановлению Правительства Москвы от 03.08.93 N 789"О готовности учреждений народного образования к новому 1993/94 учебному году", пункты 1.6, 1.7, 5 постановления Правительства Москвы от 23.11.93 N 1080 "О дополнительных мерах по повышению престижа работы в сфере народного образования и социальной защищенности этой отрасли", пункт 1.4 постановления Правительства Москвы от 13.06.95 N 537 "О подготовке системы образования города Москвы к новому 1995/ 1996 учебному году в плане реализации программы "Столичное образование", пункт 3.2 постановления Правительства Москвы от 20.08.96 N 702 "О готовности учреждений образования г. Москвы к новому 1996–1997 учебному году", пункт 5.2 приложения 1 и пункт 4.4 приложения 2 к постановлению Правительства Москвы от 19.08.97 N 653 "О готовности системы образования г. Москвы к новому 1997/98 учебному году", пункт 2 распоряжения Мэра Москвы от 10.07.2000 N 729-РМ "Об оплате труда педагогических работников государственных" образовательных учреждений - прогимназий в городе Москве".</w:t>
      </w:r>
    </w:p>
    <w:p w:rsidR="00014790" w:rsidRPr="00865A7D" w:rsidRDefault="00014790" w:rsidP="00014790">
      <w:pPr>
        <w:jc w:val="both"/>
      </w:pPr>
      <w:r w:rsidRPr="00865A7D">
        <w:t>5. Контроль за выполнением настоящего постановления возложить на первого заместителя Мэра Москвы в Правительстве Москвы Швецову Л. И.</w:t>
      </w:r>
    </w:p>
    <w:p w:rsidR="00014790" w:rsidRPr="00865A7D" w:rsidRDefault="00014790" w:rsidP="00014790">
      <w:pPr>
        <w:jc w:val="both"/>
        <w:sectPr w:rsidR="00014790" w:rsidRPr="00865A7D">
          <w:pgSz w:w="11909" w:h="16834"/>
          <w:pgMar w:top="1440" w:right="1008" w:bottom="720" w:left="1138" w:header="720" w:footer="720" w:gutter="0"/>
          <w:cols w:space="60"/>
          <w:noEndnote/>
        </w:sectPr>
      </w:pPr>
    </w:p>
    <w:p w:rsidR="00014790" w:rsidRPr="00865A7D" w:rsidRDefault="00014790" w:rsidP="00014790">
      <w:pPr>
        <w:jc w:val="both"/>
      </w:pPr>
    </w:p>
    <w:p w:rsidR="00014790" w:rsidRPr="00865A7D" w:rsidRDefault="00014790" w:rsidP="00014790">
      <w:pPr>
        <w:jc w:val="both"/>
      </w:pPr>
    </w:p>
    <w:p w:rsidR="00014790" w:rsidRPr="00865A7D" w:rsidRDefault="00014790" w:rsidP="00014790">
      <w:pPr>
        <w:ind w:left="6372"/>
        <w:jc w:val="both"/>
      </w:pPr>
      <w:r w:rsidRPr="00865A7D">
        <w:t>Ю.М. Лужков.</w:t>
      </w:r>
    </w:p>
    <w:p w:rsidR="00014790" w:rsidRPr="00865A7D" w:rsidRDefault="00014790" w:rsidP="00014790">
      <w:pPr>
        <w:jc w:val="both"/>
      </w:pPr>
    </w:p>
    <w:p w:rsidR="00014790" w:rsidRPr="00865A7D" w:rsidRDefault="00014790" w:rsidP="00014790">
      <w:pPr>
        <w:shd w:val="clear" w:color="auto" w:fill="FFFFFF"/>
        <w:jc w:val="center"/>
      </w:pPr>
      <w:r>
        <w:rPr>
          <w:noProof/>
        </w:rPr>
        <mc:AlternateContent>
          <mc:Choice Requires="wps">
            <w:drawing>
              <wp:anchor distT="0" distB="0" distL="114300" distR="114300" simplePos="0" relativeHeight="251668480" behindDoc="0" locked="0" layoutInCell="0" allowOverlap="1">
                <wp:simplePos x="0" y="0"/>
                <wp:positionH relativeFrom="margin">
                  <wp:posOffset>8839200</wp:posOffset>
                </wp:positionH>
                <wp:positionV relativeFrom="paragraph">
                  <wp:posOffset>2663825</wp:posOffset>
                </wp:positionV>
                <wp:extent cx="0" cy="316865"/>
                <wp:effectExtent l="13335" t="8255" r="5715"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6pt,209.75pt" to="696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" o:allowincell="f" strokeweight=".25pt">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8754110</wp:posOffset>
                </wp:positionH>
                <wp:positionV relativeFrom="paragraph">
                  <wp:posOffset>7077710</wp:posOffset>
                </wp:positionV>
                <wp:extent cx="0" cy="737870"/>
                <wp:effectExtent l="13970" t="12065" r="508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9.3pt,557.3pt" to="689.3pt,6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" o:allowincell="f" strokeweight=".5pt">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8808720</wp:posOffset>
                </wp:positionH>
                <wp:positionV relativeFrom="paragraph">
                  <wp:posOffset>7193280</wp:posOffset>
                </wp:positionV>
                <wp:extent cx="0" cy="737870"/>
                <wp:effectExtent l="11430" t="13335" r="762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3.6pt,566.4pt" to="693.6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" o:allowincell="f" strokeweight=".25pt">
                <w10:wrap anchorx="margin"/>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margin">
                  <wp:posOffset>8796655</wp:posOffset>
                </wp:positionH>
                <wp:positionV relativeFrom="paragraph">
                  <wp:posOffset>8924290</wp:posOffset>
                </wp:positionV>
                <wp:extent cx="0" cy="164465"/>
                <wp:effectExtent l="8890" t="10795" r="1016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2.65pt,702.7pt" to="692.65pt,7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" o:allowincell="f" strokeweight=".5pt">
                <w10:wrap anchorx="margin"/>
              </v:line>
            </w:pict>
          </mc:Fallback>
        </mc:AlternateContent>
      </w:r>
      <w:r w:rsidRPr="00865A7D">
        <w:rPr>
          <w:b/>
          <w:bCs/>
          <w:color w:val="000000"/>
          <w:spacing w:val="-18"/>
        </w:rPr>
        <w:t xml:space="preserve">ПРАВИТЕЛЬСТВО МОСКВЫ </w:t>
      </w:r>
      <w:r w:rsidRPr="00865A7D">
        <w:rPr>
          <w:b/>
          <w:bCs/>
          <w:color w:val="000000"/>
          <w:spacing w:val="-19"/>
        </w:rPr>
        <w:t>ДЕПАРТАМЕНТ ОБРАЗОВАНИЯ ГОРОДА МОСКВЫ</w:t>
      </w:r>
    </w:p>
    <w:p w:rsidR="00014790" w:rsidRPr="00865A7D" w:rsidRDefault="00014790" w:rsidP="00014790">
      <w:pPr>
        <w:shd w:val="clear" w:color="auto" w:fill="FFFFFF"/>
        <w:ind w:left="142"/>
        <w:jc w:val="center"/>
      </w:pPr>
      <w:r w:rsidRPr="00865A7D">
        <w:rPr>
          <w:b/>
          <w:bCs/>
          <w:color w:val="000000"/>
          <w:spacing w:val="8"/>
        </w:rPr>
        <w:t>ПРИКАЗ</w:t>
      </w:r>
    </w:p>
    <w:p w:rsidR="00014790" w:rsidRPr="00865A7D" w:rsidRDefault="00014790" w:rsidP="00014790">
      <w:pPr>
        <w:shd w:val="clear" w:color="auto" w:fill="FFFFFF"/>
        <w:ind w:left="142"/>
        <w:jc w:val="both"/>
      </w:pPr>
      <w:r w:rsidRPr="00865A7D">
        <w:rPr>
          <w:color w:val="000000"/>
          <w:spacing w:val="1"/>
        </w:rPr>
        <w:t>09.06.2004 г. №285</w:t>
      </w:r>
    </w:p>
    <w:p w:rsidR="00014790" w:rsidRPr="00865A7D" w:rsidRDefault="00014790" w:rsidP="00014790">
      <w:pPr>
        <w:shd w:val="clear" w:color="auto" w:fill="FFFFFF"/>
        <w:tabs>
          <w:tab w:val="left" w:pos="5534"/>
          <w:tab w:val="left" w:pos="8750"/>
          <w:tab w:val="left" w:pos="10613"/>
        </w:tabs>
        <w:ind w:left="142"/>
        <w:jc w:val="both"/>
      </w:pPr>
    </w:p>
    <w:p w:rsidR="00014790" w:rsidRPr="00865A7D" w:rsidRDefault="00014790" w:rsidP="00014790">
      <w:pPr>
        <w:pStyle w:val="1"/>
        <w:spacing w:before="0" w:after="0"/>
        <w:rPr>
          <w:rFonts w:ascii="Times New Roman" w:hAnsi="Times New Roman" w:cs="Times New Roman"/>
          <w:sz w:val="24"/>
          <w:szCs w:val="24"/>
        </w:rPr>
      </w:pPr>
      <w:bookmarkStart w:id="26" w:name="_Toc154304640"/>
      <w:r w:rsidRPr="00865A7D">
        <w:rPr>
          <w:rFonts w:ascii="Times New Roman" w:hAnsi="Times New Roman" w:cs="Times New Roman"/>
          <w:sz w:val="24"/>
          <w:szCs w:val="24"/>
        </w:rPr>
        <w:t xml:space="preserve">О реализации постановления Правительства Москвы от 23 марта </w:t>
      </w:r>
      <w:r w:rsidRPr="00865A7D">
        <w:rPr>
          <w:rFonts w:ascii="Times New Roman" w:hAnsi="Times New Roman" w:cs="Times New Roman"/>
          <w:spacing w:val="17"/>
          <w:sz w:val="24"/>
          <w:szCs w:val="24"/>
        </w:rPr>
        <w:t xml:space="preserve">2004 года № 172-ПП «О мерах по </w:t>
      </w:r>
      <w:r w:rsidRPr="00865A7D">
        <w:rPr>
          <w:rFonts w:ascii="Times New Roman" w:hAnsi="Times New Roman" w:cs="Times New Roman"/>
          <w:spacing w:val="-1"/>
          <w:sz w:val="24"/>
          <w:szCs w:val="24"/>
        </w:rPr>
        <w:t>обеспеч</w:t>
      </w:r>
      <w:r w:rsidRPr="00865A7D">
        <w:rPr>
          <w:rFonts w:ascii="Times New Roman" w:hAnsi="Times New Roman" w:cs="Times New Roman"/>
          <w:spacing w:val="-1"/>
          <w:sz w:val="24"/>
          <w:szCs w:val="24"/>
        </w:rPr>
        <w:t>е</w:t>
      </w:r>
      <w:r w:rsidRPr="00865A7D">
        <w:rPr>
          <w:rFonts w:ascii="Times New Roman" w:hAnsi="Times New Roman" w:cs="Times New Roman"/>
          <w:spacing w:val="-1"/>
          <w:sz w:val="24"/>
          <w:szCs w:val="24"/>
        </w:rPr>
        <w:t xml:space="preserve">нию педагогическими </w:t>
      </w:r>
      <w:r w:rsidRPr="00865A7D">
        <w:rPr>
          <w:rFonts w:ascii="Times New Roman" w:hAnsi="Times New Roman" w:cs="Times New Roman"/>
          <w:spacing w:val="3"/>
          <w:sz w:val="24"/>
          <w:szCs w:val="24"/>
        </w:rPr>
        <w:t>кадрами образовательных учреж</w:t>
      </w:r>
      <w:r w:rsidRPr="00865A7D">
        <w:rPr>
          <w:rFonts w:ascii="Times New Roman" w:hAnsi="Times New Roman" w:cs="Times New Roman"/>
          <w:sz w:val="24"/>
          <w:szCs w:val="24"/>
        </w:rPr>
        <w:t>дений города Мос</w:t>
      </w:r>
      <w:r w:rsidRPr="00865A7D">
        <w:rPr>
          <w:rFonts w:ascii="Times New Roman" w:hAnsi="Times New Roman" w:cs="Times New Roman"/>
          <w:sz w:val="24"/>
          <w:szCs w:val="24"/>
        </w:rPr>
        <w:t>к</w:t>
      </w:r>
      <w:r w:rsidRPr="00865A7D">
        <w:rPr>
          <w:rFonts w:ascii="Times New Roman" w:hAnsi="Times New Roman" w:cs="Times New Roman"/>
          <w:sz w:val="24"/>
          <w:szCs w:val="24"/>
        </w:rPr>
        <w:t>вы»</w:t>
      </w:r>
      <w:bookmarkEnd w:id="26"/>
    </w:p>
    <w:p w:rsidR="00014790" w:rsidRPr="00865A7D" w:rsidRDefault="00014790" w:rsidP="00014790">
      <w:pPr>
        <w:shd w:val="clear" w:color="auto" w:fill="FFFFFF"/>
        <w:ind w:left="142"/>
        <w:jc w:val="both"/>
      </w:pPr>
      <w:r w:rsidRPr="00865A7D">
        <w:rPr>
          <w:color w:val="000000"/>
          <w:spacing w:val="-2"/>
        </w:rPr>
        <w:t xml:space="preserve">Во исполнение постановления Правительства Москвы от 23 марта 2004 </w:t>
      </w:r>
      <w:r w:rsidRPr="00865A7D">
        <w:rPr>
          <w:color w:val="000000"/>
          <w:spacing w:val="-1"/>
        </w:rPr>
        <w:t>года № 172-ПП «О мерах по обеспечению педагогическими кадрами обра</w:t>
      </w:r>
      <w:r w:rsidRPr="00865A7D">
        <w:rPr>
          <w:color w:val="000000"/>
        </w:rPr>
        <w:t>зовательных учреждений г</w:t>
      </w:r>
      <w:r w:rsidRPr="00865A7D">
        <w:rPr>
          <w:color w:val="000000"/>
        </w:rPr>
        <w:t>о</w:t>
      </w:r>
      <w:r w:rsidRPr="00865A7D">
        <w:rPr>
          <w:color w:val="000000"/>
        </w:rPr>
        <w:t>рода Москвы» и в целях обеспечения образо</w:t>
      </w:r>
      <w:r w:rsidRPr="00865A7D">
        <w:rPr>
          <w:color w:val="000000"/>
          <w:spacing w:val="-2"/>
        </w:rPr>
        <w:t>вательного процесса квалифицированн</w:t>
      </w:r>
      <w:r w:rsidRPr="00865A7D">
        <w:rPr>
          <w:color w:val="000000"/>
          <w:spacing w:val="-2"/>
        </w:rPr>
        <w:t>ы</w:t>
      </w:r>
      <w:r w:rsidRPr="00865A7D">
        <w:rPr>
          <w:color w:val="000000"/>
          <w:spacing w:val="-2"/>
        </w:rPr>
        <w:t>ми, педагогическими и иными кад</w:t>
      </w:r>
      <w:r w:rsidRPr="00865A7D">
        <w:rPr>
          <w:color w:val="000000"/>
        </w:rPr>
        <w:t>рами, закрепления их в отрасли, улучшения качес</w:t>
      </w:r>
      <w:r w:rsidRPr="00865A7D">
        <w:rPr>
          <w:color w:val="000000"/>
        </w:rPr>
        <w:t>т</w:t>
      </w:r>
      <w:r w:rsidRPr="00865A7D">
        <w:rPr>
          <w:color w:val="000000"/>
        </w:rPr>
        <w:t xml:space="preserve">венных характеристик </w:t>
      </w:r>
      <w:r w:rsidRPr="00865A7D">
        <w:rPr>
          <w:color w:val="000000"/>
          <w:spacing w:val="-3"/>
        </w:rPr>
        <w:t>кадрового поте</w:t>
      </w:r>
      <w:r w:rsidRPr="00865A7D">
        <w:rPr>
          <w:color w:val="000000"/>
          <w:spacing w:val="-3"/>
        </w:rPr>
        <w:t>н</w:t>
      </w:r>
      <w:r w:rsidRPr="00865A7D">
        <w:rPr>
          <w:color w:val="000000"/>
          <w:spacing w:val="-3"/>
        </w:rPr>
        <w:t>циала,</w:t>
      </w:r>
    </w:p>
    <w:p w:rsidR="00014790" w:rsidRPr="00865A7D" w:rsidRDefault="00014790" w:rsidP="00014790">
      <w:pPr>
        <w:shd w:val="clear" w:color="auto" w:fill="FFFFFF"/>
        <w:ind w:left="142"/>
        <w:jc w:val="both"/>
      </w:pPr>
      <w:r w:rsidRPr="00865A7D">
        <w:rPr>
          <w:b/>
          <w:bCs/>
          <w:color w:val="000000"/>
          <w:spacing w:val="-3"/>
        </w:rPr>
        <w:t>приказываю:</w:t>
      </w:r>
    </w:p>
    <w:p w:rsidR="00014790" w:rsidRPr="00865A7D" w:rsidRDefault="00014790" w:rsidP="00014790">
      <w:pPr>
        <w:shd w:val="clear" w:color="auto" w:fill="FFFFFF"/>
        <w:tabs>
          <w:tab w:val="left" w:pos="998"/>
        </w:tabs>
        <w:ind w:left="142"/>
        <w:jc w:val="both"/>
      </w:pPr>
      <w:r w:rsidRPr="00865A7D">
        <w:rPr>
          <w:color w:val="000000"/>
        </w:rPr>
        <w:t>1</w:t>
      </w:r>
      <w:r w:rsidRPr="00865A7D">
        <w:rPr>
          <w:color w:val="000000"/>
        </w:rPr>
        <w:tab/>
      </w:r>
      <w:r w:rsidRPr="00865A7D">
        <w:rPr>
          <w:color w:val="000000"/>
          <w:spacing w:val="1"/>
        </w:rPr>
        <w:t>Начальникам окружных управлений образования, руководителям го</w:t>
      </w:r>
      <w:r w:rsidRPr="00865A7D">
        <w:rPr>
          <w:color w:val="000000"/>
          <w:spacing w:val="5"/>
        </w:rPr>
        <w:t>сударс</w:t>
      </w:r>
      <w:r w:rsidRPr="00865A7D">
        <w:rPr>
          <w:color w:val="000000"/>
          <w:spacing w:val="5"/>
        </w:rPr>
        <w:t>т</w:t>
      </w:r>
      <w:r w:rsidRPr="00865A7D">
        <w:rPr>
          <w:color w:val="000000"/>
          <w:spacing w:val="5"/>
        </w:rPr>
        <w:t xml:space="preserve">венных образовательных учреждений городского подчинения с </w:t>
      </w:r>
      <w:r w:rsidRPr="00865A7D">
        <w:rPr>
          <w:color w:val="000000"/>
          <w:spacing w:val="-4"/>
        </w:rPr>
        <w:t>1 сентября 2004 г</w:t>
      </w:r>
      <w:r w:rsidRPr="00865A7D">
        <w:rPr>
          <w:color w:val="000000"/>
          <w:spacing w:val="-4"/>
        </w:rPr>
        <w:t>о</w:t>
      </w:r>
      <w:r w:rsidRPr="00865A7D">
        <w:rPr>
          <w:color w:val="000000"/>
          <w:spacing w:val="-4"/>
        </w:rPr>
        <w:t>да:</w:t>
      </w:r>
    </w:p>
    <w:p w:rsidR="00014790" w:rsidRPr="00865A7D" w:rsidRDefault="00014790" w:rsidP="00014790">
      <w:pPr>
        <w:shd w:val="clear" w:color="auto" w:fill="FFFFFF"/>
        <w:ind w:left="142"/>
        <w:jc w:val="both"/>
      </w:pPr>
      <w:r w:rsidRPr="00865A7D">
        <w:rPr>
          <w:color w:val="000000"/>
          <w:spacing w:val="-2"/>
        </w:rPr>
        <w:t>1.1. Установить молодым специалистам в течение трех лет работы доп</w:t>
      </w:r>
      <w:r w:rsidRPr="00865A7D">
        <w:rPr>
          <w:color w:val="000000"/>
          <w:spacing w:val="2"/>
        </w:rPr>
        <w:t>латы в размере 40 процентов ставки заработной платы, а молодым спе</w:t>
      </w:r>
      <w:r w:rsidRPr="00865A7D">
        <w:rPr>
          <w:color w:val="000000"/>
          <w:spacing w:val="-1"/>
        </w:rPr>
        <w:t>циал</w:t>
      </w:r>
      <w:r w:rsidRPr="00865A7D">
        <w:rPr>
          <w:color w:val="000000"/>
          <w:spacing w:val="-1"/>
        </w:rPr>
        <w:t>и</w:t>
      </w:r>
      <w:r w:rsidRPr="00865A7D">
        <w:rPr>
          <w:color w:val="000000"/>
          <w:spacing w:val="-1"/>
        </w:rPr>
        <w:t xml:space="preserve">стам, имеющим диплом с отличием, - в размере 50 процентов ставки </w:t>
      </w:r>
      <w:r w:rsidRPr="00865A7D">
        <w:rPr>
          <w:color w:val="000000"/>
          <w:spacing w:val="-3"/>
        </w:rPr>
        <w:t>зар</w:t>
      </w:r>
      <w:r w:rsidRPr="00865A7D">
        <w:rPr>
          <w:color w:val="000000"/>
          <w:spacing w:val="-3"/>
        </w:rPr>
        <w:t>а</w:t>
      </w:r>
      <w:r w:rsidRPr="00865A7D">
        <w:rPr>
          <w:color w:val="000000"/>
          <w:spacing w:val="-3"/>
        </w:rPr>
        <w:t>ботной платы.</w:t>
      </w:r>
    </w:p>
    <w:p w:rsidR="00014790" w:rsidRPr="00865A7D" w:rsidRDefault="00014790" w:rsidP="00014790">
      <w:pPr>
        <w:shd w:val="clear" w:color="auto" w:fill="FFFFFF"/>
        <w:ind w:left="142"/>
        <w:jc w:val="both"/>
      </w:pPr>
      <w:r w:rsidRPr="00865A7D">
        <w:rPr>
          <w:color w:val="000000"/>
          <w:spacing w:val="-2"/>
        </w:rPr>
        <w:t>1.2. Педагогическим и иным работникам, награжденным знаками отли</w:t>
      </w:r>
      <w:r w:rsidRPr="00865A7D">
        <w:rPr>
          <w:color w:val="000000"/>
          <w:spacing w:val="1"/>
        </w:rPr>
        <w:t>чия «За заслуги перед Москвой» и «За безупречную службу городу Моск</w:t>
      </w:r>
      <w:r w:rsidRPr="00865A7D">
        <w:rPr>
          <w:color w:val="000000"/>
          <w:spacing w:val="-2"/>
        </w:rPr>
        <w:t>ве», а также удостоенных почетного звания «Почетный работник образования города Москвы», устанавливать ежемесячную поощрительную надбавку в размере 30 процентов ставки зарабо</w:t>
      </w:r>
      <w:r w:rsidRPr="00865A7D">
        <w:rPr>
          <w:color w:val="000000"/>
          <w:spacing w:val="-2"/>
        </w:rPr>
        <w:t>т</w:t>
      </w:r>
      <w:r w:rsidRPr="00865A7D">
        <w:rPr>
          <w:color w:val="000000"/>
          <w:spacing w:val="-2"/>
        </w:rPr>
        <w:t>ной платы.</w:t>
      </w:r>
    </w:p>
    <w:p w:rsidR="00014790" w:rsidRPr="00865A7D" w:rsidRDefault="00014790" w:rsidP="00014790">
      <w:pPr>
        <w:shd w:val="clear" w:color="auto" w:fill="FFFFFF"/>
        <w:ind w:left="142"/>
        <w:jc w:val="both"/>
      </w:pPr>
      <w:r w:rsidRPr="00865A7D">
        <w:rPr>
          <w:color w:val="000000"/>
          <w:spacing w:val="-2"/>
        </w:rPr>
        <w:t>2. Контроль за исполнением настоящего приказа возложить на заместителя руководит</w:t>
      </w:r>
      <w:r w:rsidRPr="00865A7D">
        <w:rPr>
          <w:color w:val="000000"/>
          <w:spacing w:val="-2"/>
        </w:rPr>
        <w:t>е</w:t>
      </w:r>
      <w:r w:rsidRPr="00865A7D">
        <w:rPr>
          <w:color w:val="000000"/>
          <w:spacing w:val="-2"/>
        </w:rPr>
        <w:t>ля Департамента образования Ник</w:t>
      </w:r>
      <w:r w:rsidRPr="00865A7D">
        <w:rPr>
          <w:color w:val="000000"/>
          <w:spacing w:val="-2"/>
        </w:rPr>
        <w:t>о</w:t>
      </w:r>
      <w:r w:rsidRPr="00865A7D">
        <w:rPr>
          <w:color w:val="000000"/>
          <w:spacing w:val="-2"/>
        </w:rPr>
        <w:t>ненко Е. В.</w:t>
      </w:r>
    </w:p>
    <w:p w:rsidR="00014790" w:rsidRPr="00865A7D" w:rsidRDefault="00014790" w:rsidP="00014790">
      <w:pPr>
        <w:shd w:val="clear" w:color="auto" w:fill="FFFFFF"/>
        <w:tabs>
          <w:tab w:val="left" w:pos="7555"/>
          <w:tab w:val="left" w:pos="8866"/>
        </w:tabs>
        <w:ind w:left="142"/>
        <w:jc w:val="both"/>
      </w:pPr>
      <w:r w:rsidRPr="00865A7D">
        <w:rPr>
          <w:color w:val="000000"/>
          <w:spacing w:val="-4"/>
        </w:rPr>
        <w:t>Руководитель Департамента</w:t>
      </w:r>
      <w:r w:rsidRPr="00865A7D">
        <w:rPr>
          <w:color w:val="000000"/>
        </w:rPr>
        <w:tab/>
        <w:t>.</w:t>
      </w:r>
      <w:r w:rsidRPr="00865A7D">
        <w:rPr>
          <w:color w:val="000000"/>
        </w:rPr>
        <w:tab/>
      </w:r>
      <w:r w:rsidRPr="00865A7D">
        <w:rPr>
          <w:b/>
          <w:bCs/>
          <w:color w:val="000000"/>
          <w:spacing w:val="-3"/>
        </w:rPr>
        <w:t>Л. П. Кезина</w:t>
      </w:r>
    </w:p>
    <w:p w:rsidR="00014790" w:rsidRPr="00865A7D" w:rsidRDefault="00014790" w:rsidP="00014790">
      <w:pPr>
        <w:widowControl w:val="0"/>
        <w:shd w:val="clear" w:color="auto" w:fill="FFFFFF"/>
        <w:autoSpaceDE w:val="0"/>
        <w:autoSpaceDN w:val="0"/>
        <w:adjustRightInd w:val="0"/>
        <w:ind w:left="2357" w:right="2395"/>
        <w:jc w:val="center"/>
        <w:rPr>
          <w:spacing w:val="-13"/>
        </w:rPr>
      </w:pPr>
      <w:r w:rsidRPr="00865A7D">
        <w:rPr>
          <w:spacing w:val="-13"/>
        </w:rPr>
        <w:t>ПРАВИТЕЛЬСТВО МОСКВЫ</w:t>
      </w:r>
    </w:p>
    <w:p w:rsidR="00014790" w:rsidRPr="00865A7D" w:rsidRDefault="00014790" w:rsidP="00014790">
      <w:pPr>
        <w:widowControl w:val="0"/>
        <w:shd w:val="clear" w:color="auto" w:fill="FFFFFF"/>
        <w:autoSpaceDE w:val="0"/>
        <w:autoSpaceDN w:val="0"/>
        <w:adjustRightInd w:val="0"/>
        <w:ind w:left="2357" w:right="2395"/>
        <w:jc w:val="center"/>
      </w:pPr>
      <w:r w:rsidRPr="00865A7D">
        <w:rPr>
          <w:spacing w:val="-16"/>
        </w:rPr>
        <w:t>ДЕПАРТАМЕНТ ОБРАЗОВАНИЯ ГОРОДА МОСКВЫ</w:t>
      </w:r>
    </w:p>
    <w:p w:rsidR="00014790" w:rsidRPr="00865A7D" w:rsidRDefault="00014790" w:rsidP="00014790">
      <w:pPr>
        <w:widowControl w:val="0"/>
        <w:shd w:val="clear" w:color="auto" w:fill="FFFFFF"/>
        <w:autoSpaceDE w:val="0"/>
        <w:autoSpaceDN w:val="0"/>
        <w:adjustRightInd w:val="0"/>
        <w:ind w:right="29"/>
        <w:jc w:val="both"/>
        <w:rPr>
          <w:spacing w:val="3"/>
        </w:rPr>
      </w:pPr>
      <w:r w:rsidRPr="00865A7D">
        <w:rPr>
          <w:spacing w:val="-3"/>
        </w:rPr>
        <w:t>ПРИКАЗ</w:t>
      </w:r>
      <w:r>
        <w:rPr>
          <w:spacing w:val="-3"/>
        </w:rPr>
        <w:t xml:space="preserve"> </w:t>
      </w:r>
      <w:r w:rsidRPr="00865A7D">
        <w:rPr>
          <w:spacing w:val="3"/>
        </w:rPr>
        <w:t xml:space="preserve">24.05.2005 г. № 269 </w:t>
      </w:r>
      <w:r w:rsidRPr="00865A7D">
        <w:rPr>
          <w:spacing w:val="3"/>
        </w:rPr>
        <w:tab/>
      </w:r>
      <w:r w:rsidRPr="00865A7D">
        <w:rPr>
          <w:spacing w:val="3"/>
        </w:rPr>
        <w:tab/>
      </w:r>
      <w:r w:rsidRPr="00865A7D">
        <w:rPr>
          <w:spacing w:val="3"/>
        </w:rPr>
        <w:tab/>
      </w:r>
    </w:p>
    <w:p w:rsidR="00014790" w:rsidRPr="00865A7D" w:rsidRDefault="00014790" w:rsidP="00014790">
      <w:pPr>
        <w:pStyle w:val="1"/>
        <w:spacing w:before="0" w:after="0"/>
        <w:rPr>
          <w:rFonts w:ascii="Times New Roman" w:hAnsi="Times New Roman" w:cs="Times New Roman"/>
          <w:sz w:val="24"/>
          <w:szCs w:val="24"/>
        </w:rPr>
      </w:pPr>
      <w:bookmarkStart w:id="27" w:name="_Toc154304641"/>
      <w:r w:rsidRPr="00865A7D">
        <w:rPr>
          <w:rFonts w:ascii="Times New Roman" w:hAnsi="Times New Roman" w:cs="Times New Roman"/>
          <w:sz w:val="24"/>
          <w:szCs w:val="24"/>
        </w:rPr>
        <w:t xml:space="preserve">О реализации п. 8.4. постановления </w:t>
      </w:r>
      <w:r w:rsidRPr="00865A7D">
        <w:rPr>
          <w:rFonts w:ascii="Times New Roman" w:hAnsi="Times New Roman" w:cs="Times New Roman"/>
          <w:spacing w:val="16"/>
          <w:sz w:val="24"/>
          <w:szCs w:val="24"/>
        </w:rPr>
        <w:t xml:space="preserve">Правительства Москвы от 23 марта </w:t>
      </w:r>
      <w:r w:rsidRPr="00865A7D">
        <w:rPr>
          <w:rFonts w:ascii="Times New Roman" w:hAnsi="Times New Roman" w:cs="Times New Roman"/>
          <w:spacing w:val="4"/>
          <w:sz w:val="24"/>
          <w:szCs w:val="24"/>
        </w:rPr>
        <w:t>2004 года № 172-ПП «О мерах по обес</w:t>
      </w:r>
      <w:r w:rsidRPr="00865A7D">
        <w:rPr>
          <w:rFonts w:ascii="Times New Roman" w:hAnsi="Times New Roman" w:cs="Times New Roman"/>
          <w:spacing w:val="13"/>
          <w:sz w:val="24"/>
          <w:szCs w:val="24"/>
        </w:rPr>
        <w:t xml:space="preserve">печению педагогическими кадрами образовательных учреждений города </w:t>
      </w:r>
      <w:r w:rsidRPr="00865A7D">
        <w:rPr>
          <w:rFonts w:ascii="Times New Roman" w:hAnsi="Times New Roman" w:cs="Times New Roman"/>
          <w:spacing w:val="12"/>
          <w:sz w:val="24"/>
          <w:szCs w:val="24"/>
        </w:rPr>
        <w:t>Москвы»</w:t>
      </w:r>
      <w:bookmarkEnd w:id="27"/>
    </w:p>
    <w:p w:rsidR="00014790" w:rsidRPr="00865A7D" w:rsidRDefault="00014790" w:rsidP="00014790">
      <w:pPr>
        <w:widowControl w:val="0"/>
        <w:shd w:val="clear" w:color="auto" w:fill="FFFFFF"/>
        <w:autoSpaceDE w:val="0"/>
        <w:autoSpaceDN w:val="0"/>
        <w:adjustRightInd w:val="0"/>
        <w:ind w:left="14" w:firstLine="557"/>
        <w:jc w:val="both"/>
      </w:pPr>
      <w:r w:rsidRPr="00865A7D">
        <w:rPr>
          <w:spacing w:val="-6"/>
        </w:rPr>
        <w:t xml:space="preserve">Во исполнение п. 8.4 постановления Правительства Москвы от 23 марта </w:t>
      </w:r>
      <w:r w:rsidRPr="00865A7D">
        <w:rPr>
          <w:spacing w:val="-4"/>
        </w:rPr>
        <w:t>2004 № 172-ПП «О мерах по обеспечению педагогическими кадрами обра</w:t>
      </w:r>
      <w:r w:rsidRPr="00865A7D">
        <w:rPr>
          <w:spacing w:val="-1"/>
        </w:rPr>
        <w:t>зовательных учреждений города Москвы» и в целях обеспечения образо</w:t>
      </w:r>
      <w:r w:rsidRPr="00865A7D">
        <w:rPr>
          <w:spacing w:val="-2"/>
        </w:rPr>
        <w:t>вательного процесса квалифицированными педагогическими кадрами, за</w:t>
      </w:r>
      <w:r w:rsidRPr="00865A7D">
        <w:rPr>
          <w:spacing w:val="-4"/>
        </w:rPr>
        <w:t xml:space="preserve">крепления их в отрасли, улучшения качественных характеристик кадрового </w:t>
      </w:r>
      <w:r w:rsidRPr="00865A7D">
        <w:rPr>
          <w:spacing w:val="-6"/>
        </w:rPr>
        <w:t>потенциала</w:t>
      </w:r>
    </w:p>
    <w:p w:rsidR="00014790" w:rsidRPr="00865A7D" w:rsidRDefault="00014790" w:rsidP="00014790">
      <w:pPr>
        <w:widowControl w:val="0"/>
        <w:shd w:val="clear" w:color="auto" w:fill="FFFFFF"/>
        <w:autoSpaceDE w:val="0"/>
        <w:autoSpaceDN w:val="0"/>
        <w:adjustRightInd w:val="0"/>
        <w:ind w:left="576"/>
        <w:jc w:val="both"/>
      </w:pPr>
      <w:r w:rsidRPr="00865A7D">
        <w:rPr>
          <w:b/>
          <w:bCs/>
          <w:spacing w:val="15"/>
        </w:rPr>
        <w:t>приказываю</w:t>
      </w:r>
      <w:r w:rsidRPr="00865A7D">
        <w:rPr>
          <w:spacing w:val="15"/>
        </w:rPr>
        <w:t>:</w:t>
      </w:r>
    </w:p>
    <w:p w:rsidR="00014790" w:rsidRPr="00865A7D" w:rsidRDefault="00014790" w:rsidP="00014790">
      <w:pPr>
        <w:widowControl w:val="0"/>
        <w:shd w:val="clear" w:color="auto" w:fill="FFFFFF"/>
        <w:tabs>
          <w:tab w:val="left" w:pos="965"/>
        </w:tabs>
        <w:autoSpaceDE w:val="0"/>
        <w:autoSpaceDN w:val="0"/>
        <w:adjustRightInd w:val="0"/>
        <w:ind w:left="562"/>
        <w:jc w:val="both"/>
      </w:pPr>
      <w:r w:rsidRPr="00865A7D">
        <w:rPr>
          <w:spacing w:val="-28"/>
        </w:rPr>
        <w:t>1.</w:t>
      </w:r>
      <w:r w:rsidRPr="00865A7D">
        <w:tab/>
      </w:r>
      <w:r w:rsidRPr="00865A7D">
        <w:rPr>
          <w:spacing w:val="-2"/>
        </w:rPr>
        <w:t>Начальникам окружных управлений образования, руководителям гос</w:t>
      </w:r>
      <w:r w:rsidRPr="00865A7D">
        <w:rPr>
          <w:spacing w:val="-4"/>
        </w:rPr>
        <w:t>ударственных образовательных учреждений городского подчинения:</w:t>
      </w:r>
    </w:p>
    <w:p w:rsidR="00014790" w:rsidRPr="00865A7D" w:rsidRDefault="00014790" w:rsidP="00014790">
      <w:pPr>
        <w:widowControl w:val="0"/>
        <w:shd w:val="clear" w:color="auto" w:fill="FFFFFF"/>
        <w:tabs>
          <w:tab w:val="left" w:pos="1267"/>
        </w:tabs>
        <w:autoSpaceDE w:val="0"/>
        <w:autoSpaceDN w:val="0"/>
        <w:adjustRightInd w:val="0"/>
        <w:ind w:left="595"/>
        <w:jc w:val="both"/>
        <w:rPr>
          <w:spacing w:val="-19"/>
        </w:rPr>
      </w:pPr>
      <w:r w:rsidRPr="00865A7D">
        <w:rPr>
          <w:spacing w:val="2"/>
        </w:rPr>
        <w:t>1.1.</w:t>
      </w:r>
      <w:r>
        <w:rPr>
          <w:spacing w:val="2"/>
        </w:rPr>
        <w:t xml:space="preserve"> </w:t>
      </w:r>
      <w:r w:rsidRPr="00865A7D">
        <w:rPr>
          <w:spacing w:val="2"/>
        </w:rPr>
        <w:t>Произвести в мае 2006 года выплату единовременного пособия в р</w:t>
      </w:r>
      <w:r w:rsidRPr="00865A7D">
        <w:rPr>
          <w:spacing w:val="3"/>
        </w:rPr>
        <w:t>азмере 20 тысяч рублей выпускникам 2005 года учреждений высшего и с</w:t>
      </w:r>
      <w:r w:rsidRPr="00865A7D">
        <w:rPr>
          <w:spacing w:val="-4"/>
        </w:rPr>
        <w:t>реднего педагогического образования после их трудоустройства в образовательные учреждения системы Департамента образования.</w:t>
      </w:r>
    </w:p>
    <w:p w:rsidR="00014790" w:rsidRPr="00865A7D" w:rsidRDefault="00014790" w:rsidP="00014790">
      <w:pPr>
        <w:widowControl w:val="0"/>
        <w:shd w:val="clear" w:color="auto" w:fill="FFFFFF"/>
        <w:tabs>
          <w:tab w:val="left" w:pos="1267"/>
        </w:tabs>
        <w:autoSpaceDE w:val="0"/>
        <w:autoSpaceDN w:val="0"/>
        <w:adjustRightInd w:val="0"/>
        <w:ind w:left="595"/>
        <w:jc w:val="both"/>
        <w:rPr>
          <w:spacing w:val="-20"/>
        </w:rPr>
      </w:pPr>
      <w:r w:rsidRPr="00865A7D">
        <w:rPr>
          <w:spacing w:val="-3"/>
        </w:rPr>
        <w:t>1.2. Выплату единовременного пособия произвести за счет накопительных</w:t>
      </w:r>
      <w:r w:rsidRPr="00865A7D">
        <w:rPr>
          <w:spacing w:val="-6"/>
        </w:rPr>
        <w:t xml:space="preserve"> средств.</w:t>
      </w:r>
    </w:p>
    <w:p w:rsidR="00014790" w:rsidRPr="00865A7D" w:rsidRDefault="00014790" w:rsidP="00014790">
      <w:pPr>
        <w:widowControl w:val="0"/>
        <w:shd w:val="clear" w:color="auto" w:fill="FFFFFF"/>
        <w:tabs>
          <w:tab w:val="left" w:pos="965"/>
        </w:tabs>
        <w:autoSpaceDE w:val="0"/>
        <w:autoSpaceDN w:val="0"/>
        <w:adjustRightInd w:val="0"/>
        <w:ind w:left="562"/>
        <w:jc w:val="both"/>
        <w:rPr>
          <w:spacing w:val="-18"/>
        </w:rPr>
      </w:pPr>
      <w:r w:rsidRPr="00865A7D">
        <w:rPr>
          <w:spacing w:val="-1"/>
        </w:rPr>
        <w:t>2. Утвердить порядок выплаты единовременного пособия выпускникам у</w:t>
      </w:r>
      <w:r w:rsidRPr="00865A7D">
        <w:rPr>
          <w:spacing w:val="2"/>
        </w:rPr>
        <w:t xml:space="preserve">чреждений </w:t>
      </w:r>
      <w:r w:rsidRPr="00865A7D">
        <w:rPr>
          <w:spacing w:val="2"/>
        </w:rPr>
        <w:lastRenderedPageBreak/>
        <w:t>высшего и среднего педагогического образования (приложен</w:t>
      </w:r>
      <w:r w:rsidRPr="00865A7D">
        <w:rPr>
          <w:spacing w:val="-6"/>
        </w:rPr>
        <w:t>ие 1)</w:t>
      </w:r>
    </w:p>
    <w:p w:rsidR="00014790" w:rsidRPr="00865A7D" w:rsidRDefault="00014790" w:rsidP="00014790">
      <w:pPr>
        <w:widowControl w:val="0"/>
        <w:shd w:val="clear" w:color="auto" w:fill="FFFFFF"/>
        <w:tabs>
          <w:tab w:val="left" w:pos="965"/>
        </w:tabs>
        <w:autoSpaceDE w:val="0"/>
        <w:autoSpaceDN w:val="0"/>
        <w:adjustRightInd w:val="0"/>
        <w:ind w:left="562"/>
        <w:jc w:val="both"/>
        <w:rPr>
          <w:spacing w:val="-18"/>
        </w:rPr>
      </w:pPr>
      <w:r w:rsidRPr="00865A7D">
        <w:rPr>
          <w:spacing w:val="-4"/>
        </w:rPr>
        <w:t>3. Контроль за исполнением настоящего приказа возложить на заместит</w:t>
      </w:r>
      <w:r w:rsidRPr="00865A7D">
        <w:rPr>
          <w:spacing w:val="4"/>
        </w:rPr>
        <w:t>елей руководителя Департамента образования Никоненко Е. В. и Кушел</w:t>
      </w:r>
      <w:r w:rsidRPr="00865A7D">
        <w:rPr>
          <w:spacing w:val="-6"/>
        </w:rPr>
        <w:t>я Е. С.</w:t>
      </w:r>
    </w:p>
    <w:p w:rsidR="00014790" w:rsidRPr="00865A7D" w:rsidRDefault="00014790" w:rsidP="00014790">
      <w:pPr>
        <w:widowControl w:val="0"/>
        <w:shd w:val="clear" w:color="auto" w:fill="FFFFFF"/>
        <w:tabs>
          <w:tab w:val="left" w:pos="7230"/>
        </w:tabs>
        <w:autoSpaceDE w:val="0"/>
        <w:autoSpaceDN w:val="0"/>
        <w:adjustRightInd w:val="0"/>
        <w:ind w:left="408"/>
        <w:jc w:val="both"/>
        <w:rPr>
          <w:spacing w:val="2"/>
        </w:rPr>
      </w:pPr>
      <w:r w:rsidRPr="00865A7D">
        <w:rPr>
          <w:spacing w:val="-8"/>
        </w:rPr>
        <w:t>. Руководитель Департамента</w:t>
      </w:r>
      <w:r w:rsidRPr="00865A7D">
        <w:tab/>
      </w:r>
      <w:r w:rsidRPr="00865A7D">
        <w:rPr>
          <w:spacing w:val="2"/>
        </w:rPr>
        <w:t>Л. П. Кезина</w:t>
      </w:r>
    </w:p>
    <w:p w:rsidR="00014790" w:rsidRPr="00865A7D" w:rsidRDefault="00014790" w:rsidP="00014790">
      <w:pPr>
        <w:widowControl w:val="0"/>
        <w:shd w:val="clear" w:color="auto" w:fill="FFFFFF"/>
        <w:tabs>
          <w:tab w:val="left" w:pos="7230"/>
        </w:tabs>
        <w:autoSpaceDE w:val="0"/>
        <w:autoSpaceDN w:val="0"/>
        <w:adjustRightInd w:val="0"/>
        <w:ind w:left="408"/>
        <w:jc w:val="both"/>
        <w:rPr>
          <w:spacing w:val="2"/>
        </w:rPr>
      </w:pPr>
    </w:p>
    <w:p w:rsidR="00014790" w:rsidRPr="00865A7D" w:rsidRDefault="00014790" w:rsidP="00014790">
      <w:pPr>
        <w:widowControl w:val="0"/>
        <w:shd w:val="clear" w:color="auto" w:fill="FFFFFF"/>
        <w:tabs>
          <w:tab w:val="left" w:pos="7230"/>
        </w:tabs>
        <w:autoSpaceDE w:val="0"/>
        <w:autoSpaceDN w:val="0"/>
        <w:adjustRightInd w:val="0"/>
        <w:ind w:left="408"/>
        <w:jc w:val="both"/>
        <w:rPr>
          <w:spacing w:val="2"/>
        </w:rPr>
      </w:pPr>
    </w:p>
    <w:p w:rsidR="00014790" w:rsidRPr="00865A7D" w:rsidRDefault="00014790" w:rsidP="00014790">
      <w:pPr>
        <w:widowControl w:val="0"/>
        <w:shd w:val="clear" w:color="auto" w:fill="FFFFFF"/>
        <w:tabs>
          <w:tab w:val="left" w:pos="7230"/>
        </w:tabs>
        <w:autoSpaceDE w:val="0"/>
        <w:autoSpaceDN w:val="0"/>
        <w:adjustRightInd w:val="0"/>
        <w:ind w:left="408"/>
        <w:jc w:val="both"/>
        <w:rPr>
          <w:spacing w:val="2"/>
        </w:rPr>
      </w:pPr>
    </w:p>
    <w:p w:rsidR="00014790" w:rsidRPr="00865A7D" w:rsidRDefault="00014790" w:rsidP="00014790">
      <w:pPr>
        <w:widowControl w:val="0"/>
        <w:shd w:val="clear" w:color="auto" w:fill="FFFFFF"/>
        <w:tabs>
          <w:tab w:val="left" w:pos="7230"/>
        </w:tabs>
        <w:autoSpaceDE w:val="0"/>
        <w:autoSpaceDN w:val="0"/>
        <w:adjustRightInd w:val="0"/>
        <w:ind w:left="408"/>
        <w:jc w:val="both"/>
      </w:pPr>
    </w:p>
    <w:p w:rsidR="00014790" w:rsidRPr="00865A7D" w:rsidRDefault="00014790" w:rsidP="00014790">
      <w:pPr>
        <w:widowControl w:val="0"/>
        <w:shd w:val="clear" w:color="auto" w:fill="FFFFFF"/>
        <w:autoSpaceDE w:val="0"/>
        <w:autoSpaceDN w:val="0"/>
        <w:adjustRightInd w:val="0"/>
        <w:ind w:right="67"/>
        <w:jc w:val="both"/>
      </w:pPr>
      <w:r w:rsidRPr="00865A7D">
        <w:rPr>
          <w:spacing w:val="-10"/>
        </w:rPr>
        <w:t>Приложение 1</w:t>
      </w:r>
    </w:p>
    <w:p w:rsidR="00014790" w:rsidRPr="00865A7D" w:rsidRDefault="00014790" w:rsidP="00014790">
      <w:pPr>
        <w:widowControl w:val="0"/>
        <w:shd w:val="clear" w:color="auto" w:fill="FFFFFF"/>
        <w:autoSpaceDE w:val="0"/>
        <w:autoSpaceDN w:val="0"/>
        <w:adjustRightInd w:val="0"/>
        <w:ind w:right="5"/>
        <w:jc w:val="both"/>
      </w:pPr>
      <w:r w:rsidRPr="00865A7D">
        <w:rPr>
          <w:spacing w:val="-3"/>
        </w:rPr>
        <w:t>к приказу Департамента</w:t>
      </w:r>
    </w:p>
    <w:p w:rsidR="00014790" w:rsidRPr="00865A7D" w:rsidRDefault="00014790" w:rsidP="00014790">
      <w:pPr>
        <w:widowControl w:val="0"/>
        <w:shd w:val="clear" w:color="auto" w:fill="FFFFFF"/>
        <w:autoSpaceDE w:val="0"/>
        <w:autoSpaceDN w:val="0"/>
        <w:adjustRightInd w:val="0"/>
        <w:ind w:right="14"/>
        <w:jc w:val="both"/>
      </w:pPr>
      <w:r w:rsidRPr="00865A7D">
        <w:rPr>
          <w:spacing w:val="-3"/>
        </w:rPr>
        <w:t>образования города Москвы</w:t>
      </w:r>
    </w:p>
    <w:p w:rsidR="00014790" w:rsidRPr="00865A7D" w:rsidRDefault="00014790" w:rsidP="00014790">
      <w:pPr>
        <w:widowControl w:val="0"/>
        <w:shd w:val="clear" w:color="auto" w:fill="FFFFFF"/>
        <w:autoSpaceDE w:val="0"/>
        <w:autoSpaceDN w:val="0"/>
        <w:adjustRightInd w:val="0"/>
        <w:ind w:right="5"/>
        <w:jc w:val="both"/>
      </w:pPr>
      <w:r w:rsidRPr="00865A7D">
        <w:rPr>
          <w:spacing w:val="-3"/>
        </w:rPr>
        <w:t>от 24.05.2005 г. № 269</w:t>
      </w:r>
    </w:p>
    <w:p w:rsidR="00014790" w:rsidRPr="00865A7D" w:rsidRDefault="00014790" w:rsidP="00014790">
      <w:pPr>
        <w:widowControl w:val="0"/>
        <w:shd w:val="clear" w:color="auto" w:fill="FFFFFF"/>
        <w:autoSpaceDE w:val="0"/>
        <w:autoSpaceDN w:val="0"/>
        <w:adjustRightInd w:val="0"/>
        <w:jc w:val="center"/>
      </w:pPr>
      <w:r w:rsidRPr="00865A7D">
        <w:rPr>
          <w:b/>
          <w:bCs/>
          <w:spacing w:val="-4"/>
        </w:rPr>
        <w:t xml:space="preserve">Порядок выплаты единовременного пособия </w:t>
      </w:r>
      <w:r w:rsidRPr="00865A7D">
        <w:rPr>
          <w:b/>
          <w:bCs/>
          <w:spacing w:val="-5"/>
        </w:rPr>
        <w:t xml:space="preserve">выпускникам учреждений высшего и среднего педагогического </w:t>
      </w:r>
      <w:r w:rsidRPr="00865A7D">
        <w:rPr>
          <w:b/>
          <w:bCs/>
          <w:spacing w:val="-7"/>
        </w:rPr>
        <w:t>образования</w:t>
      </w:r>
    </w:p>
    <w:p w:rsidR="00014790" w:rsidRPr="00865A7D" w:rsidRDefault="00014790" w:rsidP="00014790">
      <w:pPr>
        <w:widowControl w:val="0"/>
        <w:numPr>
          <w:ilvl w:val="0"/>
          <w:numId w:val="23"/>
        </w:numPr>
        <w:shd w:val="clear" w:color="auto" w:fill="FFFFFF"/>
        <w:tabs>
          <w:tab w:val="left" w:pos="994"/>
        </w:tabs>
        <w:autoSpaceDE w:val="0"/>
        <w:autoSpaceDN w:val="0"/>
        <w:adjustRightInd w:val="0"/>
        <w:ind w:firstLine="581"/>
        <w:jc w:val="both"/>
        <w:rPr>
          <w:spacing w:val="-33"/>
        </w:rPr>
      </w:pPr>
      <w:r w:rsidRPr="00865A7D">
        <w:rPr>
          <w:spacing w:val="-3"/>
        </w:rPr>
        <w:t>Единовременное пособие в размере 20 тысяч рублей выплачивается в</w:t>
      </w:r>
      <w:r w:rsidRPr="00865A7D">
        <w:rPr>
          <w:spacing w:val="-1"/>
        </w:rPr>
        <w:t>ыпускникам дневного отделения учреждений высшего и среднего педагог</w:t>
      </w:r>
      <w:r w:rsidRPr="00865A7D">
        <w:t>ического образования 2005 года, поступившим на работу в государственные</w:t>
      </w:r>
      <w:r w:rsidRPr="00865A7D">
        <w:rPr>
          <w:spacing w:val="6"/>
        </w:rPr>
        <w:t xml:space="preserve"> образовательные учреждения системы Департамента образования г</w:t>
      </w:r>
      <w:r w:rsidRPr="00865A7D">
        <w:rPr>
          <w:spacing w:val="7"/>
        </w:rPr>
        <w:t xml:space="preserve">орода Москвы не позднее 1 сентября </w:t>
      </w:r>
      <w:smartTag w:uri="urn:schemas-microsoft-com:office:smarttags" w:element="metricconverter">
        <w:smartTagPr>
          <w:attr w:name="ProductID" w:val="2005 г"/>
        </w:smartTagPr>
        <w:r w:rsidRPr="00865A7D">
          <w:rPr>
            <w:spacing w:val="7"/>
          </w:rPr>
          <w:t>2005 г</w:t>
        </w:r>
      </w:smartTag>
      <w:r w:rsidRPr="00865A7D">
        <w:rPr>
          <w:spacing w:val="7"/>
        </w:rPr>
        <w:t>., при условии выполнения н</w:t>
      </w:r>
      <w:r w:rsidRPr="00865A7D">
        <w:t>ормы рабочего времени (педагогической или учебной нагрузки), установл</w:t>
      </w:r>
      <w:r w:rsidRPr="00865A7D">
        <w:rPr>
          <w:spacing w:val="-2"/>
        </w:rPr>
        <w:t>енной за ставку заработной платы (должностного оклада), а для учителей н</w:t>
      </w:r>
      <w:r w:rsidRPr="00865A7D">
        <w:rPr>
          <w:spacing w:val="-5"/>
        </w:rPr>
        <w:t>ачальной школы — независимо от объема педагогической нагрузки.</w:t>
      </w:r>
    </w:p>
    <w:p w:rsidR="00014790" w:rsidRPr="00865A7D" w:rsidRDefault="00014790" w:rsidP="00014790">
      <w:pPr>
        <w:widowControl w:val="0"/>
        <w:numPr>
          <w:ilvl w:val="0"/>
          <w:numId w:val="23"/>
        </w:numPr>
        <w:shd w:val="clear" w:color="auto" w:fill="FFFFFF"/>
        <w:tabs>
          <w:tab w:val="left" w:pos="994"/>
        </w:tabs>
        <w:autoSpaceDE w:val="0"/>
        <w:autoSpaceDN w:val="0"/>
        <w:adjustRightInd w:val="0"/>
        <w:ind w:firstLine="581"/>
        <w:jc w:val="both"/>
        <w:rPr>
          <w:spacing w:val="-23"/>
        </w:rPr>
      </w:pPr>
      <w:r w:rsidRPr="00865A7D">
        <w:rPr>
          <w:spacing w:val="-6"/>
        </w:rPr>
        <w:t>Единовременное пособие в размере 20 тысяч рублей выплачивается в сроки, установленные приказом Департамента образования города Москвы.</w:t>
      </w:r>
    </w:p>
    <w:p w:rsidR="00014790" w:rsidRPr="00865A7D" w:rsidRDefault="00014790" w:rsidP="00014790">
      <w:pPr>
        <w:widowControl w:val="0"/>
        <w:numPr>
          <w:ilvl w:val="0"/>
          <w:numId w:val="23"/>
        </w:numPr>
        <w:shd w:val="clear" w:color="auto" w:fill="FFFFFF"/>
        <w:tabs>
          <w:tab w:val="left" w:pos="994"/>
        </w:tabs>
        <w:autoSpaceDE w:val="0"/>
        <w:autoSpaceDN w:val="0"/>
        <w:adjustRightInd w:val="0"/>
        <w:ind w:firstLine="581"/>
        <w:jc w:val="both"/>
        <w:rPr>
          <w:spacing w:val="-20"/>
        </w:rPr>
      </w:pPr>
      <w:r w:rsidRPr="00865A7D">
        <w:rPr>
          <w:spacing w:val="-3"/>
        </w:rPr>
        <w:t>Единовременное пособие выплачивается только по одному месту работы по выбору работника.</w:t>
      </w:r>
    </w:p>
    <w:p w:rsidR="00014790" w:rsidRPr="00865A7D" w:rsidRDefault="00014790" w:rsidP="00014790">
      <w:pPr>
        <w:widowControl w:val="0"/>
        <w:numPr>
          <w:ilvl w:val="0"/>
          <w:numId w:val="23"/>
        </w:numPr>
        <w:shd w:val="clear" w:color="auto" w:fill="FFFFFF"/>
        <w:tabs>
          <w:tab w:val="left" w:pos="994"/>
        </w:tabs>
        <w:autoSpaceDE w:val="0"/>
        <w:autoSpaceDN w:val="0"/>
        <w:adjustRightInd w:val="0"/>
        <w:ind w:firstLine="581"/>
        <w:jc w:val="both"/>
        <w:rPr>
          <w:spacing w:val="-20"/>
        </w:rPr>
      </w:pPr>
      <w:r w:rsidRPr="00865A7D">
        <w:rPr>
          <w:spacing w:val="3"/>
        </w:rPr>
        <w:t>В случаях, не предусмотренных настоящим порядком, вопрос о вып</w:t>
      </w:r>
      <w:r w:rsidRPr="00865A7D">
        <w:rPr>
          <w:spacing w:val="1"/>
        </w:rPr>
        <w:t>лате единовременного пособия в размере 20 тысяч рублей выпускникам д</w:t>
      </w:r>
      <w:r w:rsidRPr="00865A7D">
        <w:rPr>
          <w:spacing w:val="2"/>
        </w:rPr>
        <w:t>невного отделения учреждений высшего и среднего педагогического образования 2005 года решается руководством окружных управлений образ</w:t>
      </w:r>
      <w:r w:rsidRPr="00865A7D">
        <w:rPr>
          <w:spacing w:val="3"/>
        </w:rPr>
        <w:t>ования, структурных подразделений Департамента образования в индив</w:t>
      </w:r>
      <w:r w:rsidRPr="00865A7D">
        <w:rPr>
          <w:spacing w:val="-4"/>
        </w:rPr>
        <w:t>идуальном порядке.</w:t>
      </w:r>
    </w:p>
    <w:p w:rsidR="00014790" w:rsidRPr="00865A7D" w:rsidRDefault="00014790" w:rsidP="00014790">
      <w:pPr>
        <w:rPr>
          <w:b/>
        </w:rPr>
      </w:pPr>
    </w:p>
    <w:p w:rsidR="007379A2" w:rsidRDefault="007379A2">
      <w:bookmarkStart w:id="28" w:name="_GoBack"/>
      <w:bookmarkEnd w:id="28"/>
    </w:p>
    <w:sectPr w:rsidR="007379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FA" w:rsidRDefault="00BE21FA" w:rsidP="00014790">
      <w:r>
        <w:separator/>
      </w:r>
    </w:p>
  </w:endnote>
  <w:endnote w:type="continuationSeparator" w:id="0">
    <w:p w:rsidR="00BE21FA" w:rsidRDefault="00BE21FA" w:rsidP="000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90" w:rsidRDefault="00014790" w:rsidP="004C5B01">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14790" w:rsidRDefault="0001479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90" w:rsidRDefault="00014790" w:rsidP="004C5B01">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201</w:t>
    </w:r>
    <w:r>
      <w:rPr>
        <w:rStyle w:val="af1"/>
      </w:rPr>
      <w:fldChar w:fldCharType="end"/>
    </w:r>
  </w:p>
  <w:p w:rsidR="00014790" w:rsidRDefault="0001479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FA" w:rsidRDefault="00BE21FA" w:rsidP="00014790">
      <w:r>
        <w:separator/>
      </w:r>
    </w:p>
  </w:footnote>
  <w:footnote w:type="continuationSeparator" w:id="0">
    <w:p w:rsidR="00BE21FA" w:rsidRDefault="00BE21FA" w:rsidP="00014790">
      <w:r>
        <w:continuationSeparator/>
      </w:r>
    </w:p>
  </w:footnote>
  <w:footnote w:id="1">
    <w:p w:rsidR="00014790" w:rsidRDefault="00014790" w:rsidP="00014790">
      <w:pPr>
        <w:shd w:val="clear" w:color="auto" w:fill="FFFFFF"/>
        <w:spacing w:before="5" w:line="230" w:lineRule="exact"/>
        <w:ind w:right="5" w:firstLine="710"/>
        <w:jc w:val="both"/>
        <w:rPr>
          <w:color w:val="000000"/>
          <w:spacing w:val="-1"/>
        </w:rPr>
      </w:pPr>
      <w:r>
        <w:rPr>
          <w:rStyle w:val="ab"/>
        </w:rPr>
        <w:sym w:font="Symbol" w:char="F02A"/>
      </w:r>
      <w:r>
        <w:t xml:space="preserve"> </w:t>
      </w:r>
      <w:r>
        <w:rPr>
          <w:color w:val="000000"/>
          <w:spacing w:val="-1"/>
        </w:rPr>
        <w:t>Под организацией понимаются предприятия, учреждения и организации независимо от формы собс</w:t>
      </w:r>
      <w:r>
        <w:rPr>
          <w:color w:val="000000"/>
          <w:spacing w:val="-1"/>
        </w:rPr>
        <w:t>т</w:t>
      </w:r>
      <w:r>
        <w:rPr>
          <w:color w:val="000000"/>
          <w:spacing w:val="-1"/>
        </w:rPr>
        <w:t>венности и подчиненности.</w:t>
      </w:r>
    </w:p>
    <w:p w:rsidR="00014790" w:rsidRDefault="00014790" w:rsidP="00014790">
      <w:pPr>
        <w:pStyle w:val="a9"/>
        <w:rPr>
          <w:rFonts w:ascii="Times New Roman" w:hAnsi="Times New Roman" w:cs="Times New Roman"/>
        </w:rPr>
      </w:pPr>
    </w:p>
  </w:footnote>
  <w:footnote w:id="2">
    <w:p w:rsidR="00014790" w:rsidRDefault="00014790" w:rsidP="00014790">
      <w:pPr>
        <w:pStyle w:val="a9"/>
        <w:rPr>
          <w:rFonts w:ascii="Times New Roman" w:hAnsi="Times New Roman" w:cs="Times New Roman"/>
          <w:szCs w:val="18"/>
        </w:rPr>
      </w:pPr>
      <w:r>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pacing w:val="-1"/>
          <w:szCs w:val="18"/>
        </w:rPr>
        <w:t>При изменении в течение учебного года педагогического стажа, дающего право на п</w:t>
      </w:r>
      <w:r>
        <w:rPr>
          <w:rFonts w:ascii="Times New Roman" w:hAnsi="Times New Roman" w:cs="Times New Roman"/>
          <w:color w:val="000000"/>
          <w:spacing w:val="-1"/>
          <w:szCs w:val="18"/>
        </w:rPr>
        <w:t>о</w:t>
      </w:r>
      <w:r>
        <w:rPr>
          <w:rFonts w:ascii="Times New Roman" w:hAnsi="Times New Roman" w:cs="Times New Roman"/>
          <w:color w:val="000000"/>
          <w:spacing w:val="-1"/>
          <w:szCs w:val="18"/>
        </w:rPr>
        <w:t>вышение разряда оплаты труда по ЕТС и ставки заработной платы, в тарификационном списке второй строкой указывается заработная плата, соответствующая разряду оплаты труда с учетом увел</w:t>
      </w:r>
      <w:r>
        <w:rPr>
          <w:rFonts w:ascii="Times New Roman" w:hAnsi="Times New Roman" w:cs="Times New Roman"/>
          <w:color w:val="000000"/>
          <w:spacing w:val="-1"/>
          <w:szCs w:val="18"/>
        </w:rPr>
        <w:t>и</w:t>
      </w:r>
      <w:r>
        <w:rPr>
          <w:rFonts w:ascii="Times New Roman" w:hAnsi="Times New Roman" w:cs="Times New Roman"/>
          <w:color w:val="000000"/>
          <w:spacing w:val="-1"/>
          <w:szCs w:val="18"/>
        </w:rPr>
        <w:t>чения стажа.</w:t>
      </w:r>
    </w:p>
  </w:footnote>
  <w:footnote w:id="3">
    <w:p w:rsidR="00014790" w:rsidRDefault="00014790" w:rsidP="00014790">
      <w:pPr>
        <w:pStyle w:val="a9"/>
        <w:rPr>
          <w:rFonts w:ascii="Times New Roman" w:hAnsi="Times New Roman" w:cs="Times New Roman"/>
          <w:szCs w:val="18"/>
        </w:rPr>
      </w:pPr>
      <w:r>
        <w:rPr>
          <w:rFonts w:ascii="Times New Roman" w:hAnsi="Times New Roman" w:cs="Times New Roman"/>
          <w:color w:val="000000"/>
          <w:spacing w:val="-1"/>
          <w:szCs w:val="18"/>
          <w:vertAlign w:val="superscript"/>
        </w:rPr>
        <w:footnoteRef/>
      </w:r>
      <w:r>
        <w:rPr>
          <w:rFonts w:ascii="Times New Roman" w:hAnsi="Times New Roman" w:cs="Times New Roman"/>
          <w:color w:val="000000"/>
          <w:spacing w:val="-1"/>
          <w:szCs w:val="18"/>
        </w:rPr>
        <w:t xml:space="preserve"> В случае, если работнику установлен более высокий разряд оплаты труда в порядке исключения, указать основание (приказ руководителя образовательного учреждения, основанный на рекомендации аттестационной к</w:t>
      </w:r>
      <w:r>
        <w:rPr>
          <w:rFonts w:ascii="Times New Roman" w:hAnsi="Times New Roman" w:cs="Times New Roman"/>
          <w:color w:val="000000"/>
          <w:spacing w:val="-1"/>
          <w:szCs w:val="18"/>
        </w:rPr>
        <w:t>о</w:t>
      </w:r>
      <w:r>
        <w:rPr>
          <w:rFonts w:ascii="Times New Roman" w:hAnsi="Times New Roman" w:cs="Times New Roman"/>
          <w:color w:val="000000"/>
          <w:spacing w:val="-1"/>
          <w:szCs w:val="18"/>
        </w:rPr>
        <w:t>миссии).</w:t>
      </w:r>
    </w:p>
  </w:footnote>
  <w:footnote w:id="4">
    <w:p w:rsidR="00014790" w:rsidRDefault="00014790" w:rsidP="00014790">
      <w:pPr>
        <w:pStyle w:val="a9"/>
        <w:rPr>
          <w:rFonts w:ascii="Times New Roman" w:hAnsi="Times New Roman" w:cs="Times New Roman"/>
          <w:szCs w:val="18"/>
        </w:rPr>
      </w:pPr>
      <w:r>
        <w:rPr>
          <w:rFonts w:ascii="Times New Roman" w:hAnsi="Times New Roman" w:cs="Times New Roman"/>
          <w:color w:val="000000"/>
          <w:spacing w:val="-1"/>
          <w:szCs w:val="18"/>
          <w:vertAlign w:val="superscript"/>
        </w:rPr>
        <w:footnoteRef/>
      </w:r>
      <w:r>
        <w:rPr>
          <w:rFonts w:ascii="Times New Roman" w:hAnsi="Times New Roman" w:cs="Times New Roman"/>
          <w:color w:val="000000"/>
          <w:spacing w:val="-1"/>
          <w:szCs w:val="18"/>
        </w:rPr>
        <w:t xml:space="preserve"> Для работников, имеющих ученую степень доктора или кандидата наук, а также почетное зв</w:t>
      </w:r>
      <w:r>
        <w:rPr>
          <w:rFonts w:ascii="Times New Roman" w:hAnsi="Times New Roman" w:cs="Times New Roman"/>
          <w:color w:val="000000"/>
          <w:spacing w:val="-1"/>
          <w:szCs w:val="18"/>
        </w:rPr>
        <w:t>а</w:t>
      </w:r>
      <w:r>
        <w:rPr>
          <w:rFonts w:ascii="Times New Roman" w:hAnsi="Times New Roman" w:cs="Times New Roman"/>
          <w:color w:val="000000"/>
          <w:spacing w:val="-1"/>
          <w:szCs w:val="18"/>
        </w:rPr>
        <w:t>ние, в данной графе указывается тарифная ставка с учетом ее повышения по данным основан</w:t>
      </w:r>
      <w:r>
        <w:rPr>
          <w:rFonts w:ascii="Times New Roman" w:hAnsi="Times New Roman" w:cs="Times New Roman"/>
          <w:color w:val="000000"/>
          <w:spacing w:val="-1"/>
          <w:szCs w:val="18"/>
        </w:rPr>
        <w:t>и</w:t>
      </w:r>
      <w:r>
        <w:rPr>
          <w:rFonts w:ascii="Times New Roman" w:hAnsi="Times New Roman" w:cs="Times New Roman"/>
          <w:color w:val="000000"/>
          <w:spacing w:val="-1"/>
          <w:szCs w:val="18"/>
        </w:rPr>
        <w:t>ям.</w:t>
      </w:r>
    </w:p>
  </w:footnote>
  <w:footnote w:id="5">
    <w:p w:rsidR="00014790" w:rsidRDefault="00014790" w:rsidP="00014790">
      <w:pPr>
        <w:pStyle w:val="a9"/>
        <w:rPr>
          <w:rFonts w:ascii="Times New Roman" w:hAnsi="Times New Roman" w:cs="Times New Roman"/>
          <w:color w:val="000000"/>
          <w:spacing w:val="-1"/>
          <w:szCs w:val="18"/>
        </w:rPr>
      </w:pPr>
      <w:r>
        <w:rPr>
          <w:rFonts w:ascii="Times New Roman" w:hAnsi="Times New Roman" w:cs="Times New Roman"/>
          <w:color w:val="000000"/>
          <w:spacing w:val="-1"/>
          <w:szCs w:val="18"/>
          <w:vertAlign w:val="superscript"/>
        </w:rPr>
        <w:footnoteRef/>
      </w:r>
      <w:r>
        <w:rPr>
          <w:rFonts w:ascii="Times New Roman" w:hAnsi="Times New Roman" w:cs="Times New Roman"/>
          <w:color w:val="000000"/>
          <w:spacing w:val="-1"/>
          <w:szCs w:val="18"/>
        </w:rPr>
        <w:t xml:space="preserve"> Указываются размеры тарифных ставок, повышенных по основаниям и в порядке, предусмо</w:t>
      </w:r>
      <w:r>
        <w:rPr>
          <w:rFonts w:ascii="Times New Roman" w:hAnsi="Times New Roman" w:cs="Times New Roman"/>
          <w:color w:val="000000"/>
          <w:spacing w:val="-1"/>
          <w:szCs w:val="18"/>
        </w:rPr>
        <w:t>т</w:t>
      </w:r>
      <w:r>
        <w:rPr>
          <w:rFonts w:ascii="Times New Roman" w:hAnsi="Times New Roman" w:cs="Times New Roman"/>
          <w:color w:val="000000"/>
          <w:spacing w:val="-1"/>
          <w:szCs w:val="18"/>
        </w:rPr>
        <w:t>ренным разделом 6 настоящих Рекомендаций.</w:t>
      </w:r>
    </w:p>
    <w:p w:rsidR="00014790" w:rsidRDefault="00014790" w:rsidP="00014790">
      <w:pPr>
        <w:shd w:val="clear" w:color="auto" w:fill="FFFFFF"/>
        <w:spacing w:before="5" w:line="230" w:lineRule="exact"/>
        <w:ind w:right="5" w:firstLine="710"/>
        <w:jc w:val="both"/>
        <w:rPr>
          <w:color w:val="000000"/>
          <w:spacing w:val="-1"/>
          <w:szCs w:val="16"/>
        </w:rPr>
      </w:pPr>
      <w:r>
        <w:rPr>
          <w:color w:val="000000"/>
          <w:spacing w:val="-1"/>
          <w:szCs w:val="16"/>
        </w:rPr>
        <w:t>Примечание В настоящем тарификационном списке указываются все работники, выполняющие педаг</w:t>
      </w:r>
      <w:r>
        <w:rPr>
          <w:color w:val="000000"/>
          <w:spacing w:val="-1"/>
          <w:szCs w:val="16"/>
        </w:rPr>
        <w:t>о</w:t>
      </w:r>
      <w:r>
        <w:rPr>
          <w:color w:val="000000"/>
          <w:spacing w:val="-1"/>
          <w:szCs w:val="16"/>
        </w:rPr>
        <w:t>гическую работу без занятия штатной должности (включая работников, выполняющих эту работу в том же образовательном учр</w:t>
      </w:r>
      <w:r>
        <w:rPr>
          <w:color w:val="000000"/>
          <w:spacing w:val="-1"/>
          <w:szCs w:val="16"/>
        </w:rPr>
        <w:t>е</w:t>
      </w:r>
      <w:r>
        <w:rPr>
          <w:color w:val="000000"/>
          <w:spacing w:val="-1"/>
          <w:szCs w:val="16"/>
        </w:rPr>
        <w:t>ждении помимо основной работы).</w:t>
      </w:r>
    </w:p>
    <w:p w:rsidR="00014790" w:rsidRDefault="00014790" w:rsidP="00014790">
      <w:pPr>
        <w:pStyle w:val="a9"/>
      </w:pPr>
    </w:p>
  </w:footnote>
  <w:footnote w:id="6">
    <w:p w:rsidR="00014790" w:rsidRDefault="00014790" w:rsidP="00014790">
      <w:pPr>
        <w:pStyle w:val="a9"/>
        <w:rPr>
          <w:rFonts w:ascii="Times New Roman" w:hAnsi="Times New Roman" w:cs="Times New Roman"/>
          <w:szCs w:val="18"/>
        </w:rPr>
      </w:pPr>
      <w:r>
        <w:rPr>
          <w:rStyle w:val="ab"/>
        </w:rPr>
        <w:footnoteRef/>
      </w:r>
      <w:r>
        <w:t xml:space="preserve"> </w:t>
      </w:r>
      <w:r>
        <w:rPr>
          <w:rFonts w:ascii="Times New Roman" w:hAnsi="Times New Roman" w:cs="Times New Roman"/>
          <w:color w:val="000000"/>
          <w:spacing w:val="-1"/>
          <w:szCs w:val="18"/>
        </w:rPr>
        <w:t>При изменении в течение учебного года педагогического стажа, дающего право на п</w:t>
      </w:r>
      <w:r>
        <w:rPr>
          <w:rFonts w:ascii="Times New Roman" w:hAnsi="Times New Roman" w:cs="Times New Roman"/>
          <w:color w:val="000000"/>
          <w:spacing w:val="-1"/>
          <w:szCs w:val="18"/>
        </w:rPr>
        <w:t>о</w:t>
      </w:r>
      <w:r>
        <w:rPr>
          <w:rFonts w:ascii="Times New Roman" w:hAnsi="Times New Roman" w:cs="Times New Roman"/>
          <w:color w:val="000000"/>
          <w:spacing w:val="-1"/>
          <w:szCs w:val="18"/>
        </w:rPr>
        <w:t>вышение разряда оплаты труда по ЕТС и ставки заработной платы, в тарификационном списке второй строкой указывается заработная плата, соответствующая разряду оплаты труда с учетом увелич</w:t>
      </w:r>
      <w:r>
        <w:rPr>
          <w:rFonts w:ascii="Times New Roman" w:hAnsi="Times New Roman" w:cs="Times New Roman"/>
          <w:color w:val="000000"/>
          <w:spacing w:val="-1"/>
          <w:szCs w:val="18"/>
        </w:rPr>
        <w:t>е</w:t>
      </w:r>
      <w:r>
        <w:rPr>
          <w:rFonts w:ascii="Times New Roman" w:hAnsi="Times New Roman" w:cs="Times New Roman"/>
          <w:color w:val="000000"/>
          <w:spacing w:val="-1"/>
          <w:szCs w:val="18"/>
        </w:rPr>
        <w:t>ния стажа.</w:t>
      </w:r>
    </w:p>
  </w:footnote>
  <w:footnote w:id="7">
    <w:p w:rsidR="00014790" w:rsidRDefault="00014790" w:rsidP="00014790">
      <w:pPr>
        <w:pStyle w:val="a9"/>
        <w:rPr>
          <w:rFonts w:ascii="Times New Roman" w:hAnsi="Times New Roman" w:cs="Times New Roman"/>
          <w:szCs w:val="18"/>
        </w:rPr>
      </w:pPr>
      <w:r>
        <w:rPr>
          <w:rFonts w:ascii="Times New Roman" w:hAnsi="Times New Roman" w:cs="Times New Roman"/>
          <w:color w:val="000000"/>
          <w:spacing w:val="-1"/>
          <w:szCs w:val="18"/>
          <w:vertAlign w:val="superscript"/>
        </w:rPr>
        <w:footnoteRef/>
      </w:r>
      <w:r>
        <w:rPr>
          <w:rFonts w:ascii="Times New Roman" w:hAnsi="Times New Roman" w:cs="Times New Roman"/>
          <w:color w:val="000000"/>
          <w:spacing w:val="-1"/>
          <w:szCs w:val="18"/>
        </w:rPr>
        <w:t xml:space="preserve"> В случае, если работнику установлен более высокий разряд оплаты труда в порядке исключения, указать основание (приказ руководителя образовательного учреждения, основанный на рекомендации аттестационной к</w:t>
      </w:r>
      <w:r>
        <w:rPr>
          <w:rFonts w:ascii="Times New Roman" w:hAnsi="Times New Roman" w:cs="Times New Roman"/>
          <w:color w:val="000000"/>
          <w:spacing w:val="-1"/>
          <w:szCs w:val="18"/>
        </w:rPr>
        <w:t>о</w:t>
      </w:r>
      <w:r>
        <w:rPr>
          <w:rFonts w:ascii="Times New Roman" w:hAnsi="Times New Roman" w:cs="Times New Roman"/>
          <w:color w:val="000000"/>
          <w:spacing w:val="-1"/>
          <w:szCs w:val="18"/>
        </w:rPr>
        <w:t>миссии).</w:t>
      </w:r>
    </w:p>
  </w:footnote>
  <w:footnote w:id="8">
    <w:p w:rsidR="00014790" w:rsidRDefault="00014790" w:rsidP="00014790">
      <w:pPr>
        <w:pStyle w:val="a9"/>
        <w:rPr>
          <w:rFonts w:ascii="Times New Roman" w:hAnsi="Times New Roman" w:cs="Times New Roman"/>
          <w:szCs w:val="18"/>
        </w:rPr>
      </w:pPr>
      <w:r>
        <w:rPr>
          <w:rFonts w:ascii="Times New Roman" w:hAnsi="Times New Roman" w:cs="Times New Roman"/>
          <w:color w:val="000000"/>
          <w:spacing w:val="-1"/>
          <w:szCs w:val="18"/>
          <w:vertAlign w:val="superscript"/>
        </w:rPr>
        <w:footnoteRef/>
      </w:r>
      <w:r>
        <w:rPr>
          <w:rFonts w:ascii="Times New Roman" w:hAnsi="Times New Roman" w:cs="Times New Roman"/>
          <w:color w:val="000000"/>
          <w:spacing w:val="-1"/>
          <w:szCs w:val="18"/>
        </w:rPr>
        <w:t xml:space="preserve"> Для работников, имеющих ученую степень доктора или кандидата наук, а также почетное зв</w:t>
      </w:r>
      <w:r>
        <w:rPr>
          <w:rFonts w:ascii="Times New Roman" w:hAnsi="Times New Roman" w:cs="Times New Roman"/>
          <w:color w:val="000000"/>
          <w:spacing w:val="-1"/>
          <w:szCs w:val="18"/>
        </w:rPr>
        <w:t>а</w:t>
      </w:r>
      <w:r>
        <w:rPr>
          <w:rFonts w:ascii="Times New Roman" w:hAnsi="Times New Roman" w:cs="Times New Roman"/>
          <w:color w:val="000000"/>
          <w:spacing w:val="-1"/>
          <w:szCs w:val="18"/>
        </w:rPr>
        <w:t>ние, в данной графе указывается тарифная ставка с учетом ее повышения по данным основан</w:t>
      </w:r>
      <w:r>
        <w:rPr>
          <w:rFonts w:ascii="Times New Roman" w:hAnsi="Times New Roman" w:cs="Times New Roman"/>
          <w:color w:val="000000"/>
          <w:spacing w:val="-1"/>
          <w:szCs w:val="18"/>
        </w:rPr>
        <w:t>и</w:t>
      </w:r>
      <w:r>
        <w:rPr>
          <w:rFonts w:ascii="Times New Roman" w:hAnsi="Times New Roman" w:cs="Times New Roman"/>
          <w:color w:val="000000"/>
          <w:spacing w:val="-1"/>
          <w:szCs w:val="18"/>
        </w:rPr>
        <w:t>ям.</w:t>
      </w:r>
    </w:p>
  </w:footnote>
  <w:footnote w:id="9">
    <w:p w:rsidR="00014790" w:rsidRDefault="00014790" w:rsidP="00014790">
      <w:pPr>
        <w:pStyle w:val="a9"/>
        <w:rPr>
          <w:rFonts w:ascii="Times New Roman" w:hAnsi="Times New Roman" w:cs="Times New Roman"/>
          <w:color w:val="000000"/>
          <w:spacing w:val="-1"/>
          <w:szCs w:val="18"/>
        </w:rPr>
      </w:pPr>
      <w:r>
        <w:rPr>
          <w:rFonts w:ascii="Times New Roman" w:hAnsi="Times New Roman" w:cs="Times New Roman"/>
          <w:color w:val="000000"/>
          <w:spacing w:val="-1"/>
          <w:szCs w:val="18"/>
          <w:vertAlign w:val="superscript"/>
        </w:rPr>
        <w:footnoteRef/>
      </w:r>
      <w:r>
        <w:rPr>
          <w:rFonts w:ascii="Times New Roman" w:hAnsi="Times New Roman" w:cs="Times New Roman"/>
          <w:color w:val="000000"/>
          <w:spacing w:val="-1"/>
          <w:szCs w:val="18"/>
        </w:rPr>
        <w:t xml:space="preserve"> Указываются размеры тарифных ставок, повышенных по основаниям и в порядке, предусмо</w:t>
      </w:r>
      <w:r>
        <w:rPr>
          <w:rFonts w:ascii="Times New Roman" w:hAnsi="Times New Roman" w:cs="Times New Roman"/>
          <w:color w:val="000000"/>
          <w:spacing w:val="-1"/>
          <w:szCs w:val="18"/>
        </w:rPr>
        <w:t>т</w:t>
      </w:r>
      <w:r>
        <w:rPr>
          <w:rFonts w:ascii="Times New Roman" w:hAnsi="Times New Roman" w:cs="Times New Roman"/>
          <w:color w:val="000000"/>
          <w:spacing w:val="-1"/>
          <w:szCs w:val="18"/>
        </w:rPr>
        <w:t>ренным разделом 6 настоящих Рекомендаций.</w:t>
      </w:r>
    </w:p>
    <w:p w:rsidR="00014790" w:rsidRDefault="00014790" w:rsidP="00014790">
      <w:pPr>
        <w:shd w:val="clear" w:color="auto" w:fill="FFFFFF"/>
        <w:spacing w:before="5" w:line="230" w:lineRule="exact"/>
        <w:ind w:right="5" w:firstLine="710"/>
        <w:jc w:val="both"/>
        <w:rPr>
          <w:color w:val="000000"/>
          <w:spacing w:val="-1"/>
          <w:szCs w:val="16"/>
        </w:rPr>
      </w:pPr>
      <w:r>
        <w:rPr>
          <w:color w:val="000000"/>
          <w:spacing w:val="-1"/>
          <w:szCs w:val="16"/>
        </w:rPr>
        <w:t>Примечание В настоящем тарификационном списке указываются все работники, выполняющие педаг</w:t>
      </w:r>
      <w:r>
        <w:rPr>
          <w:color w:val="000000"/>
          <w:spacing w:val="-1"/>
          <w:szCs w:val="16"/>
        </w:rPr>
        <w:t>о</w:t>
      </w:r>
      <w:r>
        <w:rPr>
          <w:color w:val="000000"/>
          <w:spacing w:val="-1"/>
          <w:szCs w:val="16"/>
        </w:rPr>
        <w:t>гическую работу без занятия штатной должности (включая работников, выполняющих эту работу в том же образовательном учр</w:t>
      </w:r>
      <w:r>
        <w:rPr>
          <w:color w:val="000000"/>
          <w:spacing w:val="-1"/>
          <w:szCs w:val="16"/>
        </w:rPr>
        <w:t>е</w:t>
      </w:r>
      <w:r>
        <w:rPr>
          <w:color w:val="000000"/>
          <w:spacing w:val="-1"/>
          <w:szCs w:val="16"/>
        </w:rPr>
        <w:t>ждении помимо основной работы).</w:t>
      </w:r>
    </w:p>
    <w:p w:rsidR="00014790" w:rsidRDefault="00014790" w:rsidP="00014790">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98A104"/>
    <w:lvl w:ilvl="0">
      <w:numFmt w:val="bullet"/>
      <w:lvlText w:val="*"/>
      <w:lvlJc w:val="left"/>
    </w:lvl>
  </w:abstractNum>
  <w:abstractNum w:abstractNumId="1">
    <w:nsid w:val="0EBF67E3"/>
    <w:multiLevelType w:val="singleLevel"/>
    <w:tmpl w:val="9322289E"/>
    <w:lvl w:ilvl="0">
      <w:start w:val="3"/>
      <w:numFmt w:val="decimal"/>
      <w:lvlText w:val="6.1.%1."/>
      <w:legacy w:legacy="1" w:legacySpace="0" w:legacyIndent="729"/>
      <w:lvlJc w:val="left"/>
      <w:rPr>
        <w:rFonts w:ascii="Arial" w:hAnsi="Arial" w:cs="Arial" w:hint="default"/>
      </w:rPr>
    </w:lvl>
  </w:abstractNum>
  <w:abstractNum w:abstractNumId="2">
    <w:nsid w:val="1455248E"/>
    <w:multiLevelType w:val="hybridMultilevel"/>
    <w:tmpl w:val="45E271A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
    <w:nsid w:val="26430799"/>
    <w:multiLevelType w:val="singleLevel"/>
    <w:tmpl w:val="4C9678AA"/>
    <w:lvl w:ilvl="0">
      <w:start w:val="12"/>
      <w:numFmt w:val="decimal"/>
      <w:lvlText w:val="6.1.%1."/>
      <w:legacy w:legacy="1" w:legacySpace="0" w:legacyIndent="792"/>
      <w:lvlJc w:val="left"/>
      <w:rPr>
        <w:rFonts w:ascii="Arial" w:hAnsi="Arial" w:cs="Arial" w:hint="default"/>
      </w:rPr>
    </w:lvl>
  </w:abstractNum>
  <w:abstractNum w:abstractNumId="4">
    <w:nsid w:val="323727F5"/>
    <w:multiLevelType w:val="hybridMultilevel"/>
    <w:tmpl w:val="4CE44CD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B2F37DA"/>
    <w:multiLevelType w:val="hybridMultilevel"/>
    <w:tmpl w:val="EFCAD9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ADB711D"/>
    <w:multiLevelType w:val="hybridMultilevel"/>
    <w:tmpl w:val="771AB5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BE41BE8"/>
    <w:multiLevelType w:val="singleLevel"/>
    <w:tmpl w:val="A14C72E2"/>
    <w:lvl w:ilvl="0">
      <w:start w:val="3"/>
      <w:numFmt w:val="decimal"/>
      <w:lvlText w:val="6.%1."/>
      <w:legacy w:legacy="1" w:legacySpace="0" w:legacyIndent="490"/>
      <w:lvlJc w:val="left"/>
      <w:rPr>
        <w:rFonts w:ascii="Arial" w:hAnsi="Arial" w:cs="Arial" w:hint="default"/>
      </w:rPr>
    </w:lvl>
  </w:abstractNum>
  <w:abstractNum w:abstractNumId="8">
    <w:nsid w:val="4C452AA7"/>
    <w:multiLevelType w:val="singleLevel"/>
    <w:tmpl w:val="17E05E82"/>
    <w:lvl w:ilvl="0">
      <w:start w:val="9"/>
      <w:numFmt w:val="decimal"/>
      <w:lvlText w:val="4.%1."/>
      <w:legacy w:legacy="1" w:legacySpace="0" w:legacyIndent="528"/>
      <w:lvlJc w:val="left"/>
      <w:rPr>
        <w:rFonts w:ascii="Arial" w:hAnsi="Arial" w:cs="Arial" w:hint="default"/>
      </w:rPr>
    </w:lvl>
  </w:abstractNum>
  <w:abstractNum w:abstractNumId="9">
    <w:nsid w:val="51D10355"/>
    <w:multiLevelType w:val="singleLevel"/>
    <w:tmpl w:val="EF2E5FCA"/>
    <w:lvl w:ilvl="0">
      <w:start w:val="5"/>
      <w:numFmt w:val="decimal"/>
      <w:lvlText w:val="6.1.%1."/>
      <w:legacy w:legacy="1" w:legacySpace="0" w:legacyIndent="586"/>
      <w:lvlJc w:val="left"/>
      <w:rPr>
        <w:rFonts w:ascii="Arial" w:hAnsi="Arial" w:cs="Arial" w:hint="default"/>
      </w:rPr>
    </w:lvl>
  </w:abstractNum>
  <w:abstractNum w:abstractNumId="10">
    <w:nsid w:val="538729E1"/>
    <w:multiLevelType w:val="singleLevel"/>
    <w:tmpl w:val="D4BA9A40"/>
    <w:lvl w:ilvl="0">
      <w:start w:val="1"/>
      <w:numFmt w:val="decimal"/>
      <w:lvlText w:val="1.%1."/>
      <w:legacy w:legacy="1" w:legacySpace="0" w:legacyIndent="437"/>
      <w:lvlJc w:val="left"/>
      <w:rPr>
        <w:rFonts w:ascii="Arial" w:hAnsi="Arial" w:cs="Arial" w:hint="default"/>
      </w:rPr>
    </w:lvl>
  </w:abstractNum>
  <w:abstractNum w:abstractNumId="11">
    <w:nsid w:val="58D22990"/>
    <w:multiLevelType w:val="singleLevel"/>
    <w:tmpl w:val="7944B40C"/>
    <w:lvl w:ilvl="0">
      <w:start w:val="6"/>
      <w:numFmt w:val="decimal"/>
      <w:lvlText w:val="6.%1."/>
      <w:legacy w:legacy="1" w:legacySpace="0" w:legacyIndent="379"/>
      <w:lvlJc w:val="left"/>
      <w:rPr>
        <w:rFonts w:ascii="Arial" w:hAnsi="Arial" w:cs="Arial" w:hint="default"/>
      </w:rPr>
    </w:lvl>
  </w:abstractNum>
  <w:abstractNum w:abstractNumId="12">
    <w:nsid w:val="59D5120F"/>
    <w:multiLevelType w:val="hybridMultilevel"/>
    <w:tmpl w:val="1BE2F2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E731E7D"/>
    <w:multiLevelType w:val="hybridMultilevel"/>
    <w:tmpl w:val="96F474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61500C6"/>
    <w:multiLevelType w:val="hybridMultilevel"/>
    <w:tmpl w:val="062AB454"/>
    <w:lvl w:ilvl="0" w:tplc="128A9F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0F05FE"/>
    <w:multiLevelType w:val="hybridMultilevel"/>
    <w:tmpl w:val="109C7F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766B268D"/>
    <w:multiLevelType w:val="singleLevel"/>
    <w:tmpl w:val="3378F2F2"/>
    <w:lvl w:ilvl="0">
      <w:start w:val="1"/>
      <w:numFmt w:val="decimal"/>
      <w:lvlText w:val="%1."/>
      <w:legacy w:legacy="1" w:legacySpace="0" w:legacyIndent="413"/>
      <w:lvlJc w:val="left"/>
      <w:rPr>
        <w:rFonts w:ascii="Arial CYR" w:hAnsi="Arial CYR" w:cs="Arial CYR" w:hint="default"/>
      </w:rPr>
    </w:lvl>
  </w:abstractNum>
  <w:num w:numId="1">
    <w:abstractNumId w:val="13"/>
  </w:num>
  <w:num w:numId="2">
    <w:abstractNumId w:val="4"/>
  </w:num>
  <w:num w:numId="3">
    <w:abstractNumId w:val="15"/>
  </w:num>
  <w:num w:numId="4">
    <w:abstractNumId w:val="2"/>
  </w:num>
  <w:num w:numId="5">
    <w:abstractNumId w:val="0"/>
    <w:lvlOverride w:ilvl="0">
      <w:lvl w:ilvl="0">
        <w:start w:val="65535"/>
        <w:numFmt w:val="bullet"/>
        <w:lvlText w:val="-"/>
        <w:legacy w:legacy="1" w:legacySpace="0" w:legacyIndent="154"/>
        <w:lvlJc w:val="left"/>
        <w:rPr>
          <w:rFonts w:ascii="Arial" w:hAnsi="Arial" w:cs="Arial" w:hint="default"/>
        </w:rPr>
      </w:lvl>
    </w:lvlOverride>
  </w:num>
  <w:num w:numId="6">
    <w:abstractNumId w:val="0"/>
    <w:lvlOverride w:ilvl="0">
      <w:lvl w:ilvl="0">
        <w:start w:val="65535"/>
        <w:numFmt w:val="bullet"/>
        <w:lvlText w:val="-"/>
        <w:legacy w:legacy="1" w:legacySpace="0" w:legacyIndent="120"/>
        <w:lvlJc w:val="left"/>
        <w:rPr>
          <w:rFonts w:ascii="Arial" w:hAnsi="Arial" w:cs="Arial" w:hint="default"/>
        </w:rPr>
      </w:lvl>
    </w:lvlOverride>
  </w:num>
  <w:num w:numId="7">
    <w:abstractNumId w:val="8"/>
  </w:num>
  <w:num w:numId="8">
    <w:abstractNumId w:val="0"/>
    <w:lvlOverride w:ilvl="0">
      <w:lvl w:ilvl="0">
        <w:start w:val="65535"/>
        <w:numFmt w:val="bullet"/>
        <w:lvlText w:val="-"/>
        <w:legacy w:legacy="1" w:legacySpace="0" w:legacyIndent="134"/>
        <w:lvlJc w:val="left"/>
        <w:rPr>
          <w:rFonts w:ascii="Arial" w:hAnsi="Arial" w:cs="Arial" w:hint="default"/>
        </w:rPr>
      </w:lvl>
    </w:lvlOverride>
  </w:num>
  <w:num w:numId="9">
    <w:abstractNumId w:val="1"/>
  </w:num>
  <w:num w:numId="10">
    <w:abstractNumId w:val="9"/>
  </w:num>
  <w:num w:numId="11">
    <w:abstractNumId w:val="3"/>
  </w:num>
  <w:num w:numId="12">
    <w:abstractNumId w:val="7"/>
  </w:num>
  <w:num w:numId="13">
    <w:abstractNumId w:val="0"/>
    <w:lvlOverride w:ilvl="0">
      <w:lvl w:ilvl="0">
        <w:start w:val="65535"/>
        <w:numFmt w:val="bullet"/>
        <w:lvlText w:val="-"/>
        <w:legacy w:legacy="1" w:legacySpace="0" w:legacyIndent="187"/>
        <w:lvlJc w:val="left"/>
        <w:rPr>
          <w:rFonts w:ascii="Arial" w:hAnsi="Arial" w:cs="Arial" w:hint="default"/>
        </w:rPr>
      </w:lvl>
    </w:lvlOverride>
  </w:num>
  <w:num w:numId="14">
    <w:abstractNumId w:val="11"/>
  </w:num>
  <w:num w:numId="15">
    <w:abstractNumId w:val="0"/>
    <w:lvlOverride w:ilvl="0">
      <w:lvl w:ilvl="0">
        <w:start w:val="65535"/>
        <w:numFmt w:val="bullet"/>
        <w:lvlText w:val="-"/>
        <w:legacy w:legacy="1" w:legacySpace="0" w:legacyIndent="168"/>
        <w:lvlJc w:val="left"/>
        <w:rPr>
          <w:rFonts w:ascii="Arial" w:hAnsi="Arial" w:cs="Arial" w:hint="default"/>
        </w:rPr>
      </w:lvl>
    </w:lvlOverride>
  </w:num>
  <w:num w:numId="16">
    <w:abstractNumId w:val="10"/>
  </w:num>
  <w:num w:numId="17">
    <w:abstractNumId w:val="0"/>
    <w:lvlOverride w:ilvl="0">
      <w:lvl w:ilvl="0">
        <w:start w:val="65535"/>
        <w:numFmt w:val="bullet"/>
        <w:lvlText w:val="-"/>
        <w:legacy w:legacy="1" w:legacySpace="0" w:legacyIndent="149"/>
        <w:lvlJc w:val="left"/>
        <w:rPr>
          <w:rFonts w:ascii="Arial" w:hAnsi="Arial" w:cs="Arial" w:hint="default"/>
        </w:rPr>
      </w:lvl>
    </w:lvlOverride>
  </w:num>
  <w:num w:numId="18">
    <w:abstractNumId w:val="0"/>
    <w:lvlOverride w:ilvl="0">
      <w:lvl w:ilvl="0">
        <w:start w:val="65535"/>
        <w:numFmt w:val="bullet"/>
        <w:lvlText w:val="-"/>
        <w:legacy w:legacy="1" w:legacySpace="0" w:legacyIndent="130"/>
        <w:lvlJc w:val="left"/>
        <w:rPr>
          <w:rFonts w:ascii="Arial" w:hAnsi="Arial" w:cs="Arial" w:hint="default"/>
        </w:rPr>
      </w:lvl>
    </w:lvlOverride>
  </w:num>
  <w:num w:numId="19">
    <w:abstractNumId w:val="14"/>
  </w:num>
  <w:num w:numId="20">
    <w:abstractNumId w:val="5"/>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90"/>
    <w:rsid w:val="00014790"/>
    <w:rsid w:val="007379A2"/>
    <w:rsid w:val="00BE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47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147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14790"/>
    <w:pPr>
      <w:keepNext/>
      <w:spacing w:before="240" w:after="60"/>
      <w:outlineLvl w:val="2"/>
    </w:pPr>
    <w:rPr>
      <w:rFonts w:ascii="Arial" w:hAnsi="Arial" w:cs="Arial"/>
      <w:b/>
      <w:bCs/>
      <w:sz w:val="26"/>
      <w:szCs w:val="26"/>
    </w:rPr>
  </w:style>
  <w:style w:type="paragraph" w:styleId="4">
    <w:name w:val="heading 4"/>
    <w:basedOn w:val="a"/>
    <w:next w:val="a"/>
    <w:link w:val="40"/>
    <w:qFormat/>
    <w:rsid w:val="00014790"/>
    <w:pPr>
      <w:keepNext/>
      <w:widowControl w:val="0"/>
      <w:autoSpaceDE w:val="0"/>
      <w:autoSpaceDN w:val="0"/>
      <w:adjustRightInd w:val="0"/>
      <w:jc w:val="right"/>
      <w:outlineLvl w:val="3"/>
    </w:pPr>
    <w:rPr>
      <w:color w:val="000000"/>
      <w:spacing w:val="-1"/>
      <w:szCs w:val="20"/>
    </w:rPr>
  </w:style>
  <w:style w:type="paragraph" w:styleId="5">
    <w:name w:val="heading 5"/>
    <w:basedOn w:val="a"/>
    <w:next w:val="a"/>
    <w:link w:val="50"/>
    <w:qFormat/>
    <w:rsid w:val="00014790"/>
    <w:pPr>
      <w:keepNext/>
      <w:widowControl w:val="0"/>
      <w:autoSpaceDE w:val="0"/>
      <w:autoSpaceDN w:val="0"/>
      <w:adjustRightInd w:val="0"/>
      <w:ind w:right="-1895"/>
      <w:jc w:val="right"/>
      <w:outlineLvl w:val="4"/>
    </w:pPr>
    <w:rPr>
      <w:color w:val="000000"/>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14790"/>
    <w:rPr>
      <w:rFonts w:ascii="Arial" w:eastAsia="Times New Roman" w:hAnsi="Arial" w:cs="Arial"/>
      <w:b/>
      <w:bCs/>
      <w:kern w:val="32"/>
      <w:sz w:val="32"/>
      <w:szCs w:val="32"/>
      <w:lang w:eastAsia="ru-RU"/>
    </w:rPr>
  </w:style>
  <w:style w:type="character" w:customStyle="1" w:styleId="20">
    <w:name w:val="Заголовок 2 Знак"/>
    <w:basedOn w:val="a0"/>
    <w:link w:val="2"/>
    <w:rsid w:val="00014790"/>
    <w:rPr>
      <w:rFonts w:ascii="Arial" w:eastAsia="Times New Roman" w:hAnsi="Arial" w:cs="Arial"/>
      <w:b/>
      <w:bCs/>
      <w:i/>
      <w:iCs/>
      <w:sz w:val="28"/>
      <w:szCs w:val="28"/>
      <w:lang w:eastAsia="ru-RU"/>
    </w:rPr>
  </w:style>
  <w:style w:type="character" w:customStyle="1" w:styleId="30">
    <w:name w:val="Заголовок 3 Знак"/>
    <w:basedOn w:val="a0"/>
    <w:link w:val="3"/>
    <w:rsid w:val="00014790"/>
    <w:rPr>
      <w:rFonts w:ascii="Arial" w:eastAsia="Times New Roman" w:hAnsi="Arial" w:cs="Arial"/>
      <w:b/>
      <w:bCs/>
      <w:sz w:val="26"/>
      <w:szCs w:val="26"/>
      <w:lang w:eastAsia="ru-RU"/>
    </w:rPr>
  </w:style>
  <w:style w:type="character" w:customStyle="1" w:styleId="40">
    <w:name w:val="Заголовок 4 Знак"/>
    <w:basedOn w:val="a0"/>
    <w:link w:val="4"/>
    <w:rsid w:val="00014790"/>
    <w:rPr>
      <w:rFonts w:ascii="Times New Roman" w:eastAsia="Times New Roman" w:hAnsi="Times New Roman" w:cs="Times New Roman"/>
      <w:color w:val="000000"/>
      <w:spacing w:val="-1"/>
      <w:sz w:val="24"/>
      <w:szCs w:val="20"/>
      <w:lang w:eastAsia="ru-RU"/>
    </w:rPr>
  </w:style>
  <w:style w:type="character" w:customStyle="1" w:styleId="50">
    <w:name w:val="Заголовок 5 Знак"/>
    <w:basedOn w:val="a0"/>
    <w:link w:val="5"/>
    <w:rsid w:val="00014790"/>
    <w:rPr>
      <w:rFonts w:ascii="Times New Roman" w:eastAsia="Times New Roman" w:hAnsi="Times New Roman" w:cs="Times New Roman"/>
      <w:color w:val="000000"/>
      <w:spacing w:val="-1"/>
      <w:sz w:val="24"/>
      <w:szCs w:val="20"/>
      <w:lang w:eastAsia="ru-RU"/>
    </w:rPr>
  </w:style>
  <w:style w:type="paragraph" w:customStyle="1" w:styleId="FR1">
    <w:name w:val="FR1"/>
    <w:rsid w:val="00014790"/>
    <w:pPr>
      <w:widowControl w:val="0"/>
      <w:autoSpaceDE w:val="0"/>
      <w:autoSpaceDN w:val="0"/>
      <w:adjustRightInd w:val="0"/>
      <w:spacing w:after="0" w:line="240" w:lineRule="auto"/>
      <w:ind w:left="2480"/>
    </w:pPr>
    <w:rPr>
      <w:rFonts w:ascii="Times New Roman" w:eastAsia="Times New Roman" w:hAnsi="Times New Roman" w:cs="Times New Roman"/>
      <w:b/>
      <w:bCs/>
      <w:sz w:val="28"/>
      <w:szCs w:val="28"/>
      <w:lang w:eastAsia="ru-RU"/>
    </w:rPr>
  </w:style>
  <w:style w:type="paragraph" w:customStyle="1" w:styleId="FR2">
    <w:name w:val="FR2"/>
    <w:rsid w:val="00014790"/>
    <w:pPr>
      <w:widowControl w:val="0"/>
      <w:autoSpaceDE w:val="0"/>
      <w:autoSpaceDN w:val="0"/>
      <w:adjustRightInd w:val="0"/>
      <w:spacing w:before="20" w:after="0" w:line="240" w:lineRule="auto"/>
    </w:pPr>
    <w:rPr>
      <w:rFonts w:ascii="Arial" w:eastAsia="Times New Roman" w:hAnsi="Arial" w:cs="Arial"/>
      <w:i/>
      <w:iCs/>
      <w:sz w:val="28"/>
      <w:szCs w:val="28"/>
      <w:lang w:eastAsia="ru-RU"/>
    </w:rPr>
  </w:style>
  <w:style w:type="paragraph" w:styleId="a3">
    <w:name w:val="Body Text"/>
    <w:basedOn w:val="a"/>
    <w:link w:val="a4"/>
    <w:rsid w:val="00014790"/>
    <w:pPr>
      <w:shd w:val="clear" w:color="auto" w:fill="FFFFFF"/>
      <w:tabs>
        <w:tab w:val="left" w:pos="696"/>
      </w:tabs>
      <w:spacing w:before="38" w:line="211" w:lineRule="exact"/>
      <w:ind w:right="-49"/>
      <w:jc w:val="center"/>
    </w:pPr>
    <w:rPr>
      <w:b/>
      <w:bCs/>
    </w:rPr>
  </w:style>
  <w:style w:type="character" w:customStyle="1" w:styleId="a4">
    <w:name w:val="Основной текст Знак"/>
    <w:basedOn w:val="a0"/>
    <w:link w:val="a3"/>
    <w:rsid w:val="00014790"/>
    <w:rPr>
      <w:rFonts w:ascii="Times New Roman" w:eastAsia="Times New Roman" w:hAnsi="Times New Roman" w:cs="Times New Roman"/>
      <w:b/>
      <w:bCs/>
      <w:sz w:val="24"/>
      <w:szCs w:val="24"/>
      <w:shd w:val="clear" w:color="auto" w:fill="FFFFFF"/>
      <w:lang w:eastAsia="ru-RU"/>
    </w:rPr>
  </w:style>
  <w:style w:type="table" w:styleId="a5">
    <w:name w:val="Table Grid"/>
    <w:basedOn w:val="a1"/>
    <w:rsid w:val="00014790"/>
    <w:pPr>
      <w:widowControl w:val="0"/>
      <w:autoSpaceDE w:val="0"/>
      <w:autoSpaceDN w:val="0"/>
      <w:adjustRightInd w:val="0"/>
      <w:spacing w:after="0" w:line="260" w:lineRule="auto"/>
      <w:ind w:firstLine="7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014790"/>
  </w:style>
  <w:style w:type="character" w:styleId="a6">
    <w:name w:val="Hyperlink"/>
    <w:basedOn w:val="a0"/>
    <w:rsid w:val="00014790"/>
    <w:rPr>
      <w:color w:val="0000FF"/>
      <w:u w:val="single"/>
    </w:rPr>
  </w:style>
  <w:style w:type="paragraph" w:styleId="21">
    <w:name w:val="Body Text 2"/>
    <w:basedOn w:val="a"/>
    <w:link w:val="22"/>
    <w:rsid w:val="00014790"/>
    <w:pPr>
      <w:spacing w:after="120" w:line="480" w:lineRule="auto"/>
    </w:pPr>
  </w:style>
  <w:style w:type="character" w:customStyle="1" w:styleId="22">
    <w:name w:val="Основной текст 2 Знак"/>
    <w:basedOn w:val="a0"/>
    <w:link w:val="21"/>
    <w:rsid w:val="00014790"/>
    <w:rPr>
      <w:rFonts w:ascii="Times New Roman" w:eastAsia="Times New Roman" w:hAnsi="Times New Roman" w:cs="Times New Roman"/>
      <w:sz w:val="24"/>
      <w:szCs w:val="24"/>
      <w:lang w:eastAsia="ru-RU"/>
    </w:rPr>
  </w:style>
  <w:style w:type="paragraph" w:styleId="31">
    <w:name w:val="Body Text 3"/>
    <w:basedOn w:val="a"/>
    <w:link w:val="32"/>
    <w:rsid w:val="00014790"/>
    <w:pPr>
      <w:spacing w:after="120"/>
    </w:pPr>
    <w:rPr>
      <w:sz w:val="16"/>
      <w:szCs w:val="16"/>
    </w:rPr>
  </w:style>
  <w:style w:type="character" w:customStyle="1" w:styleId="32">
    <w:name w:val="Основной текст 3 Знак"/>
    <w:basedOn w:val="a0"/>
    <w:link w:val="31"/>
    <w:rsid w:val="00014790"/>
    <w:rPr>
      <w:rFonts w:ascii="Times New Roman" w:eastAsia="Times New Roman" w:hAnsi="Times New Roman" w:cs="Times New Roman"/>
      <w:sz w:val="16"/>
      <w:szCs w:val="16"/>
      <w:lang w:eastAsia="ru-RU"/>
    </w:rPr>
  </w:style>
  <w:style w:type="paragraph" w:styleId="a7">
    <w:name w:val="Body Text Indent"/>
    <w:basedOn w:val="a"/>
    <w:link w:val="a8"/>
    <w:rsid w:val="00014790"/>
    <w:pPr>
      <w:spacing w:after="120"/>
      <w:ind w:left="283"/>
    </w:pPr>
  </w:style>
  <w:style w:type="character" w:customStyle="1" w:styleId="a8">
    <w:name w:val="Основной текст с отступом Знак"/>
    <w:basedOn w:val="a0"/>
    <w:link w:val="a7"/>
    <w:rsid w:val="00014790"/>
    <w:rPr>
      <w:rFonts w:ascii="Times New Roman" w:eastAsia="Times New Roman" w:hAnsi="Times New Roman" w:cs="Times New Roman"/>
      <w:sz w:val="24"/>
      <w:szCs w:val="24"/>
      <w:lang w:eastAsia="ru-RU"/>
    </w:rPr>
  </w:style>
  <w:style w:type="paragraph" w:styleId="a9">
    <w:name w:val="footnote text"/>
    <w:basedOn w:val="a"/>
    <w:link w:val="aa"/>
    <w:semiHidden/>
    <w:rsid w:val="00014790"/>
    <w:pPr>
      <w:widowControl w:val="0"/>
      <w:autoSpaceDE w:val="0"/>
      <w:autoSpaceDN w:val="0"/>
      <w:adjustRightInd w:val="0"/>
    </w:pPr>
    <w:rPr>
      <w:rFonts w:ascii="Arial" w:hAnsi="Arial" w:cs="Arial"/>
      <w:sz w:val="20"/>
      <w:szCs w:val="20"/>
    </w:rPr>
  </w:style>
  <w:style w:type="character" w:customStyle="1" w:styleId="aa">
    <w:name w:val="Текст сноски Знак"/>
    <w:basedOn w:val="a0"/>
    <w:link w:val="a9"/>
    <w:semiHidden/>
    <w:rsid w:val="00014790"/>
    <w:rPr>
      <w:rFonts w:ascii="Arial" w:eastAsia="Times New Roman" w:hAnsi="Arial" w:cs="Arial"/>
      <w:sz w:val="20"/>
      <w:szCs w:val="20"/>
      <w:lang w:eastAsia="ru-RU"/>
    </w:rPr>
  </w:style>
  <w:style w:type="character" w:styleId="ab">
    <w:name w:val="footnote reference"/>
    <w:basedOn w:val="a0"/>
    <w:semiHidden/>
    <w:rsid w:val="00014790"/>
    <w:rPr>
      <w:vertAlign w:val="superscript"/>
    </w:rPr>
  </w:style>
  <w:style w:type="paragraph" w:styleId="ac">
    <w:name w:val="Title"/>
    <w:basedOn w:val="a"/>
    <w:link w:val="ad"/>
    <w:qFormat/>
    <w:rsid w:val="00014790"/>
    <w:pPr>
      <w:widowControl w:val="0"/>
      <w:shd w:val="clear" w:color="auto" w:fill="FFFFFF"/>
      <w:tabs>
        <w:tab w:val="right" w:pos="6804"/>
      </w:tabs>
      <w:autoSpaceDE w:val="0"/>
      <w:autoSpaceDN w:val="0"/>
      <w:adjustRightInd w:val="0"/>
      <w:spacing w:before="5" w:line="230" w:lineRule="exact"/>
      <w:ind w:right="5"/>
      <w:jc w:val="center"/>
    </w:pPr>
    <w:rPr>
      <w:b/>
      <w:bCs/>
      <w:color w:val="000000"/>
      <w:spacing w:val="-1"/>
      <w:szCs w:val="20"/>
    </w:rPr>
  </w:style>
  <w:style w:type="character" w:customStyle="1" w:styleId="ad">
    <w:name w:val="Название Знак"/>
    <w:basedOn w:val="a0"/>
    <w:link w:val="ac"/>
    <w:rsid w:val="00014790"/>
    <w:rPr>
      <w:rFonts w:ascii="Times New Roman" w:eastAsia="Times New Roman" w:hAnsi="Times New Roman" w:cs="Times New Roman"/>
      <w:b/>
      <w:bCs/>
      <w:color w:val="000000"/>
      <w:spacing w:val="-1"/>
      <w:sz w:val="24"/>
      <w:szCs w:val="20"/>
      <w:shd w:val="clear" w:color="auto" w:fill="FFFFFF"/>
      <w:lang w:eastAsia="ru-RU"/>
    </w:rPr>
  </w:style>
  <w:style w:type="paragraph" w:styleId="ae">
    <w:name w:val="Block Text"/>
    <w:basedOn w:val="a"/>
    <w:rsid w:val="00014790"/>
    <w:pPr>
      <w:widowControl w:val="0"/>
      <w:autoSpaceDE w:val="0"/>
      <w:autoSpaceDN w:val="0"/>
      <w:adjustRightInd w:val="0"/>
      <w:ind w:left="-142" w:right="-142"/>
      <w:jc w:val="both"/>
    </w:pPr>
    <w:rPr>
      <w:color w:val="000000"/>
      <w:spacing w:val="-1"/>
      <w:szCs w:val="20"/>
    </w:rPr>
  </w:style>
  <w:style w:type="paragraph" w:styleId="af">
    <w:name w:val="footer"/>
    <w:basedOn w:val="a"/>
    <w:link w:val="af0"/>
    <w:rsid w:val="00014790"/>
    <w:pPr>
      <w:tabs>
        <w:tab w:val="center" w:pos="4677"/>
        <w:tab w:val="right" w:pos="9355"/>
      </w:tabs>
    </w:pPr>
  </w:style>
  <w:style w:type="character" w:customStyle="1" w:styleId="af0">
    <w:name w:val="Нижний колонтитул Знак"/>
    <w:basedOn w:val="a0"/>
    <w:link w:val="af"/>
    <w:rsid w:val="00014790"/>
    <w:rPr>
      <w:rFonts w:ascii="Times New Roman" w:eastAsia="Times New Roman" w:hAnsi="Times New Roman" w:cs="Times New Roman"/>
      <w:sz w:val="24"/>
      <w:szCs w:val="24"/>
      <w:lang w:eastAsia="ru-RU"/>
    </w:rPr>
  </w:style>
  <w:style w:type="character" w:styleId="af1">
    <w:name w:val="page number"/>
    <w:basedOn w:val="a0"/>
    <w:rsid w:val="0001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47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1479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14790"/>
    <w:pPr>
      <w:keepNext/>
      <w:spacing w:before="240" w:after="60"/>
      <w:outlineLvl w:val="2"/>
    </w:pPr>
    <w:rPr>
      <w:rFonts w:ascii="Arial" w:hAnsi="Arial" w:cs="Arial"/>
      <w:b/>
      <w:bCs/>
      <w:sz w:val="26"/>
      <w:szCs w:val="26"/>
    </w:rPr>
  </w:style>
  <w:style w:type="paragraph" w:styleId="4">
    <w:name w:val="heading 4"/>
    <w:basedOn w:val="a"/>
    <w:next w:val="a"/>
    <w:link w:val="40"/>
    <w:qFormat/>
    <w:rsid w:val="00014790"/>
    <w:pPr>
      <w:keepNext/>
      <w:widowControl w:val="0"/>
      <w:autoSpaceDE w:val="0"/>
      <w:autoSpaceDN w:val="0"/>
      <w:adjustRightInd w:val="0"/>
      <w:jc w:val="right"/>
      <w:outlineLvl w:val="3"/>
    </w:pPr>
    <w:rPr>
      <w:color w:val="000000"/>
      <w:spacing w:val="-1"/>
      <w:szCs w:val="20"/>
    </w:rPr>
  </w:style>
  <w:style w:type="paragraph" w:styleId="5">
    <w:name w:val="heading 5"/>
    <w:basedOn w:val="a"/>
    <w:next w:val="a"/>
    <w:link w:val="50"/>
    <w:qFormat/>
    <w:rsid w:val="00014790"/>
    <w:pPr>
      <w:keepNext/>
      <w:widowControl w:val="0"/>
      <w:autoSpaceDE w:val="0"/>
      <w:autoSpaceDN w:val="0"/>
      <w:adjustRightInd w:val="0"/>
      <w:ind w:right="-1895"/>
      <w:jc w:val="right"/>
      <w:outlineLvl w:val="4"/>
    </w:pPr>
    <w:rPr>
      <w:color w:val="000000"/>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14790"/>
    <w:rPr>
      <w:rFonts w:ascii="Arial" w:eastAsia="Times New Roman" w:hAnsi="Arial" w:cs="Arial"/>
      <w:b/>
      <w:bCs/>
      <w:kern w:val="32"/>
      <w:sz w:val="32"/>
      <w:szCs w:val="32"/>
      <w:lang w:eastAsia="ru-RU"/>
    </w:rPr>
  </w:style>
  <w:style w:type="character" w:customStyle="1" w:styleId="20">
    <w:name w:val="Заголовок 2 Знак"/>
    <w:basedOn w:val="a0"/>
    <w:link w:val="2"/>
    <w:rsid w:val="00014790"/>
    <w:rPr>
      <w:rFonts w:ascii="Arial" w:eastAsia="Times New Roman" w:hAnsi="Arial" w:cs="Arial"/>
      <w:b/>
      <w:bCs/>
      <w:i/>
      <w:iCs/>
      <w:sz w:val="28"/>
      <w:szCs w:val="28"/>
      <w:lang w:eastAsia="ru-RU"/>
    </w:rPr>
  </w:style>
  <w:style w:type="character" w:customStyle="1" w:styleId="30">
    <w:name w:val="Заголовок 3 Знак"/>
    <w:basedOn w:val="a0"/>
    <w:link w:val="3"/>
    <w:rsid w:val="00014790"/>
    <w:rPr>
      <w:rFonts w:ascii="Arial" w:eastAsia="Times New Roman" w:hAnsi="Arial" w:cs="Arial"/>
      <w:b/>
      <w:bCs/>
      <w:sz w:val="26"/>
      <w:szCs w:val="26"/>
      <w:lang w:eastAsia="ru-RU"/>
    </w:rPr>
  </w:style>
  <w:style w:type="character" w:customStyle="1" w:styleId="40">
    <w:name w:val="Заголовок 4 Знак"/>
    <w:basedOn w:val="a0"/>
    <w:link w:val="4"/>
    <w:rsid w:val="00014790"/>
    <w:rPr>
      <w:rFonts w:ascii="Times New Roman" w:eastAsia="Times New Roman" w:hAnsi="Times New Roman" w:cs="Times New Roman"/>
      <w:color w:val="000000"/>
      <w:spacing w:val="-1"/>
      <w:sz w:val="24"/>
      <w:szCs w:val="20"/>
      <w:lang w:eastAsia="ru-RU"/>
    </w:rPr>
  </w:style>
  <w:style w:type="character" w:customStyle="1" w:styleId="50">
    <w:name w:val="Заголовок 5 Знак"/>
    <w:basedOn w:val="a0"/>
    <w:link w:val="5"/>
    <w:rsid w:val="00014790"/>
    <w:rPr>
      <w:rFonts w:ascii="Times New Roman" w:eastAsia="Times New Roman" w:hAnsi="Times New Roman" w:cs="Times New Roman"/>
      <w:color w:val="000000"/>
      <w:spacing w:val="-1"/>
      <w:sz w:val="24"/>
      <w:szCs w:val="20"/>
      <w:lang w:eastAsia="ru-RU"/>
    </w:rPr>
  </w:style>
  <w:style w:type="paragraph" w:customStyle="1" w:styleId="FR1">
    <w:name w:val="FR1"/>
    <w:rsid w:val="00014790"/>
    <w:pPr>
      <w:widowControl w:val="0"/>
      <w:autoSpaceDE w:val="0"/>
      <w:autoSpaceDN w:val="0"/>
      <w:adjustRightInd w:val="0"/>
      <w:spacing w:after="0" w:line="240" w:lineRule="auto"/>
      <w:ind w:left="2480"/>
    </w:pPr>
    <w:rPr>
      <w:rFonts w:ascii="Times New Roman" w:eastAsia="Times New Roman" w:hAnsi="Times New Roman" w:cs="Times New Roman"/>
      <w:b/>
      <w:bCs/>
      <w:sz w:val="28"/>
      <w:szCs w:val="28"/>
      <w:lang w:eastAsia="ru-RU"/>
    </w:rPr>
  </w:style>
  <w:style w:type="paragraph" w:customStyle="1" w:styleId="FR2">
    <w:name w:val="FR2"/>
    <w:rsid w:val="00014790"/>
    <w:pPr>
      <w:widowControl w:val="0"/>
      <w:autoSpaceDE w:val="0"/>
      <w:autoSpaceDN w:val="0"/>
      <w:adjustRightInd w:val="0"/>
      <w:spacing w:before="20" w:after="0" w:line="240" w:lineRule="auto"/>
    </w:pPr>
    <w:rPr>
      <w:rFonts w:ascii="Arial" w:eastAsia="Times New Roman" w:hAnsi="Arial" w:cs="Arial"/>
      <w:i/>
      <w:iCs/>
      <w:sz w:val="28"/>
      <w:szCs w:val="28"/>
      <w:lang w:eastAsia="ru-RU"/>
    </w:rPr>
  </w:style>
  <w:style w:type="paragraph" w:styleId="a3">
    <w:name w:val="Body Text"/>
    <w:basedOn w:val="a"/>
    <w:link w:val="a4"/>
    <w:rsid w:val="00014790"/>
    <w:pPr>
      <w:shd w:val="clear" w:color="auto" w:fill="FFFFFF"/>
      <w:tabs>
        <w:tab w:val="left" w:pos="696"/>
      </w:tabs>
      <w:spacing w:before="38" w:line="211" w:lineRule="exact"/>
      <w:ind w:right="-49"/>
      <w:jc w:val="center"/>
    </w:pPr>
    <w:rPr>
      <w:b/>
      <w:bCs/>
    </w:rPr>
  </w:style>
  <w:style w:type="character" w:customStyle="1" w:styleId="a4">
    <w:name w:val="Основной текст Знак"/>
    <w:basedOn w:val="a0"/>
    <w:link w:val="a3"/>
    <w:rsid w:val="00014790"/>
    <w:rPr>
      <w:rFonts w:ascii="Times New Roman" w:eastAsia="Times New Roman" w:hAnsi="Times New Roman" w:cs="Times New Roman"/>
      <w:b/>
      <w:bCs/>
      <w:sz w:val="24"/>
      <w:szCs w:val="24"/>
      <w:shd w:val="clear" w:color="auto" w:fill="FFFFFF"/>
      <w:lang w:eastAsia="ru-RU"/>
    </w:rPr>
  </w:style>
  <w:style w:type="table" w:styleId="a5">
    <w:name w:val="Table Grid"/>
    <w:basedOn w:val="a1"/>
    <w:rsid w:val="00014790"/>
    <w:pPr>
      <w:widowControl w:val="0"/>
      <w:autoSpaceDE w:val="0"/>
      <w:autoSpaceDN w:val="0"/>
      <w:adjustRightInd w:val="0"/>
      <w:spacing w:after="0" w:line="260" w:lineRule="auto"/>
      <w:ind w:firstLine="7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014790"/>
  </w:style>
  <w:style w:type="character" w:styleId="a6">
    <w:name w:val="Hyperlink"/>
    <w:basedOn w:val="a0"/>
    <w:rsid w:val="00014790"/>
    <w:rPr>
      <w:color w:val="0000FF"/>
      <w:u w:val="single"/>
    </w:rPr>
  </w:style>
  <w:style w:type="paragraph" w:styleId="21">
    <w:name w:val="Body Text 2"/>
    <w:basedOn w:val="a"/>
    <w:link w:val="22"/>
    <w:rsid w:val="00014790"/>
    <w:pPr>
      <w:spacing w:after="120" w:line="480" w:lineRule="auto"/>
    </w:pPr>
  </w:style>
  <w:style w:type="character" w:customStyle="1" w:styleId="22">
    <w:name w:val="Основной текст 2 Знак"/>
    <w:basedOn w:val="a0"/>
    <w:link w:val="21"/>
    <w:rsid w:val="00014790"/>
    <w:rPr>
      <w:rFonts w:ascii="Times New Roman" w:eastAsia="Times New Roman" w:hAnsi="Times New Roman" w:cs="Times New Roman"/>
      <w:sz w:val="24"/>
      <w:szCs w:val="24"/>
      <w:lang w:eastAsia="ru-RU"/>
    </w:rPr>
  </w:style>
  <w:style w:type="paragraph" w:styleId="31">
    <w:name w:val="Body Text 3"/>
    <w:basedOn w:val="a"/>
    <w:link w:val="32"/>
    <w:rsid w:val="00014790"/>
    <w:pPr>
      <w:spacing w:after="120"/>
    </w:pPr>
    <w:rPr>
      <w:sz w:val="16"/>
      <w:szCs w:val="16"/>
    </w:rPr>
  </w:style>
  <w:style w:type="character" w:customStyle="1" w:styleId="32">
    <w:name w:val="Основной текст 3 Знак"/>
    <w:basedOn w:val="a0"/>
    <w:link w:val="31"/>
    <w:rsid w:val="00014790"/>
    <w:rPr>
      <w:rFonts w:ascii="Times New Roman" w:eastAsia="Times New Roman" w:hAnsi="Times New Roman" w:cs="Times New Roman"/>
      <w:sz w:val="16"/>
      <w:szCs w:val="16"/>
      <w:lang w:eastAsia="ru-RU"/>
    </w:rPr>
  </w:style>
  <w:style w:type="paragraph" w:styleId="a7">
    <w:name w:val="Body Text Indent"/>
    <w:basedOn w:val="a"/>
    <w:link w:val="a8"/>
    <w:rsid w:val="00014790"/>
    <w:pPr>
      <w:spacing w:after="120"/>
      <w:ind w:left="283"/>
    </w:pPr>
  </w:style>
  <w:style w:type="character" w:customStyle="1" w:styleId="a8">
    <w:name w:val="Основной текст с отступом Знак"/>
    <w:basedOn w:val="a0"/>
    <w:link w:val="a7"/>
    <w:rsid w:val="00014790"/>
    <w:rPr>
      <w:rFonts w:ascii="Times New Roman" w:eastAsia="Times New Roman" w:hAnsi="Times New Roman" w:cs="Times New Roman"/>
      <w:sz w:val="24"/>
      <w:szCs w:val="24"/>
      <w:lang w:eastAsia="ru-RU"/>
    </w:rPr>
  </w:style>
  <w:style w:type="paragraph" w:styleId="a9">
    <w:name w:val="footnote text"/>
    <w:basedOn w:val="a"/>
    <w:link w:val="aa"/>
    <w:semiHidden/>
    <w:rsid w:val="00014790"/>
    <w:pPr>
      <w:widowControl w:val="0"/>
      <w:autoSpaceDE w:val="0"/>
      <w:autoSpaceDN w:val="0"/>
      <w:adjustRightInd w:val="0"/>
    </w:pPr>
    <w:rPr>
      <w:rFonts w:ascii="Arial" w:hAnsi="Arial" w:cs="Arial"/>
      <w:sz w:val="20"/>
      <w:szCs w:val="20"/>
    </w:rPr>
  </w:style>
  <w:style w:type="character" w:customStyle="1" w:styleId="aa">
    <w:name w:val="Текст сноски Знак"/>
    <w:basedOn w:val="a0"/>
    <w:link w:val="a9"/>
    <w:semiHidden/>
    <w:rsid w:val="00014790"/>
    <w:rPr>
      <w:rFonts w:ascii="Arial" w:eastAsia="Times New Roman" w:hAnsi="Arial" w:cs="Arial"/>
      <w:sz w:val="20"/>
      <w:szCs w:val="20"/>
      <w:lang w:eastAsia="ru-RU"/>
    </w:rPr>
  </w:style>
  <w:style w:type="character" w:styleId="ab">
    <w:name w:val="footnote reference"/>
    <w:basedOn w:val="a0"/>
    <w:semiHidden/>
    <w:rsid w:val="00014790"/>
    <w:rPr>
      <w:vertAlign w:val="superscript"/>
    </w:rPr>
  </w:style>
  <w:style w:type="paragraph" w:styleId="ac">
    <w:name w:val="Title"/>
    <w:basedOn w:val="a"/>
    <w:link w:val="ad"/>
    <w:qFormat/>
    <w:rsid w:val="00014790"/>
    <w:pPr>
      <w:widowControl w:val="0"/>
      <w:shd w:val="clear" w:color="auto" w:fill="FFFFFF"/>
      <w:tabs>
        <w:tab w:val="right" w:pos="6804"/>
      </w:tabs>
      <w:autoSpaceDE w:val="0"/>
      <w:autoSpaceDN w:val="0"/>
      <w:adjustRightInd w:val="0"/>
      <w:spacing w:before="5" w:line="230" w:lineRule="exact"/>
      <w:ind w:right="5"/>
      <w:jc w:val="center"/>
    </w:pPr>
    <w:rPr>
      <w:b/>
      <w:bCs/>
      <w:color w:val="000000"/>
      <w:spacing w:val="-1"/>
      <w:szCs w:val="20"/>
    </w:rPr>
  </w:style>
  <w:style w:type="character" w:customStyle="1" w:styleId="ad">
    <w:name w:val="Название Знак"/>
    <w:basedOn w:val="a0"/>
    <w:link w:val="ac"/>
    <w:rsid w:val="00014790"/>
    <w:rPr>
      <w:rFonts w:ascii="Times New Roman" w:eastAsia="Times New Roman" w:hAnsi="Times New Roman" w:cs="Times New Roman"/>
      <w:b/>
      <w:bCs/>
      <w:color w:val="000000"/>
      <w:spacing w:val="-1"/>
      <w:sz w:val="24"/>
      <w:szCs w:val="20"/>
      <w:shd w:val="clear" w:color="auto" w:fill="FFFFFF"/>
      <w:lang w:eastAsia="ru-RU"/>
    </w:rPr>
  </w:style>
  <w:style w:type="paragraph" w:styleId="ae">
    <w:name w:val="Block Text"/>
    <w:basedOn w:val="a"/>
    <w:rsid w:val="00014790"/>
    <w:pPr>
      <w:widowControl w:val="0"/>
      <w:autoSpaceDE w:val="0"/>
      <w:autoSpaceDN w:val="0"/>
      <w:adjustRightInd w:val="0"/>
      <w:ind w:left="-142" w:right="-142"/>
      <w:jc w:val="both"/>
    </w:pPr>
    <w:rPr>
      <w:color w:val="000000"/>
      <w:spacing w:val="-1"/>
      <w:szCs w:val="20"/>
    </w:rPr>
  </w:style>
  <w:style w:type="paragraph" w:styleId="af">
    <w:name w:val="footer"/>
    <w:basedOn w:val="a"/>
    <w:link w:val="af0"/>
    <w:rsid w:val="00014790"/>
    <w:pPr>
      <w:tabs>
        <w:tab w:val="center" w:pos="4677"/>
        <w:tab w:val="right" w:pos="9355"/>
      </w:tabs>
    </w:pPr>
  </w:style>
  <w:style w:type="character" w:customStyle="1" w:styleId="af0">
    <w:name w:val="Нижний колонтитул Знак"/>
    <w:basedOn w:val="a0"/>
    <w:link w:val="af"/>
    <w:rsid w:val="00014790"/>
    <w:rPr>
      <w:rFonts w:ascii="Times New Roman" w:eastAsia="Times New Roman" w:hAnsi="Times New Roman" w:cs="Times New Roman"/>
      <w:sz w:val="24"/>
      <w:szCs w:val="24"/>
      <w:lang w:eastAsia="ru-RU"/>
    </w:rPr>
  </w:style>
  <w:style w:type="character" w:styleId="af1">
    <w:name w:val="page number"/>
    <w:basedOn w:val="a0"/>
    <w:rsid w:val="0001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90563</Words>
  <Characters>516211</Characters>
  <Application>Microsoft Office Word</Application>
  <DocSecurity>0</DocSecurity>
  <Lines>4301</Lines>
  <Paragraphs>1211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2016-11-10T01:53:00Z</dcterms:created>
  <dcterms:modified xsi:type="dcterms:W3CDTF">2016-11-10T01:54:00Z</dcterms:modified>
</cp:coreProperties>
</file>