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216" w:rsidRDefault="005D6216" w:rsidP="005D6216">
      <w:pPr>
        <w:shd w:val="clear" w:color="auto" w:fill="FFFFFF"/>
        <w:spacing w:before="100" w:beforeAutospacing="1" w:after="100" w:afterAutospacing="1" w:line="240" w:lineRule="auto"/>
        <w:ind w:left="-1276"/>
        <w:jc w:val="center"/>
        <w:outlineLvl w:val="0"/>
        <w:rPr>
          <w:rFonts w:ascii="Times New Roman" w:eastAsia="Times New Roman" w:hAnsi="Times New Roman" w:cs="Times New Roman"/>
          <w:b/>
          <w:color w:val="2C7323"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2C7323"/>
          <w:kern w:val="36"/>
          <w:sz w:val="36"/>
          <w:szCs w:val="36"/>
        </w:rPr>
        <w:t>Как не заболеть. Памятка ребенку</w:t>
      </w:r>
    </w:p>
    <w:p w:rsidR="005D6216" w:rsidRDefault="005D6216" w:rsidP="005D6216">
      <w:pPr>
        <w:shd w:val="clear" w:color="auto" w:fill="FFFFFF"/>
        <w:spacing w:before="120"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3366"/>
          <w:sz w:val="28"/>
          <w:szCs w:val="28"/>
        </w:rPr>
      </w:pPr>
      <w:r>
        <w:rPr>
          <w:noProof/>
        </w:rPr>
        <w:drawing>
          <wp:anchor distT="95250" distB="95250" distL="95250" distR="9525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43150" cy="2247900"/>
            <wp:effectExtent l="0" t="0" r="0" b="0"/>
            <wp:wrapSquare wrapText="bothSides"/>
            <wp:docPr id="1" name="Рисунок 1" descr="Описание: http://www.med39.ru/deti/bolezni/nebol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med39.ru/deti/bolezni/nebole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24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3366"/>
          <w:sz w:val="28"/>
          <w:szCs w:val="28"/>
        </w:rPr>
        <w:t>По статистике каждый ребенок болеет простудой как минимум два раза в период с сентября по март. Конечно, полностью оградиться от простуды нельзя, но профилактические меры соблюдать можно и нужно.</w:t>
      </w:r>
    </w:p>
    <w:p w:rsidR="005D6216" w:rsidRDefault="005D6216" w:rsidP="005D6216">
      <w:pPr>
        <w:shd w:val="clear" w:color="auto" w:fill="FFFFFF"/>
        <w:spacing w:before="120"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336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E79BA"/>
          <w:sz w:val="28"/>
          <w:szCs w:val="28"/>
        </w:rPr>
        <w:t>Обязательно мойте руки после посещения общественных мест</w:t>
      </w:r>
      <w:r>
        <w:rPr>
          <w:rFonts w:ascii="Times New Roman" w:eastAsia="Times New Roman" w:hAnsi="Times New Roman" w:cs="Times New Roman"/>
          <w:color w:val="003366"/>
          <w:sz w:val="28"/>
          <w:szCs w:val="28"/>
        </w:rPr>
        <w:t>. Большое скопление бактерий наблюдается в общественных местах, особенно на дверных ручках, поручнях в транспорте, крышках унитаза. Не надо бояться прикасаться к этим предметам, просто следует мыть руки после посещения общественных мест. При отсутствии возможности помыть руки, используйте дезинфицирующие салфетки. Позаботьтесь о них заранее, пусть в кармане, сумке или портфеле всегда лежит пачка дезинфицирующих салфеток на всякий случай.</w:t>
      </w:r>
    </w:p>
    <w:p w:rsidR="005D6216" w:rsidRDefault="005D6216" w:rsidP="005D6216">
      <w:pPr>
        <w:shd w:val="clear" w:color="auto" w:fill="FFFFFF"/>
        <w:spacing w:before="120"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336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E79BA"/>
          <w:sz w:val="28"/>
          <w:szCs w:val="28"/>
        </w:rPr>
        <w:t>Не трогайте грязными руками лицо</w:t>
      </w:r>
      <w:r>
        <w:rPr>
          <w:rFonts w:ascii="Times New Roman" w:eastAsia="Times New Roman" w:hAnsi="Times New Roman" w:cs="Times New Roman"/>
          <w:color w:val="003366"/>
          <w:sz w:val="28"/>
          <w:szCs w:val="28"/>
        </w:rPr>
        <w:t>. Вирусы попадают в наш организм через нос, рот и слезные протоки глаз. Самостоятельно им попасть на эти участки довольно сложно. В большинстве случаев человек сам переносит инфекцию, когда трет глаза, чешет нос или ест немытыми руками. Придя домой с улицы, не только помойте руки с мылом, но и умойтесь.</w:t>
      </w:r>
    </w:p>
    <w:p w:rsidR="005D6216" w:rsidRDefault="005D6216" w:rsidP="005D6216">
      <w:pPr>
        <w:shd w:val="clear" w:color="auto" w:fill="FFFFFF"/>
        <w:spacing w:before="120"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336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E79BA"/>
          <w:sz w:val="28"/>
          <w:szCs w:val="28"/>
        </w:rPr>
        <w:t>Остерегайтесь кашляющих и чихающих. </w:t>
      </w:r>
      <w:r>
        <w:rPr>
          <w:rFonts w:ascii="Times New Roman" w:eastAsia="Times New Roman" w:hAnsi="Times New Roman" w:cs="Times New Roman"/>
          <w:color w:val="003366"/>
          <w:sz w:val="28"/>
          <w:szCs w:val="28"/>
        </w:rPr>
        <w:t>Некоторые люди чихают и кашляют, не прикрывая рот. А ведь при чихании и кашле вместе с капельками слюны в воздух выбрасываются микрочастицы вируса. А это значит, что если вы находитесь рядом с больным человеком, то и вы можете заболеть. Что делать, если рядом кто-то чихает или кашляет. Если есть возможность, отойдите подальше. Если вы находитесь в толпе, например, в транспорте, старайтесь в этот момент не разговаривать, глубоко не дышать, отвернитесь, спрячьте нос в ворот куртки (пальто). Придя домой, хорошо умойтесь.</w:t>
      </w:r>
    </w:p>
    <w:p w:rsidR="005D6216" w:rsidRDefault="005D6216" w:rsidP="005D6216">
      <w:pPr>
        <w:shd w:val="clear" w:color="auto" w:fill="FFFFFF"/>
        <w:spacing w:before="120"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336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E79BA"/>
          <w:sz w:val="28"/>
          <w:szCs w:val="28"/>
        </w:rPr>
        <w:t>Соблюдайте режим дня. </w:t>
      </w:r>
      <w:r>
        <w:rPr>
          <w:rFonts w:ascii="Times New Roman" w:eastAsia="Times New Roman" w:hAnsi="Times New Roman" w:cs="Times New Roman"/>
          <w:color w:val="003366"/>
          <w:sz w:val="28"/>
          <w:szCs w:val="28"/>
        </w:rPr>
        <w:t>Правильно питаться и достаточно спать, - одно из важных правил, которые вы должны соблюдать. Исследования показывают: люди, которые спят меньше 7 часов в сутки, чаще болеют. Дело в том, что во время сна организм укрепляет иммунную систему, а значит и сможет впоследствии активно противостоять вирусам, вызывающим простудные заболевания.</w:t>
      </w:r>
    </w:p>
    <w:p w:rsidR="005D6216" w:rsidRDefault="005D6216" w:rsidP="005D6216">
      <w:pPr>
        <w:rPr>
          <w:rFonts w:ascii="Times New Roman" w:eastAsia="Times New Roman" w:hAnsi="Times New Roman" w:cs="Times New Roman"/>
          <w:b/>
          <w:color w:val="00336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3366"/>
          <w:sz w:val="28"/>
          <w:szCs w:val="28"/>
        </w:rPr>
        <w:t xml:space="preserve">Промывайте нос как можно чаще своему ребенку, используйте </w:t>
      </w:r>
      <w:proofErr w:type="spellStart"/>
      <w:r>
        <w:rPr>
          <w:rFonts w:ascii="Times New Roman" w:eastAsia="Times New Roman" w:hAnsi="Times New Roman" w:cs="Times New Roman"/>
          <w:b/>
          <w:color w:val="003366"/>
          <w:sz w:val="28"/>
          <w:szCs w:val="28"/>
        </w:rPr>
        <w:t>оксалиновую</w:t>
      </w:r>
      <w:proofErr w:type="spellEnd"/>
      <w:r>
        <w:rPr>
          <w:rFonts w:ascii="Times New Roman" w:eastAsia="Times New Roman" w:hAnsi="Times New Roman" w:cs="Times New Roman"/>
          <w:b/>
          <w:color w:val="003366"/>
          <w:sz w:val="28"/>
          <w:szCs w:val="28"/>
        </w:rPr>
        <w:t xml:space="preserve"> мазь</w:t>
      </w:r>
    </w:p>
    <w:p w:rsidR="005D6216" w:rsidRDefault="005D6216" w:rsidP="005D621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3366"/>
          <w:sz w:val="36"/>
          <w:szCs w:val="36"/>
        </w:rPr>
        <w:t>Подумайте о вакцинации против гриппа в 2017 году.</w:t>
      </w:r>
    </w:p>
    <w:p w:rsidR="0047555C" w:rsidRDefault="005D6216">
      <w:bookmarkStart w:id="0" w:name="_GoBack"/>
      <w:bookmarkEnd w:id="0"/>
    </w:p>
    <w:sectPr w:rsidR="00475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C73"/>
    <w:rsid w:val="00051F24"/>
    <w:rsid w:val="004C5D64"/>
    <w:rsid w:val="005D6216"/>
    <w:rsid w:val="008E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2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2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2016-11-14T01:34:00Z</dcterms:created>
  <dcterms:modified xsi:type="dcterms:W3CDTF">2016-11-14T01:34:00Z</dcterms:modified>
</cp:coreProperties>
</file>